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8B" w:rsidRDefault="002D5A8B" w:rsidP="002D5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D5A8B" w:rsidRDefault="002D5A8B" w:rsidP="002D5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D5A8B" w:rsidRDefault="002D5A8B" w:rsidP="002D5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D5A8B" w:rsidRDefault="002D5A8B" w:rsidP="002D5A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ЧЕТЫРНАДЦАТОЕ ЗАСЕДАНИЕ СОВЕТА ДЕПУТАТОВ СЛАСТУХИНСКОГО МУНИЦИПАЛЬНОГО ОБРАЗОВАНИЯ ПЕРВОГО СОЗЫВА</w:t>
      </w:r>
    </w:p>
    <w:p w:rsidR="002D5A8B" w:rsidRDefault="002D5A8B" w:rsidP="002D5A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5A8B" w:rsidRDefault="002D5A8B" w:rsidP="002D5A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5A8B" w:rsidRDefault="002D5A8B" w:rsidP="002D5A8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04.03.2014 года  №14-42</w:t>
      </w:r>
    </w:p>
    <w:p w:rsidR="002D5A8B" w:rsidRDefault="002D5A8B" w:rsidP="002D5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Сластухинского муниципального образования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 в Устав Сластухинского муниципального образования Екатериновского муниципального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статей 11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РЕШИЛ: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1.Назначить публичные слушания по проекту решения Сластухинского муниципального образования « О внесении изменений  в Устав Сластухинского муниципального образования Екатериновского муниципального района Саратовской области на  4 апреля 2014 года ,16:00 часов, в здании  Сластухинского СДК .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создать рабочую группу в следующем составе :</w:t>
      </w:r>
    </w:p>
    <w:p w:rsidR="002D5A8B" w:rsidRDefault="002D5A8B" w:rsidP="002D5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Председатель рабочей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Курышев Владимир Иванович.(депутат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2D5A8B" w:rsidRDefault="002D5A8B" w:rsidP="002D5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Члены рабочей группы:    </w:t>
      </w:r>
    </w:p>
    <w:p w:rsidR="002D5A8B" w:rsidRDefault="002D5A8B" w:rsidP="002D5A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Владыкин Валерий Геннадьеви</w:t>
      </w:r>
      <w:proofErr w:type="gramStart"/>
      <w:r>
        <w:rPr>
          <w:rFonts w:ascii="Times New Roman" w:hAnsi="Times New Roman"/>
          <w:sz w:val="28"/>
          <w:szCs w:val="28"/>
        </w:rPr>
        <w:t>ч(</w:t>
      </w:r>
      <w:proofErr w:type="gramEnd"/>
      <w:r>
        <w:rPr>
          <w:rFonts w:ascii="Times New Roman" w:hAnsi="Times New Roman"/>
          <w:sz w:val="28"/>
          <w:szCs w:val="28"/>
        </w:rPr>
        <w:t>(депутат Совета депутатов Сластухинского муниципального образования, ИП глава КФХ «Владыкин В.Г.»)</w:t>
      </w:r>
    </w:p>
    <w:p w:rsidR="002D5A8B" w:rsidRDefault="002D5A8B" w:rsidP="002D5A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Кабисова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4.Настоящее решение вступает в силу со дня его обнародования.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2D5A8B" w:rsidRDefault="002D5A8B" w:rsidP="002D5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В.И.Курышев</w:t>
      </w:r>
    </w:p>
    <w:p w:rsidR="002D5A8B" w:rsidRDefault="002D5A8B" w:rsidP="002D5A8B">
      <w:pPr>
        <w:rPr>
          <w:rFonts w:ascii="Times New Roman" w:hAnsi="Times New Roman" w:cs="Times New Roman"/>
          <w:sz w:val="28"/>
          <w:szCs w:val="28"/>
        </w:rPr>
      </w:pPr>
    </w:p>
    <w:p w:rsidR="004B0C6B" w:rsidRPr="002D5A8B" w:rsidRDefault="004B0C6B" w:rsidP="002D5A8B"/>
    <w:sectPr w:rsidR="004B0C6B" w:rsidRPr="002D5A8B" w:rsidSect="004A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5F5"/>
    <w:rsid w:val="002D5A8B"/>
    <w:rsid w:val="004B0C6B"/>
    <w:rsid w:val="00861295"/>
    <w:rsid w:val="00AF1C17"/>
    <w:rsid w:val="00D92A42"/>
    <w:rsid w:val="00E9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25F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5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2014-02-25T04:39:00Z</dcterms:created>
  <dcterms:modified xsi:type="dcterms:W3CDTF">2014-04-07T07:39:00Z</dcterms:modified>
</cp:coreProperties>
</file>