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4675B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75B3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4675B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75B3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4675B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75B3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Pr="004675B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75B3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951E3" w:rsidRPr="004675B3" w:rsidRDefault="00E6177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Тридцать четвертое очередное</w:t>
      </w:r>
      <w:r w:rsidR="00EE0654" w:rsidRPr="004675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03E1" w:rsidRPr="004675B3">
        <w:rPr>
          <w:rFonts w:ascii="Times New Roman" w:hAnsi="Times New Roman"/>
          <w:b/>
          <w:bCs/>
          <w:sz w:val="24"/>
          <w:szCs w:val="24"/>
        </w:rPr>
        <w:t>заседание</w:t>
      </w:r>
      <w:r w:rsidR="001951E3" w:rsidRPr="004675B3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</w:t>
      </w:r>
      <w:r w:rsidR="00E33318" w:rsidRPr="004675B3">
        <w:rPr>
          <w:rFonts w:ascii="Times New Roman" w:hAnsi="Times New Roman"/>
          <w:b/>
          <w:bCs/>
          <w:sz w:val="24"/>
          <w:szCs w:val="24"/>
        </w:rPr>
        <w:t>четвертого созыва</w:t>
      </w:r>
    </w:p>
    <w:p w:rsidR="001951E3" w:rsidRPr="004675B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4675B3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75B3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E0654" w:rsidRPr="004675B3" w:rsidRDefault="00696C5D" w:rsidP="00EE06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AF5F25" w:rsidRPr="004675B3">
        <w:rPr>
          <w:rFonts w:ascii="Times New Roman" w:hAnsi="Times New Roman"/>
          <w:b/>
          <w:sz w:val="24"/>
          <w:szCs w:val="24"/>
        </w:rPr>
        <w:t>т</w:t>
      </w:r>
      <w:r w:rsidR="00725634" w:rsidRPr="004675B3">
        <w:rPr>
          <w:rFonts w:ascii="Times New Roman" w:hAnsi="Times New Roman"/>
          <w:b/>
          <w:sz w:val="24"/>
          <w:szCs w:val="24"/>
        </w:rPr>
        <w:t xml:space="preserve"> </w:t>
      </w:r>
      <w:r w:rsidR="00E61773">
        <w:rPr>
          <w:rFonts w:ascii="Times New Roman" w:hAnsi="Times New Roman"/>
          <w:b/>
          <w:sz w:val="24"/>
          <w:szCs w:val="24"/>
        </w:rPr>
        <w:t>17 марта 2023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76F2" w:rsidRPr="004675B3">
        <w:rPr>
          <w:rFonts w:ascii="Times New Roman" w:hAnsi="Times New Roman"/>
          <w:b/>
          <w:sz w:val="24"/>
          <w:szCs w:val="24"/>
        </w:rPr>
        <w:t>г</w:t>
      </w:r>
      <w:r w:rsidR="00C936C0" w:rsidRPr="004675B3">
        <w:rPr>
          <w:rFonts w:ascii="Times New Roman" w:hAnsi="Times New Roman"/>
          <w:b/>
          <w:sz w:val="24"/>
          <w:szCs w:val="24"/>
        </w:rPr>
        <w:t>ода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76F2" w:rsidRPr="004675B3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1773">
        <w:rPr>
          <w:rFonts w:ascii="Times New Roman" w:hAnsi="Times New Roman"/>
          <w:b/>
          <w:sz w:val="24"/>
          <w:szCs w:val="24"/>
        </w:rPr>
        <w:t>201</w:t>
      </w:r>
      <w:r w:rsidR="00EE0654" w:rsidRPr="004675B3">
        <w:rPr>
          <w:rFonts w:ascii="Times New Roman" w:hAnsi="Times New Roman"/>
          <w:b/>
          <w:sz w:val="24"/>
          <w:szCs w:val="24"/>
        </w:rPr>
        <w:tab/>
      </w:r>
      <w:r w:rsidR="00EE0654" w:rsidRPr="004675B3">
        <w:rPr>
          <w:rFonts w:ascii="Times New Roman" w:hAnsi="Times New Roman"/>
          <w:b/>
          <w:sz w:val="24"/>
          <w:szCs w:val="24"/>
        </w:rPr>
        <w:tab/>
      </w:r>
      <w:r w:rsidR="00EE0654" w:rsidRPr="004675B3">
        <w:rPr>
          <w:rFonts w:ascii="Times New Roman" w:hAnsi="Times New Roman"/>
          <w:b/>
          <w:sz w:val="24"/>
          <w:szCs w:val="24"/>
        </w:rPr>
        <w:tab/>
      </w:r>
      <w:r w:rsidR="00EE0654" w:rsidRPr="004675B3">
        <w:rPr>
          <w:rFonts w:ascii="Times New Roman" w:hAnsi="Times New Roman"/>
          <w:b/>
          <w:sz w:val="24"/>
          <w:szCs w:val="24"/>
        </w:rPr>
        <w:tab/>
      </w:r>
      <w:r w:rsidR="00EE0654" w:rsidRPr="004675B3">
        <w:rPr>
          <w:rFonts w:ascii="Times New Roman" w:hAnsi="Times New Roman"/>
          <w:b/>
          <w:sz w:val="24"/>
          <w:szCs w:val="24"/>
        </w:rPr>
        <w:tab/>
      </w:r>
      <w:r w:rsidR="00A029E4" w:rsidRPr="004675B3">
        <w:rPr>
          <w:rFonts w:ascii="Times New Roman" w:hAnsi="Times New Roman"/>
          <w:b/>
          <w:sz w:val="24"/>
          <w:szCs w:val="24"/>
        </w:rPr>
        <w:tab/>
      </w:r>
      <w:r w:rsidR="00A029E4" w:rsidRPr="004675B3">
        <w:rPr>
          <w:rFonts w:ascii="Times New Roman" w:hAnsi="Times New Roman"/>
          <w:b/>
          <w:sz w:val="24"/>
          <w:szCs w:val="24"/>
        </w:rPr>
        <w:tab/>
      </w:r>
      <w:r w:rsidR="00A029E4" w:rsidRPr="004675B3">
        <w:rPr>
          <w:rFonts w:ascii="Times New Roman" w:hAnsi="Times New Roman"/>
          <w:b/>
          <w:sz w:val="24"/>
          <w:szCs w:val="24"/>
        </w:rPr>
        <w:tab/>
      </w:r>
    </w:p>
    <w:p w:rsidR="00C936C0" w:rsidRPr="004675B3" w:rsidRDefault="00D92609" w:rsidP="00EE0654">
      <w:pPr>
        <w:jc w:val="center"/>
        <w:rPr>
          <w:rFonts w:ascii="Times New Roman" w:hAnsi="Times New Roman"/>
          <w:b/>
          <w:sz w:val="24"/>
          <w:szCs w:val="24"/>
        </w:rPr>
      </w:pPr>
      <w:r w:rsidRPr="004675B3">
        <w:rPr>
          <w:rFonts w:ascii="Times New Roman" w:hAnsi="Times New Roman"/>
          <w:b/>
          <w:sz w:val="24"/>
          <w:szCs w:val="24"/>
        </w:rPr>
        <w:t>р.п.</w:t>
      </w:r>
      <w:r w:rsidR="00696C5D">
        <w:rPr>
          <w:rFonts w:ascii="Times New Roman" w:hAnsi="Times New Roman"/>
          <w:b/>
          <w:sz w:val="24"/>
          <w:szCs w:val="24"/>
        </w:rPr>
        <w:t xml:space="preserve"> </w:t>
      </w:r>
      <w:r w:rsidRPr="004675B3">
        <w:rPr>
          <w:rFonts w:ascii="Times New Roman" w:hAnsi="Times New Roman"/>
          <w:b/>
          <w:sz w:val="24"/>
          <w:szCs w:val="24"/>
        </w:rPr>
        <w:t>Екатериновка</w:t>
      </w:r>
    </w:p>
    <w:p w:rsidR="00AF5F25" w:rsidRPr="004675B3" w:rsidRDefault="005376F2" w:rsidP="00C936C0">
      <w:pPr>
        <w:ind w:right="1417"/>
        <w:rPr>
          <w:rFonts w:ascii="Times New Roman" w:hAnsi="Times New Roman"/>
          <w:b/>
          <w:sz w:val="24"/>
          <w:szCs w:val="24"/>
        </w:rPr>
      </w:pPr>
      <w:r w:rsidRPr="004675B3">
        <w:rPr>
          <w:rFonts w:ascii="Times New Roman" w:hAnsi="Times New Roman"/>
          <w:b/>
          <w:sz w:val="24"/>
          <w:szCs w:val="24"/>
        </w:rPr>
        <w:t>«</w:t>
      </w:r>
      <w:r w:rsidR="00AF5F25" w:rsidRPr="004675B3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</w:t>
      </w:r>
      <w:r w:rsidRPr="004675B3">
        <w:rPr>
          <w:rFonts w:ascii="Times New Roman" w:hAnsi="Times New Roman"/>
          <w:b/>
          <w:sz w:val="24"/>
          <w:szCs w:val="24"/>
        </w:rPr>
        <w:t xml:space="preserve">решения «Об утверждении  </w:t>
      </w:r>
      <w:r w:rsidR="004D7486" w:rsidRPr="004675B3">
        <w:rPr>
          <w:rFonts w:ascii="Times New Roman" w:hAnsi="Times New Roman"/>
          <w:b/>
          <w:sz w:val="24"/>
          <w:szCs w:val="24"/>
        </w:rPr>
        <w:t xml:space="preserve">проекта </w:t>
      </w:r>
      <w:r w:rsidR="00AF5F25" w:rsidRPr="004675B3">
        <w:rPr>
          <w:rFonts w:ascii="Times New Roman" w:hAnsi="Times New Roman"/>
          <w:b/>
          <w:sz w:val="24"/>
          <w:szCs w:val="24"/>
        </w:rPr>
        <w:t>отчета об исполнении бюджета Екатериновского му</w:t>
      </w:r>
      <w:r w:rsidR="00696C5D">
        <w:rPr>
          <w:rFonts w:ascii="Times New Roman" w:hAnsi="Times New Roman"/>
          <w:b/>
          <w:sz w:val="24"/>
          <w:szCs w:val="24"/>
        </w:rPr>
        <w:t xml:space="preserve">ниципального образования </w:t>
      </w:r>
      <w:r w:rsidR="001C4FAD" w:rsidRPr="004675B3">
        <w:rPr>
          <w:rFonts w:ascii="Times New Roman" w:hAnsi="Times New Roman"/>
          <w:b/>
          <w:sz w:val="24"/>
          <w:szCs w:val="24"/>
        </w:rPr>
        <w:t>за 202</w:t>
      </w:r>
      <w:r w:rsidR="004675B3" w:rsidRPr="004675B3">
        <w:rPr>
          <w:rFonts w:ascii="Times New Roman" w:hAnsi="Times New Roman"/>
          <w:b/>
          <w:sz w:val="24"/>
          <w:szCs w:val="24"/>
        </w:rPr>
        <w:t>2</w:t>
      </w:r>
      <w:r w:rsidR="00AF5F25" w:rsidRPr="004675B3">
        <w:rPr>
          <w:rFonts w:ascii="Times New Roman" w:hAnsi="Times New Roman"/>
          <w:b/>
          <w:sz w:val="24"/>
          <w:szCs w:val="24"/>
        </w:rPr>
        <w:t xml:space="preserve"> год</w:t>
      </w:r>
      <w:r w:rsidR="00F83995" w:rsidRPr="004675B3">
        <w:rPr>
          <w:rFonts w:ascii="Times New Roman" w:hAnsi="Times New Roman"/>
          <w:b/>
          <w:sz w:val="24"/>
          <w:szCs w:val="24"/>
        </w:rPr>
        <w:t>»</w:t>
      </w:r>
    </w:p>
    <w:p w:rsidR="00AF5F25" w:rsidRPr="004675B3" w:rsidRDefault="00AF5F25" w:rsidP="00E3331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4675B3">
        <w:rPr>
          <w:rFonts w:ascii="Times New Roman" w:hAnsi="Times New Roman"/>
          <w:sz w:val="24"/>
          <w:szCs w:val="24"/>
        </w:rPr>
        <w:t xml:space="preserve"> 12</w:t>
      </w:r>
      <w:r w:rsidRPr="004675B3">
        <w:rPr>
          <w:rFonts w:ascii="Times New Roman" w:hAnsi="Times New Roman"/>
          <w:sz w:val="24"/>
          <w:szCs w:val="24"/>
        </w:rPr>
        <w:t xml:space="preserve"> Устава Екатериновского муниципального образования</w:t>
      </w:r>
      <w:r w:rsidR="0034700D" w:rsidRPr="004675B3">
        <w:rPr>
          <w:rFonts w:ascii="Times New Roman" w:hAnsi="Times New Roman"/>
          <w:sz w:val="24"/>
          <w:szCs w:val="24"/>
        </w:rPr>
        <w:t xml:space="preserve"> и Положением о публичных слушаниях</w:t>
      </w:r>
      <w:r w:rsidR="00E33318" w:rsidRPr="004675B3">
        <w:rPr>
          <w:rFonts w:ascii="Times New Roman" w:hAnsi="Times New Roman"/>
          <w:sz w:val="24"/>
          <w:szCs w:val="24"/>
        </w:rPr>
        <w:t>, общественных обсуждениях на территории  Екатериновского</w:t>
      </w:r>
      <w:r w:rsidRPr="004675B3">
        <w:rPr>
          <w:rFonts w:ascii="Times New Roman" w:hAnsi="Times New Roman"/>
          <w:sz w:val="24"/>
          <w:szCs w:val="24"/>
        </w:rPr>
        <w:t xml:space="preserve"> муниципально</w:t>
      </w:r>
      <w:r w:rsidR="00E33318" w:rsidRPr="004675B3">
        <w:rPr>
          <w:rFonts w:ascii="Times New Roman" w:hAnsi="Times New Roman"/>
          <w:sz w:val="24"/>
          <w:szCs w:val="24"/>
        </w:rPr>
        <w:t>го</w:t>
      </w:r>
      <w:r w:rsidRPr="004675B3">
        <w:rPr>
          <w:rFonts w:ascii="Times New Roman" w:hAnsi="Times New Roman"/>
          <w:sz w:val="24"/>
          <w:szCs w:val="24"/>
        </w:rPr>
        <w:t xml:space="preserve"> образовани</w:t>
      </w:r>
      <w:r w:rsidR="00E33318" w:rsidRPr="004675B3">
        <w:rPr>
          <w:rFonts w:ascii="Times New Roman" w:hAnsi="Times New Roman"/>
          <w:sz w:val="24"/>
          <w:szCs w:val="24"/>
        </w:rPr>
        <w:t>я Екатериновского муниципального района Саратовской области</w:t>
      </w:r>
      <w:r w:rsidRPr="004675B3">
        <w:rPr>
          <w:rFonts w:ascii="Times New Roman" w:hAnsi="Times New Roman"/>
          <w:sz w:val="24"/>
          <w:szCs w:val="24"/>
        </w:rPr>
        <w:t xml:space="preserve"> Совет депутатов Екатериновского муниципального образования </w:t>
      </w:r>
      <w:r w:rsidRPr="004675B3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4675B3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F5F25" w:rsidRPr="004675B3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>Назначить публичные слушания по проекту решения Екатериновского муниципального образования « Об</w:t>
      </w:r>
      <w:bookmarkStart w:id="0" w:name="_GoBack"/>
      <w:bookmarkEnd w:id="0"/>
      <w:r w:rsidRPr="004675B3">
        <w:rPr>
          <w:rFonts w:ascii="Times New Roman" w:hAnsi="Times New Roman"/>
          <w:sz w:val="24"/>
          <w:szCs w:val="24"/>
        </w:rPr>
        <w:t xml:space="preserve"> утверждении </w:t>
      </w:r>
      <w:r w:rsidR="004D7486" w:rsidRPr="004675B3">
        <w:rPr>
          <w:rFonts w:ascii="Times New Roman" w:hAnsi="Times New Roman"/>
          <w:sz w:val="24"/>
          <w:szCs w:val="24"/>
        </w:rPr>
        <w:t xml:space="preserve">проекта </w:t>
      </w:r>
      <w:r w:rsidRPr="004675B3">
        <w:rPr>
          <w:rFonts w:ascii="Times New Roman" w:hAnsi="Times New Roman"/>
          <w:sz w:val="24"/>
          <w:szCs w:val="24"/>
        </w:rPr>
        <w:t>отчета об исполнении бюджета Екатериновского м</w:t>
      </w:r>
      <w:r w:rsidR="006C6F0A" w:rsidRPr="004675B3">
        <w:rPr>
          <w:rFonts w:ascii="Times New Roman" w:hAnsi="Times New Roman"/>
          <w:sz w:val="24"/>
          <w:szCs w:val="24"/>
        </w:rPr>
        <w:t>униципального образования за 202</w:t>
      </w:r>
      <w:r w:rsidR="004675B3" w:rsidRPr="004675B3">
        <w:rPr>
          <w:rFonts w:ascii="Times New Roman" w:hAnsi="Times New Roman"/>
          <w:sz w:val="24"/>
          <w:szCs w:val="24"/>
        </w:rPr>
        <w:t>2</w:t>
      </w:r>
      <w:r w:rsidR="00850296" w:rsidRPr="004675B3">
        <w:rPr>
          <w:rFonts w:ascii="Times New Roman" w:hAnsi="Times New Roman"/>
          <w:sz w:val="24"/>
          <w:szCs w:val="24"/>
        </w:rPr>
        <w:t xml:space="preserve"> год» на </w:t>
      </w:r>
      <w:r w:rsidR="004675B3" w:rsidRPr="004675B3">
        <w:rPr>
          <w:rFonts w:ascii="Times New Roman" w:hAnsi="Times New Roman"/>
          <w:sz w:val="24"/>
          <w:szCs w:val="24"/>
        </w:rPr>
        <w:t>04 апреля 2023 года</w:t>
      </w:r>
      <w:r w:rsidR="00850296" w:rsidRPr="004675B3">
        <w:rPr>
          <w:rFonts w:ascii="Times New Roman" w:hAnsi="Times New Roman"/>
          <w:b/>
          <w:sz w:val="24"/>
          <w:szCs w:val="24"/>
        </w:rPr>
        <w:t>,</w:t>
      </w:r>
      <w:r w:rsidR="00850296" w:rsidRPr="004675B3">
        <w:rPr>
          <w:rFonts w:ascii="Times New Roman" w:hAnsi="Times New Roman"/>
          <w:sz w:val="24"/>
          <w:szCs w:val="24"/>
        </w:rPr>
        <w:t xml:space="preserve"> </w:t>
      </w:r>
      <w:r w:rsidR="00133233" w:rsidRPr="004675B3">
        <w:rPr>
          <w:rFonts w:ascii="Times New Roman" w:hAnsi="Times New Roman"/>
          <w:sz w:val="24"/>
          <w:szCs w:val="24"/>
        </w:rPr>
        <w:t>1</w:t>
      </w:r>
      <w:r w:rsidR="006C6F0A" w:rsidRPr="004675B3">
        <w:rPr>
          <w:rFonts w:ascii="Times New Roman" w:hAnsi="Times New Roman"/>
          <w:sz w:val="24"/>
          <w:szCs w:val="24"/>
        </w:rPr>
        <w:t>0</w:t>
      </w:r>
      <w:r w:rsidR="00133233" w:rsidRPr="004675B3">
        <w:rPr>
          <w:rFonts w:ascii="Times New Roman" w:hAnsi="Times New Roman"/>
          <w:sz w:val="24"/>
          <w:szCs w:val="24"/>
        </w:rPr>
        <w:t>-</w:t>
      </w:r>
      <w:r w:rsidR="004675B3" w:rsidRPr="004675B3">
        <w:rPr>
          <w:rFonts w:ascii="Times New Roman" w:hAnsi="Times New Roman"/>
          <w:sz w:val="24"/>
          <w:szCs w:val="24"/>
        </w:rPr>
        <w:t>3</w:t>
      </w:r>
      <w:r w:rsidR="00133233" w:rsidRPr="004675B3">
        <w:rPr>
          <w:rFonts w:ascii="Times New Roman" w:hAnsi="Times New Roman"/>
          <w:sz w:val="24"/>
          <w:szCs w:val="24"/>
        </w:rPr>
        <w:t>0</w:t>
      </w:r>
      <w:r w:rsidRPr="004675B3">
        <w:rPr>
          <w:rFonts w:ascii="Times New Roman" w:hAnsi="Times New Roman"/>
          <w:sz w:val="24"/>
          <w:szCs w:val="24"/>
        </w:rPr>
        <w:t xml:space="preserve"> часов, в здании </w:t>
      </w:r>
      <w:r w:rsidR="00E33318" w:rsidRPr="004675B3">
        <w:rPr>
          <w:rFonts w:ascii="Times New Roman" w:hAnsi="Times New Roman"/>
          <w:sz w:val="24"/>
          <w:szCs w:val="24"/>
        </w:rPr>
        <w:t xml:space="preserve">администрации </w:t>
      </w:r>
      <w:r w:rsidRPr="004675B3">
        <w:rPr>
          <w:rFonts w:ascii="Times New Roman" w:hAnsi="Times New Roman"/>
          <w:sz w:val="24"/>
          <w:szCs w:val="24"/>
        </w:rPr>
        <w:t xml:space="preserve">Екатериновского муниципального </w:t>
      </w:r>
      <w:r w:rsidR="0034700D" w:rsidRPr="004675B3">
        <w:rPr>
          <w:rFonts w:ascii="Times New Roman" w:hAnsi="Times New Roman"/>
          <w:sz w:val="24"/>
          <w:szCs w:val="24"/>
        </w:rPr>
        <w:t>района</w:t>
      </w:r>
      <w:r w:rsidR="00E33318" w:rsidRPr="004675B3">
        <w:rPr>
          <w:rFonts w:ascii="Times New Roman" w:hAnsi="Times New Roman"/>
          <w:sz w:val="24"/>
          <w:szCs w:val="24"/>
        </w:rPr>
        <w:t xml:space="preserve"> (конференц зал)</w:t>
      </w:r>
      <w:r w:rsidRPr="004675B3">
        <w:rPr>
          <w:rFonts w:ascii="Times New Roman" w:hAnsi="Times New Roman"/>
          <w:sz w:val="24"/>
          <w:szCs w:val="24"/>
        </w:rPr>
        <w:t>.</w:t>
      </w:r>
    </w:p>
    <w:p w:rsidR="00AF5F25" w:rsidRPr="004675B3" w:rsidRDefault="00AF5F25" w:rsidP="00133233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4675B3">
        <w:rPr>
          <w:rFonts w:ascii="Times New Roman" w:hAnsi="Times New Roman"/>
          <w:sz w:val="24"/>
          <w:szCs w:val="24"/>
        </w:rPr>
        <w:t>«Об утверждении отчета об исполнении бюджета Екатериновского му</w:t>
      </w:r>
      <w:r w:rsidR="006C6F0A" w:rsidRPr="004675B3">
        <w:rPr>
          <w:rFonts w:ascii="Times New Roman" w:hAnsi="Times New Roman"/>
          <w:sz w:val="24"/>
          <w:szCs w:val="24"/>
        </w:rPr>
        <w:t>ниципального образования  за 20</w:t>
      </w:r>
      <w:r w:rsidR="00043F51" w:rsidRPr="004675B3">
        <w:rPr>
          <w:rFonts w:ascii="Times New Roman" w:hAnsi="Times New Roman"/>
          <w:sz w:val="24"/>
          <w:szCs w:val="24"/>
        </w:rPr>
        <w:t>2</w:t>
      </w:r>
      <w:r w:rsidR="004675B3" w:rsidRPr="004675B3">
        <w:rPr>
          <w:rFonts w:ascii="Times New Roman" w:hAnsi="Times New Roman"/>
          <w:sz w:val="24"/>
          <w:szCs w:val="24"/>
        </w:rPr>
        <w:t>2</w:t>
      </w:r>
      <w:r w:rsidRPr="004675B3">
        <w:rPr>
          <w:rFonts w:ascii="Times New Roman" w:hAnsi="Times New Roman"/>
          <w:sz w:val="24"/>
          <w:szCs w:val="24"/>
        </w:rPr>
        <w:t xml:space="preserve"> год» </w:t>
      </w:r>
      <w:r w:rsidRPr="004675B3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4675B3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34700D" w:rsidRPr="004675B3" w:rsidRDefault="00AF5F25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AF5F25" w:rsidRPr="004675B3" w:rsidRDefault="00043F51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ab/>
      </w:r>
      <w:r w:rsidR="00E33318" w:rsidRPr="004675B3">
        <w:rPr>
          <w:rFonts w:ascii="Times New Roman" w:hAnsi="Times New Roman"/>
          <w:sz w:val="24"/>
          <w:szCs w:val="24"/>
        </w:rPr>
        <w:t>Мокров А.В.</w:t>
      </w:r>
      <w:r w:rsidR="00AF5F25" w:rsidRPr="004675B3">
        <w:rPr>
          <w:rFonts w:ascii="Times New Roman" w:hAnsi="Times New Roman"/>
          <w:sz w:val="24"/>
          <w:szCs w:val="24"/>
        </w:rPr>
        <w:t>- депутат Совета депутатов Екатериновского муниципального образования;</w:t>
      </w:r>
    </w:p>
    <w:p w:rsidR="008458AF" w:rsidRPr="004675B3" w:rsidRDefault="008458AF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>Заместитель председателя рабочей группы:</w:t>
      </w:r>
    </w:p>
    <w:p w:rsidR="008458AF" w:rsidRPr="004675B3" w:rsidRDefault="008458AF" w:rsidP="008458AF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ab/>
      </w:r>
      <w:r w:rsidR="004675B3" w:rsidRPr="004675B3">
        <w:rPr>
          <w:rFonts w:ascii="Times New Roman" w:hAnsi="Times New Roman"/>
          <w:sz w:val="24"/>
          <w:szCs w:val="24"/>
        </w:rPr>
        <w:t>Шаронов А.В.</w:t>
      </w:r>
      <w:r w:rsidRPr="004675B3">
        <w:rPr>
          <w:rFonts w:ascii="Times New Roman" w:hAnsi="Times New Roman"/>
          <w:sz w:val="24"/>
          <w:szCs w:val="24"/>
        </w:rPr>
        <w:t>- депутат  Совета депутатов  Екатериновского муниципального образования;</w:t>
      </w:r>
    </w:p>
    <w:p w:rsidR="008458AF" w:rsidRPr="004675B3" w:rsidRDefault="008458AF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F5F25" w:rsidRPr="004675B3" w:rsidRDefault="00AF5F25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>Члены группы:</w:t>
      </w:r>
    </w:p>
    <w:p w:rsidR="0034700D" w:rsidRPr="004675B3" w:rsidRDefault="00043F51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ab/>
      </w:r>
      <w:r w:rsidRPr="004675B3">
        <w:rPr>
          <w:rFonts w:ascii="Times New Roman" w:hAnsi="Times New Roman"/>
          <w:sz w:val="24"/>
          <w:szCs w:val="24"/>
        </w:rPr>
        <w:tab/>
      </w:r>
      <w:r w:rsidR="004675B3" w:rsidRPr="004675B3">
        <w:rPr>
          <w:rFonts w:ascii="Times New Roman" w:hAnsi="Times New Roman"/>
          <w:sz w:val="24"/>
          <w:szCs w:val="24"/>
        </w:rPr>
        <w:t>Пузырев Е.И.</w:t>
      </w:r>
      <w:r w:rsidR="0034700D" w:rsidRPr="004675B3">
        <w:rPr>
          <w:rFonts w:ascii="Times New Roman" w:hAnsi="Times New Roman"/>
          <w:sz w:val="24"/>
          <w:szCs w:val="24"/>
        </w:rPr>
        <w:t>– депутат Совета депутатов Екатериновского муниципального образования;</w:t>
      </w:r>
    </w:p>
    <w:p w:rsidR="004675B3" w:rsidRPr="004675B3" w:rsidRDefault="004675B3" w:rsidP="004675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>Чушкин И.Н.</w:t>
      </w:r>
      <w:r w:rsidR="0034700D" w:rsidRPr="004675B3">
        <w:rPr>
          <w:rFonts w:ascii="Times New Roman" w:hAnsi="Times New Roman"/>
          <w:sz w:val="24"/>
          <w:szCs w:val="24"/>
        </w:rPr>
        <w:t xml:space="preserve">– </w:t>
      </w:r>
      <w:r w:rsidRPr="004675B3">
        <w:rPr>
          <w:rFonts w:ascii="Times New Roman" w:hAnsi="Times New Roman"/>
          <w:sz w:val="24"/>
          <w:szCs w:val="24"/>
        </w:rPr>
        <w:t>председатель комитета по экономике администрации Екатериновского муниципального района;</w:t>
      </w:r>
    </w:p>
    <w:p w:rsidR="00AF5F25" w:rsidRPr="004675B3" w:rsidRDefault="00043F51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sz w:val="24"/>
          <w:szCs w:val="24"/>
        </w:rPr>
        <w:tab/>
      </w:r>
      <w:r w:rsidR="0034700D" w:rsidRPr="004675B3">
        <w:rPr>
          <w:rFonts w:ascii="Times New Roman" w:hAnsi="Times New Roman"/>
          <w:sz w:val="24"/>
          <w:szCs w:val="24"/>
        </w:rPr>
        <w:t>Журихин В.В. – начальник финансового управления администрации Екатериновского муниципального района</w:t>
      </w:r>
      <w:r w:rsidR="00AF5F25" w:rsidRPr="004675B3">
        <w:rPr>
          <w:rFonts w:ascii="Times New Roman" w:hAnsi="Times New Roman"/>
          <w:sz w:val="24"/>
          <w:szCs w:val="24"/>
        </w:rPr>
        <w:t>;</w:t>
      </w:r>
    </w:p>
    <w:p w:rsidR="00AF5F25" w:rsidRPr="004675B3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со дня его </w:t>
      </w:r>
      <w:r w:rsidR="00EE0654" w:rsidRPr="004675B3">
        <w:rPr>
          <w:rFonts w:ascii="Times New Roman" w:eastAsiaTheme="minorEastAsia" w:hAnsi="Times New Roman"/>
          <w:sz w:val="24"/>
          <w:szCs w:val="24"/>
        </w:rPr>
        <w:t>официального опубликования</w:t>
      </w:r>
      <w:r w:rsidRPr="004675B3">
        <w:rPr>
          <w:rFonts w:ascii="Times New Roman" w:eastAsiaTheme="minorEastAsia" w:hAnsi="Times New Roman"/>
          <w:sz w:val="24"/>
          <w:szCs w:val="24"/>
        </w:rPr>
        <w:t xml:space="preserve">, а также </w:t>
      </w:r>
      <w:r w:rsidR="00EE0654" w:rsidRPr="004675B3">
        <w:rPr>
          <w:rFonts w:ascii="Times New Roman" w:eastAsiaTheme="minorEastAsia" w:hAnsi="Times New Roman"/>
          <w:sz w:val="24"/>
          <w:szCs w:val="24"/>
        </w:rPr>
        <w:t xml:space="preserve">подлежит </w:t>
      </w:r>
      <w:r w:rsidRPr="004675B3">
        <w:rPr>
          <w:rFonts w:ascii="Times New Roman" w:eastAsiaTheme="minorEastAsia" w:hAnsi="Times New Roman"/>
          <w:sz w:val="24"/>
          <w:szCs w:val="24"/>
        </w:rPr>
        <w:t>размещени</w:t>
      </w:r>
      <w:r w:rsidR="00EE0654" w:rsidRPr="004675B3">
        <w:rPr>
          <w:rFonts w:ascii="Times New Roman" w:eastAsiaTheme="minorEastAsia" w:hAnsi="Times New Roman"/>
          <w:sz w:val="24"/>
          <w:szCs w:val="24"/>
        </w:rPr>
        <w:t>ю</w:t>
      </w:r>
      <w:r w:rsidRPr="004675B3">
        <w:rPr>
          <w:rFonts w:ascii="Times New Roman" w:eastAsiaTheme="minorEastAsia" w:hAnsi="Times New Roman"/>
          <w:sz w:val="24"/>
          <w:szCs w:val="24"/>
        </w:rPr>
        <w:t xml:space="preserve"> на официальном сайте</w:t>
      </w:r>
      <w:r w:rsidR="00EE0654" w:rsidRPr="004675B3">
        <w:rPr>
          <w:rFonts w:ascii="Times New Roman" w:eastAsiaTheme="minorEastAsia" w:hAnsi="Times New Roman"/>
          <w:sz w:val="24"/>
          <w:szCs w:val="24"/>
        </w:rPr>
        <w:t xml:space="preserve"> администрации </w:t>
      </w:r>
      <w:r w:rsidRPr="004675B3">
        <w:rPr>
          <w:rFonts w:ascii="Times New Roman" w:eastAsiaTheme="minorEastAsia" w:hAnsi="Times New Roman"/>
          <w:sz w:val="24"/>
          <w:szCs w:val="24"/>
        </w:rPr>
        <w:t xml:space="preserve"> Екатериновского муниципального </w:t>
      </w:r>
      <w:r w:rsidR="00EE0654" w:rsidRPr="004675B3">
        <w:rPr>
          <w:rFonts w:ascii="Times New Roman" w:eastAsiaTheme="minorEastAsia" w:hAnsi="Times New Roman"/>
          <w:sz w:val="24"/>
          <w:szCs w:val="24"/>
        </w:rPr>
        <w:t>района</w:t>
      </w:r>
      <w:r w:rsidRPr="004675B3">
        <w:rPr>
          <w:rFonts w:ascii="Times New Roman" w:eastAsiaTheme="minorEastAsia" w:hAnsi="Times New Roman"/>
          <w:sz w:val="24"/>
          <w:szCs w:val="24"/>
        </w:rPr>
        <w:t xml:space="preserve"> в сети Интернет.</w:t>
      </w:r>
    </w:p>
    <w:p w:rsidR="00850296" w:rsidRPr="004675B3" w:rsidRDefault="00133233" w:rsidP="00162C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75B3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AF5F25" w:rsidRPr="004675B3" w:rsidRDefault="00133233" w:rsidP="00D92609">
      <w:pPr>
        <w:pStyle w:val="a3"/>
        <w:rPr>
          <w:rFonts w:ascii="Times New Roman" w:hAnsi="Times New Roman"/>
          <w:sz w:val="24"/>
          <w:szCs w:val="24"/>
        </w:rPr>
      </w:pPr>
      <w:r w:rsidRPr="004675B3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4675B3">
        <w:rPr>
          <w:rFonts w:ascii="Times New Roman" w:hAnsi="Times New Roman"/>
          <w:b/>
          <w:sz w:val="24"/>
          <w:szCs w:val="24"/>
        </w:rPr>
        <w:tab/>
      </w:r>
      <w:r w:rsidRPr="004675B3">
        <w:rPr>
          <w:rFonts w:ascii="Times New Roman" w:hAnsi="Times New Roman"/>
          <w:b/>
          <w:sz w:val="24"/>
          <w:szCs w:val="24"/>
        </w:rPr>
        <w:tab/>
      </w:r>
      <w:r w:rsidRPr="004675B3">
        <w:rPr>
          <w:rFonts w:ascii="Times New Roman" w:hAnsi="Times New Roman"/>
          <w:b/>
          <w:sz w:val="24"/>
          <w:szCs w:val="24"/>
        </w:rPr>
        <w:tab/>
      </w:r>
      <w:r w:rsidRPr="004675B3">
        <w:rPr>
          <w:rFonts w:ascii="Times New Roman" w:hAnsi="Times New Roman"/>
          <w:b/>
          <w:sz w:val="24"/>
          <w:szCs w:val="24"/>
        </w:rPr>
        <w:tab/>
      </w:r>
      <w:r w:rsidRPr="004675B3">
        <w:rPr>
          <w:rFonts w:ascii="Times New Roman" w:hAnsi="Times New Roman"/>
          <w:b/>
          <w:sz w:val="24"/>
          <w:szCs w:val="24"/>
        </w:rPr>
        <w:tab/>
      </w:r>
      <w:r w:rsidR="00E33318" w:rsidRPr="004675B3">
        <w:rPr>
          <w:rFonts w:ascii="Times New Roman" w:hAnsi="Times New Roman"/>
          <w:b/>
          <w:sz w:val="24"/>
          <w:szCs w:val="24"/>
        </w:rPr>
        <w:t>А.В.Мокров</w:t>
      </w:r>
    </w:p>
    <w:sectPr w:rsidR="00AF5F25" w:rsidRPr="004675B3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8E9"/>
    <w:rsid w:val="00043F51"/>
    <w:rsid w:val="000850F6"/>
    <w:rsid w:val="000A2A3E"/>
    <w:rsid w:val="0011314A"/>
    <w:rsid w:val="00133233"/>
    <w:rsid w:val="00162C34"/>
    <w:rsid w:val="0017307D"/>
    <w:rsid w:val="001951E3"/>
    <w:rsid w:val="001A0C75"/>
    <w:rsid w:val="001C4FAD"/>
    <w:rsid w:val="00213B8F"/>
    <w:rsid w:val="00245752"/>
    <w:rsid w:val="00296D9F"/>
    <w:rsid w:val="0034700D"/>
    <w:rsid w:val="00382301"/>
    <w:rsid w:val="00385B62"/>
    <w:rsid w:val="003F46DE"/>
    <w:rsid w:val="0040529A"/>
    <w:rsid w:val="004675B3"/>
    <w:rsid w:val="004D196D"/>
    <w:rsid w:val="004D7486"/>
    <w:rsid w:val="00514CEB"/>
    <w:rsid w:val="0051727E"/>
    <w:rsid w:val="005376F2"/>
    <w:rsid w:val="005606F6"/>
    <w:rsid w:val="00566002"/>
    <w:rsid w:val="0058532B"/>
    <w:rsid w:val="005B480A"/>
    <w:rsid w:val="006374AA"/>
    <w:rsid w:val="00643E70"/>
    <w:rsid w:val="006908E9"/>
    <w:rsid w:val="00696C5D"/>
    <w:rsid w:val="006B0EB8"/>
    <w:rsid w:val="006C6F0A"/>
    <w:rsid w:val="00725634"/>
    <w:rsid w:val="00774020"/>
    <w:rsid w:val="007755CF"/>
    <w:rsid w:val="007822CD"/>
    <w:rsid w:val="007B0A0F"/>
    <w:rsid w:val="007E3569"/>
    <w:rsid w:val="007E5ADE"/>
    <w:rsid w:val="0081287F"/>
    <w:rsid w:val="008458AF"/>
    <w:rsid w:val="00845DC2"/>
    <w:rsid w:val="00850296"/>
    <w:rsid w:val="00902EE8"/>
    <w:rsid w:val="00914BEF"/>
    <w:rsid w:val="00916CA7"/>
    <w:rsid w:val="009656FF"/>
    <w:rsid w:val="009A4590"/>
    <w:rsid w:val="009C4C85"/>
    <w:rsid w:val="00A029E4"/>
    <w:rsid w:val="00A20AF4"/>
    <w:rsid w:val="00AB3E97"/>
    <w:rsid w:val="00AB44BD"/>
    <w:rsid w:val="00AE38DF"/>
    <w:rsid w:val="00AF5F25"/>
    <w:rsid w:val="00B666A4"/>
    <w:rsid w:val="00BE7830"/>
    <w:rsid w:val="00C30675"/>
    <w:rsid w:val="00C3508C"/>
    <w:rsid w:val="00C5508A"/>
    <w:rsid w:val="00C936C0"/>
    <w:rsid w:val="00D35C14"/>
    <w:rsid w:val="00D92609"/>
    <w:rsid w:val="00E33318"/>
    <w:rsid w:val="00E61773"/>
    <w:rsid w:val="00E9241B"/>
    <w:rsid w:val="00EA2408"/>
    <w:rsid w:val="00EC0416"/>
    <w:rsid w:val="00EC5341"/>
    <w:rsid w:val="00EE0654"/>
    <w:rsid w:val="00F52C53"/>
    <w:rsid w:val="00F55391"/>
    <w:rsid w:val="00F83995"/>
    <w:rsid w:val="00F903E1"/>
    <w:rsid w:val="00F97200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35</cp:revision>
  <cp:lastPrinted>2023-03-15T06:04:00Z</cp:lastPrinted>
  <dcterms:created xsi:type="dcterms:W3CDTF">2017-04-26T06:17:00Z</dcterms:created>
  <dcterms:modified xsi:type="dcterms:W3CDTF">2023-03-20T12:40:00Z</dcterms:modified>
</cp:coreProperties>
</file>