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4B5" w:rsidRDefault="003274B5" w:rsidP="003274B5">
      <w:pPr>
        <w:pStyle w:val="a7"/>
        <w:ind w:left="2160" w:firstLine="720"/>
        <w:jc w:val="left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РОССИЙСКАЯ ФЕДЕРАЦИЯ</w:t>
      </w:r>
    </w:p>
    <w:p w:rsidR="003274B5" w:rsidRDefault="003274B5" w:rsidP="003274B5">
      <w:pPr>
        <w:pStyle w:val="a7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АДМИНИСТРАЦИЯ                                                                                                      АЛЬШАНСКОГО  МУНИЦИПАЛЬНОГО ОБРАЗОВАНИЯ</w:t>
      </w:r>
    </w:p>
    <w:p w:rsidR="003274B5" w:rsidRDefault="003274B5" w:rsidP="003274B5">
      <w:pPr>
        <w:pStyle w:val="a7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ЕКАТЕРИНОВСКОГО МУНИЦИПАЛЬНОГО РАЙОНА</w:t>
      </w:r>
    </w:p>
    <w:p w:rsidR="003274B5" w:rsidRDefault="003274B5" w:rsidP="003274B5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 xml:space="preserve"> САРАТОВСКОЙ ОБЛАСТИ</w:t>
      </w:r>
    </w:p>
    <w:p w:rsidR="003274B5" w:rsidRDefault="003274B5" w:rsidP="003274B5">
      <w:pPr>
        <w:pStyle w:val="1"/>
        <w:tabs>
          <w:tab w:val="left" w:pos="0"/>
        </w:tabs>
      </w:pPr>
    </w:p>
    <w:p w:rsidR="003274B5" w:rsidRDefault="003274B5" w:rsidP="003274B5">
      <w:pPr>
        <w:pStyle w:val="1"/>
        <w:tabs>
          <w:tab w:val="left" w:pos="0"/>
        </w:tabs>
      </w:pPr>
      <w:r>
        <w:t>ПОСТАНОВЛЕНИЕ</w:t>
      </w:r>
    </w:p>
    <w:p w:rsidR="003274B5" w:rsidRDefault="003274B5" w:rsidP="00485FD8">
      <w:pPr>
        <w:rPr>
          <w:b/>
          <w:lang w:eastAsia="ru-RU"/>
        </w:rPr>
      </w:pPr>
    </w:p>
    <w:p w:rsidR="003274B5" w:rsidRDefault="003274B5" w:rsidP="00485FD8">
      <w:pPr>
        <w:rPr>
          <w:b/>
          <w:lang w:eastAsia="ru-RU"/>
        </w:rPr>
      </w:pPr>
    </w:p>
    <w:p w:rsidR="003274B5" w:rsidRPr="003274B5" w:rsidRDefault="003274B5" w:rsidP="00485FD8">
      <w:pPr>
        <w:rPr>
          <w:b/>
          <w:sz w:val="28"/>
          <w:szCs w:val="28"/>
          <w:lang w:eastAsia="ru-RU"/>
        </w:rPr>
      </w:pPr>
      <w:r w:rsidRPr="003274B5">
        <w:rPr>
          <w:b/>
          <w:sz w:val="28"/>
          <w:szCs w:val="28"/>
          <w:lang w:eastAsia="ru-RU"/>
        </w:rPr>
        <w:t xml:space="preserve">От 30.12.2013 г.       </w:t>
      </w:r>
      <w:r>
        <w:rPr>
          <w:b/>
          <w:sz w:val="28"/>
          <w:szCs w:val="28"/>
          <w:lang w:eastAsia="ru-RU"/>
        </w:rPr>
        <w:t xml:space="preserve">                            </w:t>
      </w:r>
      <w:r w:rsidRPr="003274B5">
        <w:rPr>
          <w:b/>
          <w:sz w:val="28"/>
          <w:szCs w:val="28"/>
          <w:lang w:eastAsia="ru-RU"/>
        </w:rPr>
        <w:t xml:space="preserve">  № 42</w:t>
      </w:r>
    </w:p>
    <w:p w:rsidR="0072736F" w:rsidRPr="003274B5" w:rsidRDefault="0072736F" w:rsidP="00485FD8">
      <w:pPr>
        <w:rPr>
          <w:sz w:val="28"/>
          <w:szCs w:val="28"/>
          <w:lang w:eastAsia="ru-RU"/>
        </w:rPr>
      </w:pPr>
    </w:p>
    <w:p w:rsidR="0072736F" w:rsidRPr="003274B5" w:rsidRDefault="0072736F" w:rsidP="003274B5">
      <w:pPr>
        <w:shd w:val="clear" w:color="auto" w:fill="FFFFFF"/>
        <w:rPr>
          <w:b/>
          <w:bCs/>
          <w:color w:val="000000"/>
          <w:sz w:val="28"/>
          <w:szCs w:val="28"/>
        </w:rPr>
      </w:pPr>
      <w:r w:rsidRPr="003274B5">
        <w:rPr>
          <w:b/>
          <w:bCs/>
          <w:color w:val="000000"/>
          <w:sz w:val="28"/>
          <w:szCs w:val="28"/>
        </w:rPr>
        <w:t>Об утверждении Положения о порядке применения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к муниципальн</w:t>
      </w:r>
      <w:r w:rsidR="003274B5">
        <w:rPr>
          <w:b/>
          <w:bCs/>
          <w:color w:val="000000"/>
          <w:sz w:val="28"/>
          <w:szCs w:val="28"/>
        </w:rPr>
        <w:t xml:space="preserve">ым служащим </w:t>
      </w:r>
      <w:r w:rsidR="00CD4E4D" w:rsidRPr="003274B5">
        <w:rPr>
          <w:b/>
          <w:bCs/>
          <w:color w:val="000000"/>
          <w:sz w:val="28"/>
          <w:szCs w:val="28"/>
        </w:rPr>
        <w:t>А</w:t>
      </w:r>
      <w:r w:rsidR="003274B5">
        <w:rPr>
          <w:b/>
          <w:bCs/>
          <w:color w:val="000000"/>
          <w:sz w:val="28"/>
          <w:szCs w:val="28"/>
        </w:rPr>
        <w:t>льшан</w:t>
      </w:r>
      <w:r w:rsidR="00CD4E4D" w:rsidRPr="003274B5">
        <w:rPr>
          <w:b/>
          <w:bCs/>
          <w:color w:val="000000"/>
          <w:sz w:val="28"/>
          <w:szCs w:val="28"/>
        </w:rPr>
        <w:t>ского</w:t>
      </w:r>
      <w:r w:rsidRPr="003274B5">
        <w:rPr>
          <w:b/>
          <w:bCs/>
          <w:color w:val="000000"/>
          <w:sz w:val="28"/>
          <w:szCs w:val="28"/>
        </w:rPr>
        <w:t xml:space="preserve"> муниципального </w:t>
      </w:r>
      <w:r w:rsidR="00CD4E4D" w:rsidRPr="003274B5">
        <w:rPr>
          <w:b/>
          <w:bCs/>
          <w:color w:val="000000"/>
          <w:sz w:val="28"/>
          <w:szCs w:val="28"/>
        </w:rPr>
        <w:t>образования</w:t>
      </w:r>
    </w:p>
    <w:p w:rsidR="0072736F" w:rsidRPr="003274B5" w:rsidRDefault="0072736F" w:rsidP="003274B5">
      <w:pPr>
        <w:shd w:val="clear" w:color="auto" w:fill="FFFFFF"/>
        <w:rPr>
          <w:color w:val="000000"/>
          <w:sz w:val="28"/>
          <w:szCs w:val="28"/>
        </w:rPr>
      </w:pPr>
    </w:p>
    <w:p w:rsidR="0072736F" w:rsidRPr="003274B5" w:rsidRDefault="0072736F" w:rsidP="0072736F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3274B5" w:rsidRDefault="0072736F" w:rsidP="003274B5">
      <w:pPr>
        <w:shd w:val="clear" w:color="auto" w:fill="FFFFFF"/>
        <w:ind w:firstLine="720"/>
        <w:rPr>
          <w:sz w:val="28"/>
          <w:szCs w:val="28"/>
        </w:rPr>
      </w:pPr>
      <w:r w:rsidRPr="003274B5">
        <w:rPr>
          <w:color w:val="000000"/>
          <w:sz w:val="28"/>
          <w:szCs w:val="28"/>
        </w:rPr>
        <w:t>В соответствии с </w:t>
      </w:r>
      <w:hyperlink r:id="rId5" w:history="1">
        <w:r w:rsidRPr="003274B5">
          <w:rPr>
            <w:rStyle w:val="a3"/>
            <w:color w:val="000000"/>
            <w:sz w:val="28"/>
            <w:szCs w:val="28"/>
            <w:u w:val="none"/>
          </w:rPr>
          <w:t>Федеральным законом</w:t>
        </w:r>
      </w:hyperlink>
      <w:r w:rsidRPr="003274B5">
        <w:rPr>
          <w:color w:val="000000"/>
          <w:sz w:val="28"/>
          <w:szCs w:val="28"/>
        </w:rPr>
        <w:t> от 06.10.2003 г. N 131-ФЗ "Об общих принципах организации местного самоуправления в Российской Федерации",</w:t>
      </w:r>
      <w:r w:rsidR="003274B5">
        <w:rPr>
          <w:color w:val="000000"/>
          <w:sz w:val="28"/>
          <w:szCs w:val="28"/>
        </w:rPr>
        <w:t xml:space="preserve"> </w:t>
      </w:r>
      <w:hyperlink r:id="rId6" w:history="1">
        <w:r w:rsidRPr="003274B5">
          <w:rPr>
            <w:rStyle w:val="a3"/>
            <w:color w:val="000000"/>
            <w:sz w:val="28"/>
            <w:szCs w:val="28"/>
            <w:u w:val="none"/>
          </w:rPr>
          <w:t>Федеральным законом</w:t>
        </w:r>
      </w:hyperlink>
      <w:r w:rsidRPr="003274B5">
        <w:rPr>
          <w:color w:val="000000"/>
          <w:sz w:val="28"/>
          <w:szCs w:val="28"/>
        </w:rPr>
        <w:t> от 02.03.2007 г. N 25-ФЗ "О муниципальной службе в Российской Федерации"</w:t>
      </w:r>
      <w:r w:rsidR="0090281C" w:rsidRPr="003274B5">
        <w:rPr>
          <w:sz w:val="28"/>
          <w:szCs w:val="28"/>
        </w:rPr>
        <w:t xml:space="preserve">, </w:t>
      </w:r>
      <w:r w:rsidR="003274B5">
        <w:rPr>
          <w:sz w:val="28"/>
          <w:szCs w:val="28"/>
        </w:rPr>
        <w:t xml:space="preserve"> </w:t>
      </w:r>
      <w:r w:rsidR="0090281C" w:rsidRPr="003274B5">
        <w:rPr>
          <w:sz w:val="28"/>
          <w:szCs w:val="28"/>
        </w:rPr>
        <w:t>Законом Саратовской области от 31 мая 2012 года №</w:t>
      </w:r>
      <w:r w:rsidR="003274B5">
        <w:rPr>
          <w:sz w:val="28"/>
          <w:szCs w:val="28"/>
        </w:rPr>
        <w:t xml:space="preserve"> </w:t>
      </w:r>
      <w:r w:rsidR="0090281C" w:rsidRPr="003274B5">
        <w:rPr>
          <w:sz w:val="28"/>
          <w:szCs w:val="28"/>
        </w:rPr>
        <w:t>75-ЗСО «О внесении изменений в закон Саратовской области «О некоторых вопросах муниципальной службы Саратовской области»</w:t>
      </w:r>
      <w:proofErr w:type="gramStart"/>
      <w:r w:rsidR="003274B5">
        <w:rPr>
          <w:sz w:val="28"/>
          <w:szCs w:val="28"/>
        </w:rPr>
        <w:t>,с</w:t>
      </w:r>
      <w:proofErr w:type="gramEnd"/>
      <w:r w:rsidR="003274B5">
        <w:rPr>
          <w:sz w:val="28"/>
          <w:szCs w:val="28"/>
        </w:rPr>
        <w:t xml:space="preserve"> Уставом Альшанского муниципального образования, администрация Альшанского муниципального образования </w:t>
      </w:r>
    </w:p>
    <w:p w:rsidR="003274B5" w:rsidRDefault="003274B5" w:rsidP="003274B5">
      <w:pPr>
        <w:shd w:val="clear" w:color="auto" w:fill="FFFFFF"/>
        <w:ind w:firstLine="720"/>
        <w:rPr>
          <w:b/>
          <w:color w:val="000000"/>
          <w:sz w:val="28"/>
          <w:szCs w:val="28"/>
        </w:rPr>
      </w:pPr>
    </w:p>
    <w:p w:rsidR="0072736F" w:rsidRPr="003274B5" w:rsidRDefault="003274B5" w:rsidP="003274B5">
      <w:pPr>
        <w:shd w:val="clear" w:color="auto" w:fill="FFFFFF"/>
        <w:ind w:firstLine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ПОСТАНОВЛЯЕТ</w:t>
      </w:r>
      <w:r w:rsidR="0072736F" w:rsidRPr="003274B5">
        <w:rPr>
          <w:b/>
          <w:color w:val="000000"/>
          <w:sz w:val="28"/>
          <w:szCs w:val="28"/>
        </w:rPr>
        <w:t>:</w:t>
      </w:r>
    </w:p>
    <w:p w:rsidR="0072736F" w:rsidRPr="003274B5" w:rsidRDefault="0072736F" w:rsidP="0072736F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</w:p>
    <w:p w:rsidR="0072736F" w:rsidRPr="003274B5" w:rsidRDefault="003274B5" w:rsidP="003274B5">
      <w:pPr>
        <w:shd w:val="clear" w:color="auto" w:fill="FFFFFF"/>
        <w:rPr>
          <w:color w:val="000000"/>
          <w:sz w:val="28"/>
          <w:szCs w:val="28"/>
        </w:rPr>
      </w:pPr>
      <w:bookmarkStart w:id="0" w:name="1"/>
      <w:bookmarkEnd w:id="0"/>
      <w:r>
        <w:rPr>
          <w:color w:val="000000"/>
          <w:sz w:val="28"/>
          <w:szCs w:val="28"/>
        </w:rPr>
        <w:t xml:space="preserve">    </w:t>
      </w:r>
      <w:r w:rsidR="0072736F" w:rsidRPr="003274B5">
        <w:rPr>
          <w:color w:val="000000"/>
          <w:sz w:val="28"/>
          <w:szCs w:val="28"/>
        </w:rPr>
        <w:t>1. Утвердить прилагаемое </w:t>
      </w:r>
      <w:hyperlink r:id="rId7" w:anchor="1000" w:history="1">
        <w:r w:rsidR="0072736F" w:rsidRPr="003274B5">
          <w:rPr>
            <w:rStyle w:val="a3"/>
            <w:color w:val="000000"/>
            <w:sz w:val="28"/>
            <w:szCs w:val="28"/>
            <w:u w:val="none"/>
          </w:rPr>
          <w:t>Положение</w:t>
        </w:r>
      </w:hyperlink>
      <w:r w:rsidR="0072736F" w:rsidRPr="003274B5">
        <w:rPr>
          <w:color w:val="000000"/>
          <w:sz w:val="28"/>
          <w:szCs w:val="28"/>
        </w:rPr>
        <w:t xml:space="preserve"> о порядке применения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к муниципальным служащим </w:t>
      </w:r>
      <w:r w:rsidR="00CD4E4D" w:rsidRPr="003274B5">
        <w:rPr>
          <w:color w:val="000000"/>
          <w:sz w:val="28"/>
          <w:szCs w:val="28"/>
        </w:rPr>
        <w:t>А</w:t>
      </w:r>
      <w:r w:rsidR="00325550">
        <w:rPr>
          <w:color w:val="000000"/>
          <w:sz w:val="28"/>
          <w:szCs w:val="28"/>
        </w:rPr>
        <w:t>льшан</w:t>
      </w:r>
      <w:r w:rsidR="00CD4E4D" w:rsidRPr="003274B5">
        <w:rPr>
          <w:color w:val="000000"/>
          <w:sz w:val="28"/>
          <w:szCs w:val="28"/>
        </w:rPr>
        <w:t>ского</w:t>
      </w:r>
      <w:r w:rsidR="0072736F" w:rsidRPr="003274B5">
        <w:rPr>
          <w:color w:val="000000"/>
          <w:sz w:val="28"/>
          <w:szCs w:val="28"/>
        </w:rPr>
        <w:t xml:space="preserve"> муниципального </w:t>
      </w:r>
      <w:r w:rsidR="00CD4E4D" w:rsidRPr="003274B5">
        <w:rPr>
          <w:color w:val="000000"/>
          <w:sz w:val="28"/>
          <w:szCs w:val="28"/>
        </w:rPr>
        <w:t>образования</w:t>
      </w:r>
      <w:r w:rsidR="0072736F" w:rsidRPr="003274B5">
        <w:rPr>
          <w:color w:val="000000"/>
          <w:sz w:val="28"/>
          <w:szCs w:val="28"/>
        </w:rPr>
        <w:t>.</w:t>
      </w:r>
    </w:p>
    <w:p w:rsidR="0072736F" w:rsidRPr="003274B5" w:rsidRDefault="003274B5" w:rsidP="003274B5">
      <w:pPr>
        <w:shd w:val="clear" w:color="auto" w:fill="FFFFFF"/>
        <w:rPr>
          <w:color w:val="000000"/>
          <w:sz w:val="28"/>
          <w:szCs w:val="28"/>
        </w:rPr>
      </w:pPr>
      <w:bookmarkStart w:id="1" w:name="2"/>
      <w:bookmarkEnd w:id="1"/>
      <w:r>
        <w:rPr>
          <w:color w:val="000000"/>
          <w:sz w:val="28"/>
          <w:szCs w:val="28"/>
        </w:rPr>
        <w:t xml:space="preserve">     </w:t>
      </w:r>
      <w:r w:rsidR="0072736F" w:rsidRPr="003274B5">
        <w:rPr>
          <w:color w:val="000000"/>
          <w:sz w:val="28"/>
          <w:szCs w:val="28"/>
        </w:rPr>
        <w:t>2. Настоящее постановление  вступает в силу со дня его</w:t>
      </w:r>
      <w:r>
        <w:rPr>
          <w:color w:val="000000"/>
          <w:sz w:val="28"/>
          <w:szCs w:val="28"/>
        </w:rPr>
        <w:t xml:space="preserve"> обнародования</w:t>
      </w:r>
      <w:r w:rsidR="0072736F" w:rsidRPr="003274B5">
        <w:rPr>
          <w:color w:val="000000"/>
          <w:sz w:val="28"/>
          <w:szCs w:val="28"/>
        </w:rPr>
        <w:t>.</w:t>
      </w:r>
    </w:p>
    <w:p w:rsidR="0072736F" w:rsidRPr="003274B5" w:rsidRDefault="0072736F" w:rsidP="00485FD8">
      <w:pPr>
        <w:rPr>
          <w:sz w:val="28"/>
          <w:szCs w:val="28"/>
          <w:lang w:eastAsia="ru-RU"/>
        </w:rPr>
      </w:pPr>
    </w:p>
    <w:p w:rsidR="0072736F" w:rsidRPr="003274B5" w:rsidRDefault="0072736F" w:rsidP="00485FD8">
      <w:pPr>
        <w:rPr>
          <w:sz w:val="28"/>
          <w:szCs w:val="28"/>
          <w:lang w:eastAsia="ru-RU"/>
        </w:rPr>
      </w:pPr>
    </w:p>
    <w:p w:rsidR="0072736F" w:rsidRPr="003274B5" w:rsidRDefault="0072736F" w:rsidP="00485FD8">
      <w:pPr>
        <w:rPr>
          <w:sz w:val="28"/>
          <w:szCs w:val="28"/>
          <w:lang w:eastAsia="ru-RU"/>
        </w:rPr>
      </w:pPr>
    </w:p>
    <w:p w:rsidR="0072736F" w:rsidRPr="003274B5" w:rsidRDefault="0072736F" w:rsidP="00485FD8">
      <w:pPr>
        <w:rPr>
          <w:sz w:val="28"/>
          <w:szCs w:val="28"/>
          <w:lang w:eastAsia="ru-RU"/>
        </w:rPr>
      </w:pPr>
    </w:p>
    <w:p w:rsidR="0072736F" w:rsidRPr="003274B5" w:rsidRDefault="0072736F" w:rsidP="00485FD8">
      <w:pPr>
        <w:rPr>
          <w:b/>
          <w:sz w:val="28"/>
          <w:szCs w:val="28"/>
          <w:lang w:eastAsia="ru-RU"/>
        </w:rPr>
      </w:pPr>
      <w:r w:rsidRPr="003274B5">
        <w:rPr>
          <w:b/>
          <w:sz w:val="28"/>
          <w:szCs w:val="28"/>
          <w:lang w:eastAsia="ru-RU"/>
        </w:rPr>
        <w:t>Глава А</w:t>
      </w:r>
      <w:r w:rsidR="003274B5">
        <w:rPr>
          <w:b/>
          <w:sz w:val="28"/>
          <w:szCs w:val="28"/>
          <w:lang w:eastAsia="ru-RU"/>
        </w:rPr>
        <w:t>льшан</w:t>
      </w:r>
      <w:r w:rsidRPr="003274B5">
        <w:rPr>
          <w:b/>
          <w:sz w:val="28"/>
          <w:szCs w:val="28"/>
          <w:lang w:eastAsia="ru-RU"/>
        </w:rPr>
        <w:t>ского</w:t>
      </w:r>
    </w:p>
    <w:p w:rsidR="001973BB" w:rsidRPr="003274B5" w:rsidRDefault="0072736F">
      <w:pPr>
        <w:rPr>
          <w:b/>
          <w:sz w:val="28"/>
          <w:szCs w:val="28"/>
          <w:lang w:eastAsia="ru-RU"/>
        </w:rPr>
      </w:pPr>
      <w:r w:rsidRPr="003274B5">
        <w:rPr>
          <w:b/>
          <w:sz w:val="28"/>
          <w:szCs w:val="28"/>
          <w:lang w:eastAsia="ru-RU"/>
        </w:rPr>
        <w:t xml:space="preserve">муниципального образования:                                                  </w:t>
      </w:r>
      <w:r w:rsidR="003274B5">
        <w:rPr>
          <w:b/>
          <w:sz w:val="28"/>
          <w:szCs w:val="28"/>
          <w:lang w:eastAsia="ru-RU"/>
        </w:rPr>
        <w:t xml:space="preserve">М.Ф. </w:t>
      </w:r>
      <w:proofErr w:type="spellStart"/>
      <w:r w:rsidR="003274B5">
        <w:rPr>
          <w:b/>
          <w:sz w:val="28"/>
          <w:szCs w:val="28"/>
          <w:lang w:eastAsia="ru-RU"/>
        </w:rPr>
        <w:t>Виняев</w:t>
      </w:r>
      <w:proofErr w:type="spellEnd"/>
      <w:r w:rsidR="003274B5">
        <w:rPr>
          <w:b/>
          <w:sz w:val="28"/>
          <w:szCs w:val="28"/>
          <w:lang w:eastAsia="ru-RU"/>
        </w:rPr>
        <w:t>.</w:t>
      </w:r>
    </w:p>
    <w:p w:rsidR="00CD4E4D" w:rsidRPr="003274B5" w:rsidRDefault="00CD4E4D">
      <w:pPr>
        <w:rPr>
          <w:b/>
          <w:sz w:val="28"/>
          <w:szCs w:val="28"/>
          <w:lang w:eastAsia="ru-RU"/>
        </w:rPr>
      </w:pPr>
    </w:p>
    <w:p w:rsidR="00CD4E4D" w:rsidRPr="003274B5" w:rsidRDefault="00CD4E4D">
      <w:pPr>
        <w:rPr>
          <w:b/>
          <w:sz w:val="28"/>
          <w:szCs w:val="28"/>
          <w:lang w:eastAsia="ru-RU"/>
        </w:rPr>
      </w:pPr>
    </w:p>
    <w:p w:rsidR="00CD4E4D" w:rsidRPr="003274B5" w:rsidRDefault="00CD4E4D">
      <w:pPr>
        <w:rPr>
          <w:b/>
          <w:sz w:val="28"/>
          <w:szCs w:val="28"/>
          <w:lang w:eastAsia="ru-RU"/>
        </w:rPr>
      </w:pPr>
    </w:p>
    <w:p w:rsidR="00CD4E4D" w:rsidRPr="003274B5" w:rsidRDefault="00CD4E4D">
      <w:pPr>
        <w:rPr>
          <w:b/>
          <w:sz w:val="28"/>
          <w:szCs w:val="28"/>
          <w:lang w:eastAsia="ru-RU"/>
        </w:rPr>
      </w:pPr>
    </w:p>
    <w:p w:rsidR="00CD4E4D" w:rsidRPr="003274B5" w:rsidRDefault="00CD4E4D" w:rsidP="00CD4E4D">
      <w:pPr>
        <w:shd w:val="clear" w:color="auto" w:fill="FFFFFF"/>
        <w:jc w:val="right"/>
        <w:rPr>
          <w:b/>
          <w:bCs/>
          <w:color w:val="000000"/>
        </w:rPr>
      </w:pPr>
      <w:r w:rsidRPr="003274B5">
        <w:rPr>
          <w:b/>
          <w:bCs/>
          <w:color w:val="000000"/>
        </w:rPr>
        <w:lastRenderedPageBreak/>
        <w:t>Приложение</w:t>
      </w:r>
    </w:p>
    <w:p w:rsidR="00CD4E4D" w:rsidRPr="003274B5" w:rsidRDefault="00CD4E4D" w:rsidP="003274B5">
      <w:pPr>
        <w:shd w:val="clear" w:color="auto" w:fill="FFFFFF"/>
        <w:jc w:val="right"/>
        <w:rPr>
          <w:b/>
          <w:bCs/>
          <w:color w:val="000000"/>
        </w:rPr>
      </w:pPr>
      <w:r w:rsidRPr="003274B5">
        <w:rPr>
          <w:b/>
          <w:bCs/>
          <w:color w:val="000000"/>
        </w:rPr>
        <w:t xml:space="preserve">                                                                      к постановлению администрации </w:t>
      </w:r>
      <w:r w:rsidR="003274B5">
        <w:rPr>
          <w:b/>
          <w:bCs/>
          <w:color w:val="000000"/>
        </w:rPr>
        <w:t>Альшанского муниципального образования</w:t>
      </w:r>
    </w:p>
    <w:p w:rsidR="00CD4E4D" w:rsidRPr="003274B5" w:rsidRDefault="00CD4E4D" w:rsidP="00CD4E4D">
      <w:pPr>
        <w:shd w:val="clear" w:color="auto" w:fill="FFFFFF"/>
        <w:jc w:val="right"/>
        <w:rPr>
          <w:b/>
          <w:bCs/>
          <w:color w:val="000000"/>
        </w:rPr>
      </w:pPr>
      <w:r w:rsidRPr="003274B5">
        <w:rPr>
          <w:b/>
          <w:bCs/>
          <w:color w:val="000000"/>
        </w:rPr>
        <w:t xml:space="preserve">                                                             </w:t>
      </w:r>
      <w:r w:rsidR="003274B5">
        <w:rPr>
          <w:b/>
          <w:bCs/>
          <w:color w:val="000000"/>
        </w:rPr>
        <w:t>от 30.12.2013г  № 42</w:t>
      </w:r>
    </w:p>
    <w:p w:rsidR="00CD4E4D" w:rsidRPr="003274B5" w:rsidRDefault="00CD4E4D" w:rsidP="00CD4E4D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CD4E4D" w:rsidRPr="003274B5" w:rsidRDefault="00CD4E4D" w:rsidP="00CD4E4D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3274B5">
        <w:rPr>
          <w:b/>
          <w:bCs/>
          <w:color w:val="000000"/>
          <w:sz w:val="28"/>
          <w:szCs w:val="28"/>
        </w:rPr>
        <w:t>Положение о порядке применения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к муниципальным служащим А</w:t>
      </w:r>
      <w:r w:rsidR="003274B5">
        <w:rPr>
          <w:b/>
          <w:bCs/>
          <w:color w:val="000000"/>
          <w:sz w:val="28"/>
          <w:szCs w:val="28"/>
        </w:rPr>
        <w:t>льшан</w:t>
      </w:r>
      <w:r w:rsidRPr="003274B5">
        <w:rPr>
          <w:b/>
          <w:bCs/>
          <w:color w:val="000000"/>
          <w:sz w:val="28"/>
          <w:szCs w:val="28"/>
        </w:rPr>
        <w:t>ского муниципального образования</w:t>
      </w:r>
    </w:p>
    <w:p w:rsidR="00CD4E4D" w:rsidRPr="003274B5" w:rsidRDefault="00CD4E4D" w:rsidP="00CD4E4D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bookmarkStart w:id="2" w:name="1001"/>
      <w:bookmarkEnd w:id="2"/>
    </w:p>
    <w:p w:rsidR="00CD4E4D" w:rsidRPr="003274B5" w:rsidRDefault="00CD4E4D" w:rsidP="003274B5">
      <w:pPr>
        <w:shd w:val="clear" w:color="auto" w:fill="FFFFFF"/>
        <w:ind w:firstLine="720"/>
        <w:rPr>
          <w:color w:val="000000"/>
          <w:sz w:val="28"/>
          <w:szCs w:val="28"/>
        </w:rPr>
      </w:pPr>
      <w:r w:rsidRPr="003274B5">
        <w:rPr>
          <w:color w:val="000000"/>
          <w:sz w:val="28"/>
          <w:szCs w:val="28"/>
        </w:rPr>
        <w:t>1. Взыскания, предусмотренные </w:t>
      </w:r>
      <w:hyperlink r:id="rId8" w:anchor="1401" w:history="1">
        <w:r w:rsidRPr="003274B5">
          <w:rPr>
            <w:rStyle w:val="a3"/>
            <w:color w:val="auto"/>
            <w:sz w:val="28"/>
            <w:szCs w:val="28"/>
            <w:u w:val="none"/>
          </w:rPr>
          <w:t>статьями 14.1</w:t>
        </w:r>
      </w:hyperlink>
      <w:r w:rsidRPr="003274B5">
        <w:rPr>
          <w:sz w:val="28"/>
          <w:szCs w:val="28"/>
        </w:rPr>
        <w:t>, </w:t>
      </w:r>
      <w:hyperlink r:id="rId9" w:anchor="15" w:history="1">
        <w:r w:rsidRPr="003274B5">
          <w:rPr>
            <w:rStyle w:val="a3"/>
            <w:color w:val="auto"/>
            <w:sz w:val="28"/>
            <w:szCs w:val="28"/>
            <w:u w:val="none"/>
          </w:rPr>
          <w:t>15</w:t>
        </w:r>
      </w:hyperlink>
      <w:r w:rsidRPr="003274B5">
        <w:rPr>
          <w:sz w:val="28"/>
          <w:szCs w:val="28"/>
        </w:rPr>
        <w:t> и </w:t>
      </w:r>
      <w:hyperlink r:id="rId10" w:anchor="27" w:history="1">
        <w:r w:rsidRPr="003274B5">
          <w:rPr>
            <w:rStyle w:val="a3"/>
            <w:color w:val="auto"/>
            <w:sz w:val="28"/>
            <w:szCs w:val="28"/>
            <w:u w:val="none"/>
          </w:rPr>
          <w:t>27</w:t>
        </w:r>
      </w:hyperlink>
      <w:r w:rsidRPr="003274B5">
        <w:rPr>
          <w:color w:val="000000"/>
          <w:sz w:val="28"/>
          <w:szCs w:val="28"/>
        </w:rPr>
        <w:t> Федерального закона от 02.03.2007 г. N 25-ФЗ "О муниципальной службе в Российской Федерации", применяются представителем нанимателя (работодателем) в порядке, установленном  настоящим Положением, на основании:</w:t>
      </w:r>
    </w:p>
    <w:p w:rsidR="00CD4E4D" w:rsidRPr="003274B5" w:rsidRDefault="00CD4E4D" w:rsidP="003274B5">
      <w:pPr>
        <w:shd w:val="clear" w:color="auto" w:fill="FFFFFF"/>
        <w:ind w:firstLine="720"/>
        <w:rPr>
          <w:color w:val="000000"/>
          <w:sz w:val="28"/>
          <w:szCs w:val="28"/>
        </w:rPr>
      </w:pPr>
      <w:proofErr w:type="gramStart"/>
      <w:r w:rsidRPr="003274B5">
        <w:rPr>
          <w:color w:val="000000"/>
          <w:sz w:val="28"/>
          <w:szCs w:val="28"/>
        </w:rPr>
        <w:t>1) доклада о результатах проверки, проведенной  должностным лицом, отвечающего за кадровую работу органа местного самоуправления, ответственного за работу по профилактике коррупционных и иных правонарушений в соответствии с постановлением администрации А</w:t>
      </w:r>
      <w:r w:rsidR="003274B5">
        <w:rPr>
          <w:color w:val="000000"/>
          <w:sz w:val="28"/>
          <w:szCs w:val="28"/>
        </w:rPr>
        <w:t>льшан</w:t>
      </w:r>
      <w:r w:rsidRPr="003274B5">
        <w:rPr>
          <w:color w:val="000000"/>
          <w:sz w:val="28"/>
          <w:szCs w:val="28"/>
        </w:rPr>
        <w:t>ского муниципального образования от</w:t>
      </w:r>
      <w:r w:rsidR="003274B5">
        <w:rPr>
          <w:color w:val="000000"/>
          <w:sz w:val="28"/>
          <w:szCs w:val="28"/>
        </w:rPr>
        <w:t xml:space="preserve">  22.11</w:t>
      </w:r>
      <w:r w:rsidRPr="003274B5">
        <w:rPr>
          <w:color w:val="000000"/>
          <w:sz w:val="28"/>
          <w:szCs w:val="28"/>
        </w:rPr>
        <w:t>.2010</w:t>
      </w:r>
      <w:r w:rsidR="003274B5">
        <w:rPr>
          <w:color w:val="000000"/>
          <w:sz w:val="28"/>
          <w:szCs w:val="28"/>
        </w:rPr>
        <w:t xml:space="preserve"> </w:t>
      </w:r>
      <w:r w:rsidRPr="003274B5">
        <w:rPr>
          <w:color w:val="000000"/>
          <w:sz w:val="28"/>
          <w:szCs w:val="28"/>
        </w:rPr>
        <w:t>г</w:t>
      </w:r>
      <w:r w:rsidR="003274B5">
        <w:rPr>
          <w:color w:val="000000"/>
          <w:sz w:val="28"/>
          <w:szCs w:val="28"/>
        </w:rPr>
        <w:t>.</w:t>
      </w:r>
      <w:r w:rsidRPr="003274B5">
        <w:rPr>
          <w:color w:val="000000"/>
          <w:sz w:val="28"/>
          <w:szCs w:val="28"/>
        </w:rPr>
        <w:t xml:space="preserve"> № 27</w:t>
      </w:r>
      <w:r w:rsidR="003274B5">
        <w:rPr>
          <w:color w:val="000000"/>
          <w:sz w:val="28"/>
          <w:szCs w:val="28"/>
        </w:rPr>
        <w:t>4</w:t>
      </w:r>
      <w:r w:rsidRPr="003274B5">
        <w:rPr>
          <w:color w:val="000000"/>
          <w:sz w:val="28"/>
          <w:szCs w:val="28"/>
        </w:rPr>
        <w:t>«О проверке достоверности и полноты сведений, представляемых гражданами, претендующими на замещение должностей муниципальной службы А</w:t>
      </w:r>
      <w:r w:rsidR="003274B5">
        <w:rPr>
          <w:color w:val="000000"/>
          <w:sz w:val="28"/>
          <w:szCs w:val="28"/>
        </w:rPr>
        <w:t>льшан</w:t>
      </w:r>
      <w:r w:rsidRPr="003274B5">
        <w:rPr>
          <w:color w:val="000000"/>
          <w:sz w:val="28"/>
          <w:szCs w:val="28"/>
        </w:rPr>
        <w:t>ского муниципального образования Екатериновского муниципального района Саратовской области, и муниципальными</w:t>
      </w:r>
      <w:proofErr w:type="gramEnd"/>
      <w:r w:rsidRPr="003274B5">
        <w:rPr>
          <w:color w:val="000000"/>
          <w:sz w:val="28"/>
          <w:szCs w:val="28"/>
        </w:rPr>
        <w:t xml:space="preserve"> служащими А</w:t>
      </w:r>
      <w:r w:rsidR="003274B5">
        <w:rPr>
          <w:color w:val="000000"/>
          <w:sz w:val="28"/>
          <w:szCs w:val="28"/>
        </w:rPr>
        <w:t>льшан</w:t>
      </w:r>
      <w:r w:rsidRPr="003274B5">
        <w:rPr>
          <w:color w:val="000000"/>
          <w:sz w:val="28"/>
          <w:szCs w:val="28"/>
        </w:rPr>
        <w:t>ского муниципального образования  и соблюдения муниципальными служащими требований к служебному поведению»</w:t>
      </w:r>
    </w:p>
    <w:p w:rsidR="00CD4E4D" w:rsidRPr="003274B5" w:rsidRDefault="00CD4E4D" w:rsidP="003274B5">
      <w:pPr>
        <w:shd w:val="clear" w:color="auto" w:fill="FFFFFF"/>
        <w:ind w:firstLine="720"/>
        <w:rPr>
          <w:color w:val="000000"/>
          <w:sz w:val="28"/>
          <w:szCs w:val="28"/>
        </w:rPr>
      </w:pPr>
      <w:r w:rsidRPr="003274B5">
        <w:rPr>
          <w:color w:val="000000"/>
          <w:sz w:val="28"/>
          <w:szCs w:val="28"/>
        </w:rPr>
        <w:t>2) 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</w:t>
      </w:r>
    </w:p>
    <w:p w:rsidR="00CD4E4D" w:rsidRPr="003274B5" w:rsidRDefault="00CD4E4D" w:rsidP="003274B5">
      <w:pPr>
        <w:shd w:val="clear" w:color="auto" w:fill="FFFFFF"/>
        <w:ind w:firstLine="720"/>
        <w:rPr>
          <w:color w:val="000000"/>
          <w:sz w:val="28"/>
          <w:szCs w:val="28"/>
        </w:rPr>
      </w:pPr>
      <w:r w:rsidRPr="003274B5">
        <w:rPr>
          <w:color w:val="000000"/>
          <w:sz w:val="28"/>
          <w:szCs w:val="28"/>
        </w:rPr>
        <w:t>3) объяснений муниципального служащего;</w:t>
      </w:r>
    </w:p>
    <w:p w:rsidR="00CD4E4D" w:rsidRPr="003274B5" w:rsidRDefault="00CD4E4D" w:rsidP="003274B5">
      <w:pPr>
        <w:shd w:val="clear" w:color="auto" w:fill="FFFFFF"/>
        <w:ind w:firstLine="720"/>
        <w:rPr>
          <w:color w:val="000000"/>
          <w:sz w:val="28"/>
          <w:szCs w:val="28"/>
        </w:rPr>
      </w:pPr>
      <w:r w:rsidRPr="003274B5">
        <w:rPr>
          <w:color w:val="000000"/>
          <w:sz w:val="28"/>
          <w:szCs w:val="28"/>
        </w:rPr>
        <w:t>4) иных материалов.</w:t>
      </w:r>
    </w:p>
    <w:p w:rsidR="00CD4E4D" w:rsidRPr="003274B5" w:rsidRDefault="003274B5" w:rsidP="003274B5">
      <w:pPr>
        <w:shd w:val="clear" w:color="auto" w:fill="FFFFFF"/>
        <w:rPr>
          <w:color w:val="000000"/>
          <w:sz w:val="28"/>
          <w:szCs w:val="28"/>
        </w:rPr>
      </w:pPr>
      <w:bookmarkStart w:id="3" w:name="1002"/>
      <w:bookmarkEnd w:id="3"/>
      <w:r>
        <w:rPr>
          <w:color w:val="000000"/>
          <w:sz w:val="28"/>
          <w:szCs w:val="28"/>
        </w:rPr>
        <w:t xml:space="preserve">    </w:t>
      </w:r>
      <w:r w:rsidR="00CD4E4D" w:rsidRPr="003274B5">
        <w:rPr>
          <w:color w:val="000000"/>
          <w:sz w:val="28"/>
          <w:szCs w:val="28"/>
        </w:rPr>
        <w:t xml:space="preserve">2. </w:t>
      </w:r>
      <w:proofErr w:type="gramStart"/>
      <w:r w:rsidR="00CD4E4D" w:rsidRPr="003274B5">
        <w:rPr>
          <w:color w:val="000000"/>
          <w:sz w:val="28"/>
          <w:szCs w:val="28"/>
        </w:rPr>
        <w:t>При применении взысканий, предусмотренных </w:t>
      </w:r>
      <w:hyperlink r:id="rId11" w:anchor="1401" w:history="1">
        <w:r w:rsidR="00CD4E4D" w:rsidRPr="003274B5">
          <w:rPr>
            <w:rStyle w:val="a3"/>
            <w:color w:val="000000"/>
            <w:sz w:val="28"/>
            <w:szCs w:val="28"/>
            <w:u w:val="none"/>
          </w:rPr>
          <w:t>статьями 14.1</w:t>
        </w:r>
      </w:hyperlink>
      <w:r w:rsidR="00CD4E4D" w:rsidRPr="003274B5">
        <w:rPr>
          <w:color w:val="000000"/>
          <w:sz w:val="28"/>
          <w:szCs w:val="28"/>
        </w:rPr>
        <w:t>, </w:t>
      </w:r>
      <w:hyperlink r:id="rId12" w:anchor="15" w:history="1">
        <w:r w:rsidR="00CD4E4D" w:rsidRPr="003274B5">
          <w:rPr>
            <w:rStyle w:val="a3"/>
            <w:color w:val="000000"/>
            <w:sz w:val="28"/>
            <w:szCs w:val="28"/>
            <w:u w:val="none"/>
          </w:rPr>
          <w:t>15</w:t>
        </w:r>
      </w:hyperlink>
      <w:r>
        <w:rPr>
          <w:sz w:val="28"/>
          <w:szCs w:val="28"/>
        </w:rPr>
        <w:t xml:space="preserve"> и 27 </w:t>
      </w:r>
      <w:r w:rsidR="00CD4E4D" w:rsidRPr="003274B5">
        <w:rPr>
          <w:color w:val="000000"/>
          <w:sz w:val="28"/>
          <w:szCs w:val="28"/>
        </w:rPr>
        <w:t> </w:t>
      </w:r>
      <w:r w:rsidRPr="003274B5">
        <w:rPr>
          <w:color w:val="000000"/>
          <w:sz w:val="28"/>
          <w:szCs w:val="28"/>
        </w:rPr>
        <w:t xml:space="preserve"> </w:t>
      </w:r>
      <w:r w:rsidR="00CD4E4D" w:rsidRPr="003274B5">
        <w:rPr>
          <w:color w:val="000000"/>
          <w:sz w:val="28"/>
          <w:szCs w:val="28"/>
        </w:rPr>
        <w:t>Федерального закона от 02.03.2007 г. N 25-ФЗ "О муниципальной службе в Российской Федерации",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</w:t>
      </w:r>
      <w:proofErr w:type="gramEnd"/>
      <w:r w:rsidR="00CD4E4D" w:rsidRPr="003274B5">
        <w:rPr>
          <w:color w:val="000000"/>
          <w:sz w:val="28"/>
          <w:szCs w:val="28"/>
        </w:rPr>
        <w:t>, а также предшествующие результаты исполнения муниципальным служащим своих должностных обязанностей.</w:t>
      </w:r>
    </w:p>
    <w:p w:rsidR="00CD4E4D" w:rsidRPr="003274B5" w:rsidRDefault="00CD4E4D" w:rsidP="003274B5">
      <w:pPr>
        <w:shd w:val="clear" w:color="auto" w:fill="FFFFFF"/>
        <w:ind w:firstLine="720"/>
        <w:rPr>
          <w:color w:val="000000"/>
          <w:sz w:val="28"/>
          <w:szCs w:val="28"/>
        </w:rPr>
      </w:pPr>
      <w:bookmarkStart w:id="4" w:name="1003"/>
      <w:bookmarkEnd w:id="4"/>
      <w:r w:rsidRPr="003274B5">
        <w:rPr>
          <w:color w:val="000000"/>
          <w:sz w:val="28"/>
          <w:szCs w:val="28"/>
        </w:rPr>
        <w:t xml:space="preserve">3. </w:t>
      </w:r>
      <w:proofErr w:type="gramStart"/>
      <w:r w:rsidRPr="003274B5">
        <w:rPr>
          <w:color w:val="000000"/>
          <w:sz w:val="28"/>
          <w:szCs w:val="28"/>
        </w:rPr>
        <w:t>В акте о применении к муниципальному служащему взыскания в случае совершения им коррупционного правонарушения в качестве</w:t>
      </w:r>
      <w:proofErr w:type="gramEnd"/>
      <w:r w:rsidRPr="003274B5">
        <w:rPr>
          <w:color w:val="000000"/>
          <w:sz w:val="28"/>
          <w:szCs w:val="28"/>
        </w:rPr>
        <w:t xml:space="preserve"> основания применения взыскания указывается </w:t>
      </w:r>
      <w:hyperlink r:id="rId13" w:anchor="27101" w:history="1">
        <w:r w:rsidRPr="003274B5">
          <w:rPr>
            <w:rStyle w:val="a3"/>
            <w:color w:val="000000"/>
            <w:sz w:val="28"/>
            <w:szCs w:val="28"/>
            <w:u w:val="none"/>
          </w:rPr>
          <w:t>часть 1</w:t>
        </w:r>
      </w:hyperlink>
      <w:r w:rsidRPr="003274B5">
        <w:rPr>
          <w:color w:val="000000"/>
          <w:sz w:val="28"/>
          <w:szCs w:val="28"/>
        </w:rPr>
        <w:t> или </w:t>
      </w:r>
      <w:hyperlink r:id="rId14" w:anchor="27102" w:history="1">
        <w:r w:rsidRPr="003274B5">
          <w:rPr>
            <w:rStyle w:val="a3"/>
            <w:color w:val="000000"/>
            <w:sz w:val="28"/>
            <w:szCs w:val="28"/>
            <w:u w:val="none"/>
          </w:rPr>
          <w:t xml:space="preserve">2 статьи </w:t>
        </w:r>
        <w:r w:rsidRPr="003274B5">
          <w:rPr>
            <w:rStyle w:val="a3"/>
            <w:color w:val="000000"/>
            <w:sz w:val="28"/>
            <w:szCs w:val="28"/>
            <w:u w:val="none"/>
          </w:rPr>
          <w:lastRenderedPageBreak/>
          <w:t>27.1</w:t>
        </w:r>
      </w:hyperlink>
      <w:r w:rsidRPr="003274B5">
        <w:rPr>
          <w:color w:val="000000"/>
          <w:sz w:val="28"/>
          <w:szCs w:val="28"/>
        </w:rPr>
        <w:t> Федерального закона от 02.03.2007 г. N 25-ФЗ "О муниципальной службе в Российской Федерации".</w:t>
      </w:r>
    </w:p>
    <w:p w:rsidR="00CD4E4D" w:rsidRPr="003274B5" w:rsidRDefault="00CD4E4D" w:rsidP="003274B5">
      <w:pPr>
        <w:shd w:val="clear" w:color="auto" w:fill="FFFFFF"/>
        <w:ind w:firstLine="720"/>
        <w:rPr>
          <w:sz w:val="28"/>
          <w:szCs w:val="28"/>
        </w:rPr>
      </w:pPr>
      <w:bookmarkStart w:id="5" w:name="1004"/>
      <w:bookmarkEnd w:id="5"/>
      <w:r w:rsidRPr="003274B5">
        <w:rPr>
          <w:sz w:val="28"/>
          <w:szCs w:val="28"/>
        </w:rPr>
        <w:t>4. Взыскания, предусмотренные </w:t>
      </w:r>
      <w:hyperlink r:id="rId15" w:anchor="1401" w:history="1">
        <w:r w:rsidRPr="003274B5">
          <w:rPr>
            <w:rStyle w:val="a3"/>
            <w:color w:val="auto"/>
            <w:sz w:val="28"/>
            <w:szCs w:val="28"/>
            <w:u w:val="none"/>
          </w:rPr>
          <w:t>статьями 14.1</w:t>
        </w:r>
      </w:hyperlink>
      <w:r w:rsidRPr="003274B5">
        <w:rPr>
          <w:sz w:val="28"/>
          <w:szCs w:val="28"/>
        </w:rPr>
        <w:t>, </w:t>
      </w:r>
      <w:hyperlink r:id="rId16" w:anchor="15" w:history="1">
        <w:r w:rsidRPr="003274B5">
          <w:rPr>
            <w:rStyle w:val="a3"/>
            <w:color w:val="auto"/>
            <w:sz w:val="28"/>
            <w:szCs w:val="28"/>
            <w:u w:val="none"/>
          </w:rPr>
          <w:t>15</w:t>
        </w:r>
      </w:hyperlink>
      <w:r w:rsidRPr="003274B5">
        <w:rPr>
          <w:sz w:val="28"/>
          <w:szCs w:val="28"/>
        </w:rPr>
        <w:t> и </w:t>
      </w:r>
      <w:hyperlink r:id="rId17" w:anchor="27" w:history="1">
        <w:r w:rsidRPr="003274B5">
          <w:rPr>
            <w:rStyle w:val="a3"/>
            <w:color w:val="auto"/>
            <w:sz w:val="28"/>
            <w:szCs w:val="28"/>
            <w:u w:val="none"/>
          </w:rPr>
          <w:t>27</w:t>
        </w:r>
      </w:hyperlink>
      <w:r w:rsidRPr="003274B5">
        <w:rPr>
          <w:sz w:val="28"/>
          <w:szCs w:val="28"/>
        </w:rPr>
        <w:t> Федерального закона от 02.03.2007 г. N 25-ФЗ "О муниципальной службе в Российской Федерации", применяются в порядке и сроки, которые установлены Федеральным законом от 02.03.2007 г. N 25-ФЗ "О муниципальной службе в Российской Федерации", и настоящим Положением.</w:t>
      </w:r>
      <w:bookmarkStart w:id="6" w:name="review"/>
      <w:bookmarkEnd w:id="6"/>
    </w:p>
    <w:p w:rsidR="00B1468D" w:rsidRPr="003274B5" w:rsidRDefault="00B1468D" w:rsidP="003274B5">
      <w:pPr>
        <w:ind w:firstLine="708"/>
        <w:rPr>
          <w:sz w:val="28"/>
          <w:szCs w:val="28"/>
        </w:rPr>
      </w:pPr>
      <w:r w:rsidRPr="003274B5">
        <w:rPr>
          <w:sz w:val="28"/>
          <w:szCs w:val="28"/>
        </w:rPr>
        <w:t xml:space="preserve">5. </w:t>
      </w:r>
      <w:r w:rsidR="00325550">
        <w:rPr>
          <w:sz w:val="28"/>
          <w:szCs w:val="28"/>
        </w:rPr>
        <w:t xml:space="preserve"> </w:t>
      </w:r>
      <w:r w:rsidRPr="003274B5">
        <w:rPr>
          <w:sz w:val="28"/>
          <w:szCs w:val="28"/>
        </w:rPr>
        <w:t>В соответствии с федеральным законодательством муниципальный служащий подлежит увольнению с муниципальной службы в связи с утратой доверия в случаях совершения правонарушений, установленных статьями 14.1 и 15 Федерального закона от 02.03.2007г №25-ФЗ «О муниципальной службе в Российской Федерации».</w:t>
      </w:r>
    </w:p>
    <w:p w:rsidR="00B1468D" w:rsidRPr="003274B5" w:rsidRDefault="00B1468D" w:rsidP="003274B5">
      <w:pPr>
        <w:ind w:firstLine="708"/>
        <w:rPr>
          <w:sz w:val="28"/>
          <w:szCs w:val="28"/>
        </w:rPr>
      </w:pPr>
      <w:r w:rsidRPr="003274B5">
        <w:rPr>
          <w:sz w:val="28"/>
          <w:szCs w:val="28"/>
        </w:rPr>
        <w:t>6.До применения взыскания, предусмотренного статьями 14.1, 15 и 27 Федерального закона (далее - взыскание), работодатель должен затребовать от муниципального служащего письменное объяснение. Если по истечении двух рабочих дней указанное объяснение муниципальным служащим не предоставлено, то  составляется соответствующий акт.</w:t>
      </w:r>
    </w:p>
    <w:p w:rsidR="00B1468D" w:rsidRPr="003274B5" w:rsidRDefault="00B1468D" w:rsidP="003274B5">
      <w:pPr>
        <w:rPr>
          <w:sz w:val="28"/>
          <w:szCs w:val="28"/>
        </w:rPr>
      </w:pPr>
      <w:r w:rsidRPr="003274B5">
        <w:rPr>
          <w:sz w:val="28"/>
          <w:szCs w:val="28"/>
        </w:rPr>
        <w:t xml:space="preserve">      Не</w:t>
      </w:r>
      <w:bookmarkStart w:id="7" w:name="_GoBack"/>
      <w:bookmarkEnd w:id="7"/>
      <w:r w:rsidRPr="003274B5">
        <w:rPr>
          <w:sz w:val="28"/>
          <w:szCs w:val="28"/>
        </w:rPr>
        <w:t>предоставление муниципальным служащим объяснения не является препятствием для применения взыскания.</w:t>
      </w:r>
    </w:p>
    <w:p w:rsidR="00B1468D" w:rsidRPr="003274B5" w:rsidRDefault="00B1468D" w:rsidP="003274B5">
      <w:pPr>
        <w:ind w:firstLine="708"/>
        <w:rPr>
          <w:sz w:val="28"/>
          <w:szCs w:val="28"/>
        </w:rPr>
      </w:pPr>
      <w:r w:rsidRPr="003274B5">
        <w:rPr>
          <w:sz w:val="28"/>
          <w:szCs w:val="28"/>
        </w:rPr>
        <w:t>7.</w:t>
      </w:r>
      <w:r w:rsidR="00325550">
        <w:rPr>
          <w:sz w:val="28"/>
          <w:szCs w:val="28"/>
        </w:rPr>
        <w:t xml:space="preserve"> </w:t>
      </w:r>
      <w:r w:rsidRPr="003274B5">
        <w:rPr>
          <w:sz w:val="28"/>
          <w:szCs w:val="28"/>
        </w:rPr>
        <w:t>Взыскания применяются не позднее одного месяца со дня обнаружения коррупционного правонарушения, не считая периода временной нетрудоспособности муниципального служащего, пребывания его в отпуске, других случаев его отсутствия на службе по уважительным причинам, а также времени проведения проверки и рассмотрения её материалов комиссией по урегулированию конфликта интересов. При этом взыскание должно быть применено не позднее шести месяцев со дня совершения коррупционного правонарушения, а не по результатам ревизии, проверки финансово-хозяйственной деятельности или аудиторской проверки - не позднее двух лет сот дня его совершения. В указанные сроки не включается время производства по уголовному делу.</w:t>
      </w:r>
    </w:p>
    <w:p w:rsidR="00B1468D" w:rsidRPr="003274B5" w:rsidRDefault="00B1468D" w:rsidP="003274B5">
      <w:pPr>
        <w:rPr>
          <w:sz w:val="28"/>
          <w:szCs w:val="28"/>
        </w:rPr>
      </w:pPr>
      <w:r w:rsidRPr="003274B5">
        <w:rPr>
          <w:sz w:val="28"/>
          <w:szCs w:val="28"/>
        </w:rPr>
        <w:t xml:space="preserve">        За каждое коррупционное правонарушение может быть применено только одно взыскание.</w:t>
      </w:r>
    </w:p>
    <w:p w:rsidR="00B1468D" w:rsidRPr="003274B5" w:rsidRDefault="00B1468D" w:rsidP="003274B5">
      <w:pPr>
        <w:ind w:firstLine="708"/>
        <w:rPr>
          <w:sz w:val="28"/>
          <w:szCs w:val="28"/>
        </w:rPr>
      </w:pPr>
      <w:r w:rsidRPr="003274B5">
        <w:rPr>
          <w:sz w:val="28"/>
          <w:szCs w:val="28"/>
        </w:rPr>
        <w:t>8. Копия акта о применении к муниципальному служащему взыскания с указанием коррупционного правонарушения и нормативных правовых актов, положения которых им нарушены, с указанием мотивов вручается муниципальному служащему под расписку в течение трех дней со дня издания соответствующего акта, не считая времени отсутствия муниципального служащего на работе. Если муниципальный служащий отказывается ознакомиться с указанным документом под роспись, то составляется соответствующий акт.</w:t>
      </w:r>
    </w:p>
    <w:p w:rsidR="00B1468D" w:rsidRPr="003274B5" w:rsidRDefault="00B1468D" w:rsidP="003274B5">
      <w:pPr>
        <w:ind w:firstLine="708"/>
        <w:rPr>
          <w:sz w:val="28"/>
          <w:szCs w:val="28"/>
        </w:rPr>
      </w:pPr>
      <w:r w:rsidRPr="003274B5">
        <w:rPr>
          <w:sz w:val="28"/>
          <w:szCs w:val="28"/>
        </w:rPr>
        <w:t>9.</w:t>
      </w:r>
      <w:r w:rsidR="00325550">
        <w:rPr>
          <w:sz w:val="28"/>
          <w:szCs w:val="28"/>
        </w:rPr>
        <w:t xml:space="preserve"> </w:t>
      </w:r>
      <w:r w:rsidRPr="003274B5">
        <w:rPr>
          <w:sz w:val="28"/>
          <w:szCs w:val="28"/>
        </w:rPr>
        <w:t>Муниципальный служащий вправе обжаловать взыскание в порядке, предусмотренном трудовым законодательством.</w:t>
      </w:r>
    </w:p>
    <w:p w:rsidR="00B1468D" w:rsidRPr="003274B5" w:rsidRDefault="00B1468D" w:rsidP="003274B5">
      <w:pPr>
        <w:rPr>
          <w:sz w:val="28"/>
          <w:szCs w:val="28"/>
        </w:rPr>
      </w:pPr>
    </w:p>
    <w:p w:rsidR="00B1468D" w:rsidRPr="003274B5" w:rsidRDefault="00B1468D" w:rsidP="00B1468D">
      <w:pPr>
        <w:jc w:val="both"/>
        <w:rPr>
          <w:b/>
          <w:sz w:val="28"/>
          <w:szCs w:val="28"/>
        </w:rPr>
      </w:pPr>
    </w:p>
    <w:p w:rsidR="00B1468D" w:rsidRPr="003274B5" w:rsidRDefault="00B1468D" w:rsidP="00CD4E4D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CD4E4D" w:rsidRPr="003274B5" w:rsidRDefault="00CD4E4D" w:rsidP="00CD4E4D">
      <w:pPr>
        <w:shd w:val="clear" w:color="auto" w:fill="FFFFFF"/>
        <w:jc w:val="both"/>
        <w:rPr>
          <w:sz w:val="28"/>
          <w:szCs w:val="28"/>
        </w:rPr>
      </w:pPr>
    </w:p>
    <w:p w:rsidR="00CD4E4D" w:rsidRPr="003274B5" w:rsidRDefault="00CD4E4D">
      <w:pPr>
        <w:rPr>
          <w:b/>
          <w:sz w:val="28"/>
          <w:szCs w:val="28"/>
        </w:rPr>
      </w:pPr>
    </w:p>
    <w:sectPr w:rsidR="00CD4E4D" w:rsidRPr="003274B5" w:rsidSect="00245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7E4FC4"/>
    <w:multiLevelType w:val="hybridMultilevel"/>
    <w:tmpl w:val="2974BB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5FD8"/>
    <w:rsid w:val="001142AB"/>
    <w:rsid w:val="00165F11"/>
    <w:rsid w:val="00172402"/>
    <w:rsid w:val="00181E4B"/>
    <w:rsid w:val="00194668"/>
    <w:rsid w:val="001973BB"/>
    <w:rsid w:val="00235371"/>
    <w:rsid w:val="00245C07"/>
    <w:rsid w:val="002B1A7C"/>
    <w:rsid w:val="002F0F12"/>
    <w:rsid w:val="002F5C8B"/>
    <w:rsid w:val="00304E7A"/>
    <w:rsid w:val="003227E2"/>
    <w:rsid w:val="00325550"/>
    <w:rsid w:val="003274B5"/>
    <w:rsid w:val="00334EF9"/>
    <w:rsid w:val="003377C1"/>
    <w:rsid w:val="00384F3C"/>
    <w:rsid w:val="00387738"/>
    <w:rsid w:val="003C17B3"/>
    <w:rsid w:val="00446A8F"/>
    <w:rsid w:val="004558D2"/>
    <w:rsid w:val="00474F8D"/>
    <w:rsid w:val="00485FD8"/>
    <w:rsid w:val="004B080D"/>
    <w:rsid w:val="005673CD"/>
    <w:rsid w:val="005819FD"/>
    <w:rsid w:val="005B310C"/>
    <w:rsid w:val="005D353D"/>
    <w:rsid w:val="005F6B09"/>
    <w:rsid w:val="00613DE7"/>
    <w:rsid w:val="0065753F"/>
    <w:rsid w:val="00672AAC"/>
    <w:rsid w:val="0068098C"/>
    <w:rsid w:val="00690059"/>
    <w:rsid w:val="00692095"/>
    <w:rsid w:val="006B65C8"/>
    <w:rsid w:val="00721328"/>
    <w:rsid w:val="0072736F"/>
    <w:rsid w:val="00765377"/>
    <w:rsid w:val="007A2386"/>
    <w:rsid w:val="0082378C"/>
    <w:rsid w:val="008348B4"/>
    <w:rsid w:val="00841118"/>
    <w:rsid w:val="00852F4D"/>
    <w:rsid w:val="00891FF1"/>
    <w:rsid w:val="0089236E"/>
    <w:rsid w:val="008A6DA4"/>
    <w:rsid w:val="008D5F13"/>
    <w:rsid w:val="008E090F"/>
    <w:rsid w:val="0090281C"/>
    <w:rsid w:val="009437A7"/>
    <w:rsid w:val="00992F14"/>
    <w:rsid w:val="009E770E"/>
    <w:rsid w:val="00AA7D41"/>
    <w:rsid w:val="00AB5EB0"/>
    <w:rsid w:val="00AD759B"/>
    <w:rsid w:val="00B1468D"/>
    <w:rsid w:val="00B27891"/>
    <w:rsid w:val="00B33532"/>
    <w:rsid w:val="00B606F3"/>
    <w:rsid w:val="00B75C09"/>
    <w:rsid w:val="00B856DC"/>
    <w:rsid w:val="00BA2BEE"/>
    <w:rsid w:val="00BB6C57"/>
    <w:rsid w:val="00C75C5D"/>
    <w:rsid w:val="00CD2911"/>
    <w:rsid w:val="00CD4E4D"/>
    <w:rsid w:val="00D0131D"/>
    <w:rsid w:val="00D15644"/>
    <w:rsid w:val="00D6173B"/>
    <w:rsid w:val="00D958BC"/>
    <w:rsid w:val="00DD643E"/>
    <w:rsid w:val="00DE3788"/>
    <w:rsid w:val="00E02D85"/>
    <w:rsid w:val="00EB2463"/>
    <w:rsid w:val="00EF7E85"/>
    <w:rsid w:val="00F461BD"/>
    <w:rsid w:val="00F552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274B5"/>
    <w:pPr>
      <w:keepNext/>
      <w:jc w:val="center"/>
      <w:outlineLvl w:val="0"/>
    </w:pPr>
    <w:rPr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736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1468D"/>
    <w:pPr>
      <w:ind w:left="720"/>
      <w:contextualSpacing/>
    </w:pPr>
    <w:rPr>
      <w:lang w:eastAsia="ru-RU"/>
    </w:rPr>
  </w:style>
  <w:style w:type="character" w:customStyle="1" w:styleId="10">
    <w:name w:val="Заголовок 1 Знак"/>
    <w:basedOn w:val="a0"/>
    <w:link w:val="1"/>
    <w:rsid w:val="003274B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header"/>
    <w:basedOn w:val="a"/>
    <w:link w:val="a6"/>
    <w:semiHidden/>
    <w:unhideWhenUsed/>
    <w:rsid w:val="003274B5"/>
    <w:pPr>
      <w:tabs>
        <w:tab w:val="center" w:pos="4153"/>
        <w:tab w:val="right" w:pos="8306"/>
      </w:tabs>
      <w:suppressAutoHyphens/>
    </w:pPr>
    <w:rPr>
      <w:sz w:val="28"/>
      <w:szCs w:val="20"/>
    </w:rPr>
  </w:style>
  <w:style w:type="character" w:customStyle="1" w:styleId="a6">
    <w:name w:val="Верхний колонтитул Знак"/>
    <w:basedOn w:val="a0"/>
    <w:link w:val="a5"/>
    <w:semiHidden/>
    <w:rsid w:val="003274B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ody Text"/>
    <w:basedOn w:val="a"/>
    <w:link w:val="a8"/>
    <w:semiHidden/>
    <w:unhideWhenUsed/>
    <w:rsid w:val="003274B5"/>
    <w:pPr>
      <w:jc w:val="center"/>
    </w:pPr>
    <w:rPr>
      <w:i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3274B5"/>
    <w:rPr>
      <w:rFonts w:ascii="Times New Roman" w:eastAsia="Times New Roman" w:hAnsi="Times New Roman" w:cs="Times New Roman"/>
      <w:i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736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1468D"/>
    <w:pPr>
      <w:ind w:left="720"/>
      <w:contextualSpacing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52272/3/" TargetMode="External"/><Relationship Id="rId13" Type="http://schemas.openxmlformats.org/officeDocument/2006/relationships/hyperlink" Target="http://base.garant.ru/12152272/7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ase.garant.ru/8986448/" TargetMode="External"/><Relationship Id="rId12" Type="http://schemas.openxmlformats.org/officeDocument/2006/relationships/hyperlink" Target="http://base.garant.ru/12152272/3/" TargetMode="External"/><Relationship Id="rId17" Type="http://schemas.openxmlformats.org/officeDocument/2006/relationships/hyperlink" Target="http://base.garant.ru/12152272/7/" TargetMode="External"/><Relationship Id="rId2" Type="http://schemas.openxmlformats.org/officeDocument/2006/relationships/styles" Target="styles.xml"/><Relationship Id="rId16" Type="http://schemas.openxmlformats.org/officeDocument/2006/relationships/hyperlink" Target="http://base.garant.ru/12152272/3/" TargetMode="Externa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12152272/" TargetMode="External"/><Relationship Id="rId11" Type="http://schemas.openxmlformats.org/officeDocument/2006/relationships/hyperlink" Target="http://base.garant.ru/12152272/3/" TargetMode="External"/><Relationship Id="rId5" Type="http://schemas.openxmlformats.org/officeDocument/2006/relationships/hyperlink" Target="http://base.garant.ru/186367/" TargetMode="External"/><Relationship Id="rId15" Type="http://schemas.openxmlformats.org/officeDocument/2006/relationships/hyperlink" Target="http://base.garant.ru/12152272/3/" TargetMode="External"/><Relationship Id="rId10" Type="http://schemas.openxmlformats.org/officeDocument/2006/relationships/hyperlink" Target="http://base.garant.ru/12152272/7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2152272/3/" TargetMode="External"/><Relationship Id="rId14" Type="http://schemas.openxmlformats.org/officeDocument/2006/relationships/hyperlink" Target="http://base.garant.ru/12152272/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михаил</cp:lastModifiedBy>
  <cp:revision>5</cp:revision>
  <cp:lastPrinted>2019-03-05T05:04:00Z</cp:lastPrinted>
  <dcterms:created xsi:type="dcterms:W3CDTF">2013-02-06T12:38:00Z</dcterms:created>
  <dcterms:modified xsi:type="dcterms:W3CDTF">2019-03-05T05:04:00Z</dcterms:modified>
</cp:coreProperties>
</file>