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7FE" w:rsidRDefault="00A72A0A" w:rsidP="009447FE">
      <w:pPr>
        <w:pStyle w:val="ad"/>
        <w:jc w:val="center"/>
        <w:rPr>
          <w:rFonts w:ascii="Times New Roman" w:hAnsi="Times New Roman"/>
          <w:b/>
          <w:sz w:val="24"/>
          <w:szCs w:val="24"/>
        </w:rPr>
      </w:pPr>
      <w:r>
        <w:rPr>
          <w:rFonts w:ascii="Times New Roman" w:hAnsi="Times New Roman"/>
          <w:b/>
          <w:sz w:val="24"/>
          <w:szCs w:val="24"/>
        </w:rPr>
        <w:t xml:space="preserve"> </w:t>
      </w:r>
      <w:r w:rsidRPr="00A72A0A">
        <w:rPr>
          <w:rFonts w:ascii="Times New Roman" w:hAnsi="Times New Roman"/>
          <w:b/>
          <w:sz w:val="24"/>
          <w:szCs w:val="24"/>
        </w:rPr>
        <w:drawing>
          <wp:inline distT="0" distB="0" distL="0" distR="0">
            <wp:extent cx="770255" cy="9245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70255" cy="924560"/>
                    </a:xfrm>
                    <a:prstGeom prst="rect">
                      <a:avLst/>
                    </a:prstGeom>
                    <a:solidFill>
                      <a:srgbClr val="FFFFFF"/>
                    </a:solidFill>
                    <a:ln w="9525">
                      <a:noFill/>
                      <a:miter lim="800000"/>
                      <a:headEnd/>
                      <a:tailEnd/>
                    </a:ln>
                  </pic:spPr>
                </pic:pic>
              </a:graphicData>
            </a:graphic>
          </wp:inline>
        </w:drawing>
      </w:r>
    </w:p>
    <w:p w:rsidR="009447FE" w:rsidRDefault="009447FE" w:rsidP="009447FE">
      <w:pPr>
        <w:pStyle w:val="ad"/>
        <w:jc w:val="center"/>
        <w:rPr>
          <w:rFonts w:ascii="Times New Roman" w:hAnsi="Times New Roman"/>
          <w:b/>
          <w:sz w:val="24"/>
          <w:szCs w:val="24"/>
        </w:rPr>
      </w:pPr>
    </w:p>
    <w:p w:rsidR="009447FE" w:rsidRDefault="009447FE" w:rsidP="009447FE">
      <w:pPr>
        <w:pStyle w:val="ad"/>
        <w:jc w:val="center"/>
        <w:rPr>
          <w:rFonts w:ascii="Times New Roman" w:hAnsi="Times New Roman"/>
          <w:b/>
          <w:sz w:val="24"/>
          <w:szCs w:val="24"/>
        </w:rPr>
      </w:pPr>
      <w:r w:rsidRPr="00841724">
        <w:rPr>
          <w:rFonts w:ascii="Times New Roman" w:hAnsi="Times New Roman"/>
          <w:b/>
          <w:sz w:val="24"/>
          <w:szCs w:val="24"/>
        </w:rPr>
        <w:t>АДМИНИСТРАЦИЯ ЕКАТЕРИНОВСКОГО МУНИЦИПАЛЬНОГО РАЙОНА САРАТОВСКОЙ ОБЛАСТИ</w:t>
      </w:r>
    </w:p>
    <w:p w:rsidR="009447FE" w:rsidRPr="00841724" w:rsidRDefault="009447FE" w:rsidP="009447FE">
      <w:pPr>
        <w:pStyle w:val="ad"/>
        <w:jc w:val="center"/>
        <w:rPr>
          <w:rFonts w:ascii="Times New Roman" w:hAnsi="Times New Roman"/>
          <w:b/>
          <w:sz w:val="24"/>
          <w:szCs w:val="24"/>
        </w:rPr>
      </w:pPr>
    </w:p>
    <w:p w:rsidR="009447FE" w:rsidRPr="00841724" w:rsidRDefault="009447FE" w:rsidP="009447FE">
      <w:pPr>
        <w:pStyle w:val="ad"/>
        <w:jc w:val="center"/>
        <w:rPr>
          <w:rFonts w:ascii="Times New Roman" w:hAnsi="Times New Roman"/>
          <w:b/>
          <w:sz w:val="28"/>
          <w:szCs w:val="28"/>
        </w:rPr>
      </w:pPr>
      <w:r w:rsidRPr="00841724">
        <w:rPr>
          <w:rFonts w:ascii="Times New Roman" w:hAnsi="Times New Roman"/>
          <w:b/>
          <w:spacing w:val="110"/>
          <w:sz w:val="28"/>
          <w:szCs w:val="28"/>
        </w:rPr>
        <w:t>ПОСТАНОВЛЕНИЕ</w:t>
      </w:r>
    </w:p>
    <w:p w:rsidR="009447FE" w:rsidRPr="009C5013" w:rsidRDefault="009447FE" w:rsidP="009447FE">
      <w:pPr>
        <w:tabs>
          <w:tab w:val="left" w:pos="10065"/>
        </w:tabs>
        <w:ind w:left="-142" w:right="142"/>
        <w:rPr>
          <w:color w:val="000000" w:themeColor="text1"/>
          <w:sz w:val="28"/>
          <w:szCs w:val="28"/>
          <w:u w:val="single"/>
        </w:rPr>
      </w:pPr>
    </w:p>
    <w:p w:rsidR="009447FE" w:rsidRPr="00941D88" w:rsidRDefault="009447FE" w:rsidP="009447FE">
      <w:pPr>
        <w:pStyle w:val="ad"/>
        <w:rPr>
          <w:rFonts w:ascii="Times New Roman" w:hAnsi="Times New Roman"/>
          <w:color w:val="000000" w:themeColor="text1"/>
          <w:sz w:val="24"/>
          <w:szCs w:val="24"/>
          <w:u w:val="single"/>
        </w:rPr>
      </w:pPr>
      <w:r w:rsidRPr="00941D88">
        <w:rPr>
          <w:rFonts w:ascii="Times New Roman" w:hAnsi="Times New Roman"/>
          <w:color w:val="000000" w:themeColor="text1"/>
          <w:sz w:val="24"/>
          <w:szCs w:val="24"/>
          <w:u w:val="single"/>
        </w:rPr>
        <w:t xml:space="preserve">от      </w:t>
      </w:r>
      <w:r w:rsidR="00A72A0A">
        <w:rPr>
          <w:rFonts w:ascii="Times New Roman" w:hAnsi="Times New Roman"/>
          <w:color w:val="000000" w:themeColor="text1"/>
          <w:sz w:val="24"/>
          <w:szCs w:val="24"/>
          <w:u w:val="single"/>
        </w:rPr>
        <w:t>11.03.</w:t>
      </w:r>
      <w:r w:rsidRPr="00941D88">
        <w:rPr>
          <w:rFonts w:ascii="Times New Roman" w:hAnsi="Times New Roman"/>
          <w:color w:val="000000" w:themeColor="text1"/>
          <w:sz w:val="24"/>
          <w:szCs w:val="24"/>
          <w:u w:val="single"/>
        </w:rPr>
        <w:t xml:space="preserve">2022 г.  № </w:t>
      </w:r>
      <w:r w:rsidR="00A72A0A">
        <w:rPr>
          <w:rFonts w:ascii="Times New Roman" w:hAnsi="Times New Roman"/>
          <w:color w:val="000000" w:themeColor="text1"/>
          <w:sz w:val="24"/>
          <w:szCs w:val="24"/>
          <w:u w:val="single"/>
        </w:rPr>
        <w:t>131</w:t>
      </w:r>
      <w:r w:rsidRPr="00941D88">
        <w:rPr>
          <w:rFonts w:ascii="Times New Roman" w:hAnsi="Times New Roman"/>
          <w:color w:val="000000" w:themeColor="text1"/>
          <w:sz w:val="24"/>
          <w:szCs w:val="24"/>
          <w:u w:val="single"/>
        </w:rPr>
        <w:t xml:space="preserve"> </w:t>
      </w:r>
    </w:p>
    <w:p w:rsidR="009447FE" w:rsidRPr="00941D88" w:rsidRDefault="009447FE" w:rsidP="009447FE">
      <w:pPr>
        <w:pStyle w:val="ad"/>
        <w:rPr>
          <w:rFonts w:ascii="Times New Roman" w:hAnsi="Times New Roman"/>
          <w:color w:val="000000" w:themeColor="text1"/>
          <w:sz w:val="24"/>
          <w:szCs w:val="24"/>
        </w:rPr>
      </w:pPr>
      <w:r w:rsidRPr="00941D88">
        <w:rPr>
          <w:rFonts w:ascii="Times New Roman" w:hAnsi="Times New Roman"/>
          <w:color w:val="000000" w:themeColor="text1"/>
          <w:sz w:val="24"/>
          <w:szCs w:val="24"/>
        </w:rPr>
        <w:t>р.п.  Екатериновка</w:t>
      </w:r>
    </w:p>
    <w:p w:rsidR="009447FE" w:rsidRPr="00941D88" w:rsidRDefault="009447FE" w:rsidP="009447FE">
      <w:pPr>
        <w:pStyle w:val="ad"/>
        <w:rPr>
          <w:rFonts w:ascii="Times New Roman" w:hAnsi="Times New Roman"/>
          <w:color w:val="000000" w:themeColor="text1"/>
          <w:sz w:val="24"/>
          <w:szCs w:val="24"/>
        </w:rPr>
      </w:pPr>
    </w:p>
    <w:p w:rsidR="007928A2" w:rsidRDefault="007928A2" w:rsidP="007928A2">
      <w:pPr>
        <w:pStyle w:val="ad"/>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7928A2" w:rsidRDefault="007928A2" w:rsidP="007928A2">
      <w:pPr>
        <w:pStyle w:val="ad"/>
        <w:rPr>
          <w:rFonts w:ascii="Times New Roman" w:hAnsi="Times New Roman"/>
          <w:b/>
          <w:bCs/>
          <w:sz w:val="24"/>
          <w:szCs w:val="24"/>
        </w:rPr>
      </w:pPr>
      <w:r w:rsidRPr="007928A2">
        <w:rPr>
          <w:rFonts w:ascii="Times New Roman" w:hAnsi="Times New Roman"/>
          <w:b/>
          <w:bCs/>
          <w:sz w:val="24"/>
          <w:szCs w:val="24"/>
        </w:rPr>
        <w:t>О внесении изменений</w:t>
      </w:r>
      <w:r w:rsidRPr="007928A2">
        <w:rPr>
          <w:rFonts w:ascii="Times New Roman" w:hAnsi="Times New Roman"/>
          <w:b/>
          <w:sz w:val="24"/>
          <w:szCs w:val="24"/>
        </w:rPr>
        <w:t xml:space="preserve"> в </w:t>
      </w:r>
      <w:r w:rsidRPr="007928A2">
        <w:rPr>
          <w:rFonts w:ascii="Times New Roman" w:hAnsi="Times New Roman"/>
          <w:b/>
          <w:bCs/>
          <w:sz w:val="24"/>
          <w:szCs w:val="24"/>
        </w:rPr>
        <w:t xml:space="preserve">постановление администрации </w:t>
      </w:r>
    </w:p>
    <w:p w:rsidR="007928A2" w:rsidRDefault="007928A2" w:rsidP="007928A2">
      <w:pPr>
        <w:pStyle w:val="ad"/>
        <w:rPr>
          <w:rFonts w:ascii="Times New Roman" w:hAnsi="Times New Roman"/>
          <w:b/>
          <w:color w:val="000000" w:themeColor="text1"/>
          <w:sz w:val="24"/>
          <w:szCs w:val="24"/>
        </w:rPr>
      </w:pPr>
      <w:proofErr w:type="spellStart"/>
      <w:r w:rsidRPr="007928A2">
        <w:rPr>
          <w:rFonts w:ascii="Times New Roman" w:hAnsi="Times New Roman"/>
          <w:b/>
          <w:bCs/>
          <w:sz w:val="24"/>
          <w:szCs w:val="24"/>
        </w:rPr>
        <w:t>Екатериновского</w:t>
      </w:r>
      <w:proofErr w:type="spellEnd"/>
      <w:r w:rsidRPr="007928A2">
        <w:rPr>
          <w:rFonts w:ascii="Times New Roman" w:hAnsi="Times New Roman"/>
          <w:b/>
          <w:bCs/>
          <w:sz w:val="24"/>
          <w:szCs w:val="24"/>
        </w:rPr>
        <w:t xml:space="preserve"> муниципального района Саратовской области</w:t>
      </w:r>
      <w:r w:rsidRPr="007928A2">
        <w:rPr>
          <w:rFonts w:ascii="Times New Roman" w:hAnsi="Times New Roman"/>
          <w:b/>
          <w:color w:val="000000" w:themeColor="text1"/>
          <w:sz w:val="24"/>
          <w:szCs w:val="24"/>
        </w:rPr>
        <w:t xml:space="preserve"> </w:t>
      </w:r>
    </w:p>
    <w:p w:rsidR="006A6E5F" w:rsidRPr="007928A2" w:rsidRDefault="007928A2" w:rsidP="006A6E5F">
      <w:pPr>
        <w:pStyle w:val="ad"/>
        <w:rPr>
          <w:rFonts w:ascii="Times New Roman" w:hAnsi="Times New Roman"/>
          <w:color w:val="000000" w:themeColor="text1"/>
          <w:sz w:val="24"/>
          <w:szCs w:val="24"/>
        </w:rPr>
      </w:pPr>
      <w:r w:rsidRPr="007928A2">
        <w:rPr>
          <w:rFonts w:ascii="Times New Roman" w:hAnsi="Times New Roman"/>
          <w:b/>
          <w:color w:val="000000" w:themeColor="text1"/>
          <w:sz w:val="24"/>
          <w:szCs w:val="24"/>
        </w:rPr>
        <w:t>от 12.04.2019 г.  № 186 "</w:t>
      </w:r>
      <w:r w:rsidR="009447FE" w:rsidRPr="007928A2">
        <w:rPr>
          <w:rFonts w:ascii="Times New Roman" w:hAnsi="Times New Roman"/>
          <w:b/>
          <w:sz w:val="24"/>
          <w:szCs w:val="24"/>
        </w:rPr>
        <w:t xml:space="preserve">Об утверждении административного регламента  </w:t>
      </w:r>
    </w:p>
    <w:p w:rsidR="006A6E5F" w:rsidRPr="00941D88" w:rsidRDefault="009447FE" w:rsidP="006A6E5F">
      <w:pPr>
        <w:pStyle w:val="ad"/>
        <w:rPr>
          <w:rFonts w:ascii="Times New Roman" w:hAnsi="Times New Roman"/>
          <w:b/>
          <w:sz w:val="24"/>
          <w:szCs w:val="24"/>
        </w:rPr>
      </w:pPr>
      <w:r w:rsidRPr="00941D88">
        <w:rPr>
          <w:rFonts w:ascii="Times New Roman" w:hAnsi="Times New Roman"/>
          <w:b/>
          <w:sz w:val="24"/>
          <w:szCs w:val="24"/>
        </w:rPr>
        <w:t xml:space="preserve">по предоставлению муниципальной услуги  </w:t>
      </w:r>
    </w:p>
    <w:p w:rsidR="006A6E5F" w:rsidRPr="00941D88" w:rsidRDefault="006A6E5F" w:rsidP="006A6E5F">
      <w:pPr>
        <w:pStyle w:val="ad"/>
        <w:rPr>
          <w:rFonts w:ascii="Times New Roman" w:hAnsi="Times New Roman"/>
          <w:b/>
          <w:sz w:val="24"/>
          <w:szCs w:val="24"/>
        </w:rPr>
      </w:pPr>
      <w:r w:rsidRPr="00941D88">
        <w:rPr>
          <w:rFonts w:ascii="Times New Roman" w:hAnsi="Times New Roman"/>
          <w:b/>
          <w:sz w:val="24"/>
          <w:szCs w:val="24"/>
        </w:rPr>
        <w:t xml:space="preserve">«Согласование проведения переустройства и (или) </w:t>
      </w:r>
    </w:p>
    <w:p w:rsidR="009447FE" w:rsidRPr="00941D88" w:rsidRDefault="006A6E5F" w:rsidP="006A6E5F">
      <w:pPr>
        <w:pStyle w:val="ad"/>
        <w:rPr>
          <w:rFonts w:ascii="Times New Roman" w:hAnsi="Times New Roman"/>
          <w:b/>
          <w:sz w:val="24"/>
          <w:szCs w:val="24"/>
        </w:rPr>
      </w:pPr>
      <w:r w:rsidRPr="00941D88">
        <w:rPr>
          <w:rFonts w:ascii="Times New Roman" w:hAnsi="Times New Roman"/>
          <w:b/>
          <w:sz w:val="24"/>
          <w:szCs w:val="24"/>
        </w:rPr>
        <w:t>перепланировки помещения в многоквартирном доме</w:t>
      </w:r>
      <w:r w:rsidR="007928A2">
        <w:rPr>
          <w:rFonts w:ascii="Times New Roman" w:hAnsi="Times New Roman"/>
          <w:b/>
          <w:sz w:val="24"/>
          <w:szCs w:val="24"/>
        </w:rPr>
        <w:t>""</w:t>
      </w:r>
    </w:p>
    <w:p w:rsidR="006A6E5F" w:rsidRPr="00941D88" w:rsidRDefault="006A6E5F" w:rsidP="006A6E5F">
      <w:pPr>
        <w:pStyle w:val="ad"/>
        <w:rPr>
          <w:sz w:val="24"/>
          <w:szCs w:val="24"/>
        </w:rPr>
      </w:pPr>
    </w:p>
    <w:p w:rsidR="009447FE" w:rsidRPr="00941D88" w:rsidRDefault="009447FE" w:rsidP="009447FE">
      <w:pPr>
        <w:pStyle w:val="ad"/>
        <w:ind w:firstLine="567"/>
        <w:jc w:val="both"/>
        <w:rPr>
          <w:rFonts w:ascii="Times New Roman" w:hAnsi="Times New Roman"/>
          <w:color w:val="000000" w:themeColor="text1"/>
          <w:sz w:val="24"/>
          <w:szCs w:val="24"/>
        </w:rPr>
      </w:pPr>
      <w:r w:rsidRPr="00941D88">
        <w:rPr>
          <w:rFonts w:ascii="Times New Roman" w:hAnsi="Times New Roman"/>
          <w:color w:val="000000" w:themeColor="text1"/>
          <w:sz w:val="24"/>
          <w:szCs w:val="24"/>
        </w:rPr>
        <w:t xml:space="preserve">В  соответствии с Федеральными законами от 06.10.2003 года  №131ФЗ «Об общих принципах организации местного самоуправления в Российской Федерации», от 27.07.2010 года  №210-ФЗ «Об организации предоставления государственных и муниципальных услуг», Градостроительным кодексом РФ от 29.12.2004 года №190-ФЗ,  Жилищным Кодексом РФ от 29.12.2004 года №188-ФЗ, руководствуясь Уставом </w:t>
      </w:r>
      <w:proofErr w:type="spellStart"/>
      <w:r w:rsidRPr="00941D88">
        <w:rPr>
          <w:rFonts w:ascii="Times New Roman" w:hAnsi="Times New Roman"/>
          <w:color w:val="000000" w:themeColor="text1"/>
          <w:sz w:val="24"/>
          <w:szCs w:val="24"/>
        </w:rPr>
        <w:t>Екатериновского</w:t>
      </w:r>
      <w:proofErr w:type="spellEnd"/>
      <w:r w:rsidRPr="00941D88">
        <w:rPr>
          <w:rFonts w:ascii="Times New Roman" w:hAnsi="Times New Roman"/>
          <w:color w:val="000000" w:themeColor="text1"/>
          <w:sz w:val="24"/>
          <w:szCs w:val="24"/>
        </w:rPr>
        <w:t xml:space="preserve"> муниципального района Саратовской области       </w:t>
      </w:r>
    </w:p>
    <w:p w:rsidR="009447FE" w:rsidRPr="00941D88" w:rsidRDefault="009447FE" w:rsidP="009447FE">
      <w:pPr>
        <w:pStyle w:val="ad"/>
        <w:rPr>
          <w:rFonts w:ascii="Times New Roman" w:hAnsi="Times New Roman"/>
          <w:b/>
          <w:color w:val="000000" w:themeColor="text1"/>
          <w:sz w:val="24"/>
          <w:szCs w:val="24"/>
        </w:rPr>
      </w:pPr>
      <w:r w:rsidRPr="00941D88">
        <w:rPr>
          <w:rFonts w:ascii="Times New Roman" w:hAnsi="Times New Roman"/>
          <w:b/>
          <w:color w:val="000000" w:themeColor="text1"/>
          <w:sz w:val="24"/>
          <w:szCs w:val="24"/>
        </w:rPr>
        <w:t>ПОСТАНОВЛЯЮ:</w:t>
      </w:r>
    </w:p>
    <w:p w:rsidR="009447FE" w:rsidRPr="007928A2" w:rsidRDefault="009447FE" w:rsidP="007928A2">
      <w:pPr>
        <w:pStyle w:val="ad"/>
        <w:ind w:firstLine="567"/>
        <w:jc w:val="both"/>
        <w:rPr>
          <w:rFonts w:ascii="Times New Roman" w:hAnsi="Times New Roman"/>
          <w:bCs/>
          <w:sz w:val="24"/>
          <w:szCs w:val="24"/>
        </w:rPr>
      </w:pPr>
      <w:r w:rsidRPr="007928A2">
        <w:rPr>
          <w:rFonts w:ascii="Times New Roman" w:hAnsi="Times New Roman"/>
          <w:color w:val="000000" w:themeColor="text1"/>
          <w:sz w:val="24"/>
          <w:szCs w:val="24"/>
        </w:rPr>
        <w:t xml:space="preserve">1. </w:t>
      </w:r>
      <w:r w:rsidR="007928A2">
        <w:rPr>
          <w:rFonts w:ascii="Times New Roman" w:hAnsi="Times New Roman"/>
          <w:bCs/>
          <w:sz w:val="24"/>
          <w:szCs w:val="24"/>
        </w:rPr>
        <w:t>В</w:t>
      </w:r>
      <w:r w:rsidR="007928A2" w:rsidRPr="007928A2">
        <w:rPr>
          <w:rFonts w:ascii="Times New Roman" w:hAnsi="Times New Roman"/>
          <w:bCs/>
          <w:sz w:val="24"/>
          <w:szCs w:val="24"/>
        </w:rPr>
        <w:t>нес</w:t>
      </w:r>
      <w:r w:rsidR="007928A2">
        <w:rPr>
          <w:rFonts w:ascii="Times New Roman" w:hAnsi="Times New Roman"/>
          <w:bCs/>
          <w:sz w:val="24"/>
          <w:szCs w:val="24"/>
        </w:rPr>
        <w:t>ти</w:t>
      </w:r>
      <w:r w:rsidR="007928A2" w:rsidRPr="007928A2">
        <w:rPr>
          <w:rFonts w:ascii="Times New Roman" w:hAnsi="Times New Roman"/>
          <w:bCs/>
          <w:sz w:val="24"/>
          <w:szCs w:val="24"/>
        </w:rPr>
        <w:t xml:space="preserve"> изменени</w:t>
      </w:r>
      <w:r w:rsidR="007928A2">
        <w:rPr>
          <w:rFonts w:ascii="Times New Roman" w:hAnsi="Times New Roman"/>
          <w:bCs/>
          <w:sz w:val="24"/>
          <w:szCs w:val="24"/>
        </w:rPr>
        <w:t>я</w:t>
      </w:r>
      <w:r w:rsidR="007928A2" w:rsidRPr="007928A2">
        <w:rPr>
          <w:rFonts w:ascii="Times New Roman" w:hAnsi="Times New Roman"/>
          <w:sz w:val="24"/>
          <w:szCs w:val="24"/>
        </w:rPr>
        <w:t xml:space="preserve"> в </w:t>
      </w:r>
      <w:r w:rsidR="007928A2" w:rsidRPr="007928A2">
        <w:rPr>
          <w:rFonts w:ascii="Times New Roman" w:hAnsi="Times New Roman"/>
          <w:bCs/>
          <w:sz w:val="24"/>
          <w:szCs w:val="24"/>
        </w:rPr>
        <w:t xml:space="preserve">постановление администрации  </w:t>
      </w:r>
      <w:proofErr w:type="spellStart"/>
      <w:r w:rsidR="007928A2" w:rsidRPr="007928A2">
        <w:rPr>
          <w:rFonts w:ascii="Times New Roman" w:hAnsi="Times New Roman"/>
          <w:bCs/>
          <w:sz w:val="24"/>
          <w:szCs w:val="24"/>
        </w:rPr>
        <w:t>Екатериновского</w:t>
      </w:r>
      <w:proofErr w:type="spellEnd"/>
      <w:r w:rsidR="007928A2" w:rsidRPr="007928A2">
        <w:rPr>
          <w:rFonts w:ascii="Times New Roman" w:hAnsi="Times New Roman"/>
          <w:bCs/>
          <w:sz w:val="24"/>
          <w:szCs w:val="24"/>
        </w:rPr>
        <w:t xml:space="preserve"> муниципального района Саратовской области</w:t>
      </w:r>
      <w:r w:rsidR="007928A2" w:rsidRPr="007928A2">
        <w:rPr>
          <w:rFonts w:ascii="Times New Roman" w:hAnsi="Times New Roman"/>
          <w:color w:val="000000" w:themeColor="text1"/>
          <w:sz w:val="24"/>
          <w:szCs w:val="24"/>
        </w:rPr>
        <w:t xml:space="preserve"> </w:t>
      </w:r>
      <w:r w:rsidR="007928A2" w:rsidRPr="007928A2">
        <w:rPr>
          <w:rFonts w:ascii="Times New Roman" w:hAnsi="Times New Roman"/>
          <w:bCs/>
          <w:sz w:val="24"/>
          <w:szCs w:val="24"/>
        </w:rPr>
        <w:t xml:space="preserve"> </w:t>
      </w:r>
      <w:r w:rsidR="007928A2" w:rsidRPr="007928A2">
        <w:rPr>
          <w:rFonts w:ascii="Times New Roman" w:hAnsi="Times New Roman"/>
          <w:color w:val="000000" w:themeColor="text1"/>
          <w:sz w:val="24"/>
          <w:szCs w:val="24"/>
        </w:rPr>
        <w:t>от 12.04.2019 г.  № 186 "</w:t>
      </w:r>
      <w:r w:rsidR="007928A2" w:rsidRPr="007928A2">
        <w:rPr>
          <w:rFonts w:ascii="Times New Roman" w:hAnsi="Times New Roman"/>
          <w:sz w:val="24"/>
          <w:szCs w:val="24"/>
        </w:rPr>
        <w:t xml:space="preserve">Об утверждении административного регламента  </w:t>
      </w:r>
      <w:r w:rsidR="007928A2" w:rsidRPr="007928A2">
        <w:rPr>
          <w:rFonts w:ascii="Times New Roman" w:hAnsi="Times New Roman"/>
          <w:bCs/>
          <w:sz w:val="24"/>
          <w:szCs w:val="24"/>
        </w:rPr>
        <w:t xml:space="preserve"> </w:t>
      </w:r>
      <w:r w:rsidR="007928A2" w:rsidRPr="007928A2">
        <w:rPr>
          <w:rFonts w:ascii="Times New Roman" w:hAnsi="Times New Roman"/>
          <w:sz w:val="24"/>
          <w:szCs w:val="24"/>
        </w:rPr>
        <w:t xml:space="preserve">по предоставлению муниципальной услуги  </w:t>
      </w:r>
      <w:r w:rsidRPr="007928A2">
        <w:rPr>
          <w:rFonts w:ascii="Times New Roman" w:hAnsi="Times New Roman"/>
          <w:color w:val="000000" w:themeColor="text1"/>
          <w:sz w:val="24"/>
          <w:szCs w:val="24"/>
        </w:rPr>
        <w:t>«Согласование</w:t>
      </w:r>
      <w:r w:rsidR="0003725C" w:rsidRPr="007928A2">
        <w:rPr>
          <w:rFonts w:ascii="Times New Roman" w:hAnsi="Times New Roman"/>
          <w:color w:val="000000" w:themeColor="text1"/>
          <w:sz w:val="24"/>
          <w:szCs w:val="24"/>
        </w:rPr>
        <w:t xml:space="preserve"> проведения</w:t>
      </w:r>
      <w:r w:rsidRPr="007928A2">
        <w:rPr>
          <w:rFonts w:ascii="Times New Roman" w:hAnsi="Times New Roman"/>
          <w:color w:val="000000" w:themeColor="text1"/>
          <w:sz w:val="24"/>
          <w:szCs w:val="24"/>
        </w:rPr>
        <w:t xml:space="preserve"> переустройства и (или) перепланировки </w:t>
      </w:r>
      <w:r w:rsidRPr="007928A2">
        <w:rPr>
          <w:rFonts w:ascii="Times New Roman" w:eastAsia="Calibri" w:hAnsi="Times New Roman"/>
          <w:sz w:val="24"/>
          <w:szCs w:val="24"/>
        </w:rPr>
        <w:t>помещения в многоквартирном доме</w:t>
      </w:r>
      <w:r w:rsidRPr="007928A2">
        <w:rPr>
          <w:rFonts w:ascii="Times New Roman" w:hAnsi="Times New Roman"/>
          <w:color w:val="000000" w:themeColor="text1"/>
          <w:sz w:val="24"/>
          <w:szCs w:val="24"/>
        </w:rPr>
        <w:t>»</w:t>
      </w:r>
      <w:r w:rsidR="007928A2">
        <w:rPr>
          <w:rFonts w:ascii="Times New Roman" w:hAnsi="Times New Roman"/>
          <w:color w:val="000000" w:themeColor="text1"/>
          <w:sz w:val="24"/>
          <w:szCs w:val="24"/>
        </w:rPr>
        <w:t xml:space="preserve"> изложив приложение в новой редакции</w:t>
      </w:r>
      <w:r w:rsidRPr="007928A2">
        <w:rPr>
          <w:rFonts w:ascii="Times New Roman" w:hAnsi="Times New Roman"/>
          <w:color w:val="000000" w:themeColor="text1"/>
          <w:sz w:val="24"/>
          <w:szCs w:val="24"/>
        </w:rPr>
        <w:t>.</w:t>
      </w:r>
    </w:p>
    <w:p w:rsidR="009447FE" w:rsidRPr="00941D88" w:rsidRDefault="009447FE" w:rsidP="009447FE">
      <w:pPr>
        <w:pStyle w:val="ad"/>
        <w:ind w:firstLine="567"/>
        <w:jc w:val="both"/>
        <w:rPr>
          <w:rFonts w:ascii="Times New Roman" w:hAnsi="Times New Roman"/>
          <w:color w:val="000000" w:themeColor="text1"/>
          <w:sz w:val="24"/>
          <w:szCs w:val="24"/>
        </w:rPr>
      </w:pPr>
      <w:r w:rsidRPr="00941D88">
        <w:rPr>
          <w:rFonts w:ascii="Times New Roman" w:hAnsi="Times New Roman"/>
          <w:color w:val="000000" w:themeColor="text1"/>
          <w:sz w:val="24"/>
          <w:szCs w:val="24"/>
        </w:rPr>
        <w:t xml:space="preserve">2. Отделу организационно-кадровой и контрольной работы администрации </w:t>
      </w:r>
      <w:proofErr w:type="spellStart"/>
      <w:r w:rsidRPr="00941D88">
        <w:rPr>
          <w:rFonts w:ascii="Times New Roman" w:hAnsi="Times New Roman"/>
          <w:color w:val="000000" w:themeColor="text1"/>
          <w:sz w:val="24"/>
          <w:szCs w:val="24"/>
        </w:rPr>
        <w:t>Екатериновского</w:t>
      </w:r>
      <w:proofErr w:type="spellEnd"/>
      <w:r w:rsidRPr="00941D88">
        <w:rPr>
          <w:rFonts w:ascii="Times New Roman" w:hAnsi="Times New Roman"/>
          <w:color w:val="000000" w:themeColor="text1"/>
          <w:sz w:val="24"/>
          <w:szCs w:val="24"/>
        </w:rPr>
        <w:t xml:space="preserve"> муниципального района разместить настоящее постановление на официальном сайте администрации </w:t>
      </w:r>
      <w:proofErr w:type="spellStart"/>
      <w:r w:rsidRPr="00941D88">
        <w:rPr>
          <w:rFonts w:ascii="Times New Roman" w:hAnsi="Times New Roman"/>
          <w:color w:val="000000" w:themeColor="text1"/>
          <w:sz w:val="24"/>
          <w:szCs w:val="24"/>
        </w:rPr>
        <w:t>Екатериновского</w:t>
      </w:r>
      <w:proofErr w:type="spellEnd"/>
      <w:r w:rsidRPr="00941D88">
        <w:rPr>
          <w:rFonts w:ascii="Times New Roman" w:hAnsi="Times New Roman"/>
          <w:color w:val="000000" w:themeColor="text1"/>
          <w:sz w:val="24"/>
          <w:szCs w:val="24"/>
        </w:rPr>
        <w:t xml:space="preserve"> муниципального района Саратовской области </w:t>
      </w:r>
      <w:hyperlink r:id="rId9" w:history="1">
        <w:r w:rsidRPr="00941D88">
          <w:rPr>
            <w:rStyle w:val="a7"/>
            <w:rFonts w:ascii="Times New Roman" w:hAnsi="Times New Roman"/>
            <w:color w:val="000000" w:themeColor="text1"/>
            <w:sz w:val="24"/>
            <w:szCs w:val="24"/>
            <w:lang w:val="en-US"/>
          </w:rPr>
          <w:t>www</w:t>
        </w:r>
        <w:r w:rsidRPr="00941D88">
          <w:rPr>
            <w:rStyle w:val="a7"/>
            <w:rFonts w:ascii="Times New Roman" w:hAnsi="Times New Roman"/>
            <w:color w:val="000000" w:themeColor="text1"/>
            <w:sz w:val="24"/>
            <w:szCs w:val="24"/>
          </w:rPr>
          <w:t>.</w:t>
        </w:r>
        <w:proofErr w:type="spellStart"/>
        <w:r w:rsidRPr="00941D88">
          <w:rPr>
            <w:rStyle w:val="a7"/>
            <w:rFonts w:ascii="Times New Roman" w:hAnsi="Times New Roman"/>
            <w:color w:val="000000" w:themeColor="text1"/>
            <w:sz w:val="24"/>
            <w:szCs w:val="24"/>
            <w:lang w:val="en-US"/>
          </w:rPr>
          <w:t>ekaterinovka</w:t>
        </w:r>
        <w:proofErr w:type="spellEnd"/>
        <w:r w:rsidRPr="00941D88">
          <w:rPr>
            <w:rStyle w:val="a7"/>
            <w:rFonts w:ascii="Times New Roman" w:hAnsi="Times New Roman"/>
            <w:color w:val="000000" w:themeColor="text1"/>
            <w:sz w:val="24"/>
            <w:szCs w:val="24"/>
          </w:rPr>
          <w:t>.</w:t>
        </w:r>
        <w:proofErr w:type="spellStart"/>
        <w:r w:rsidRPr="00941D88">
          <w:rPr>
            <w:rStyle w:val="a7"/>
            <w:rFonts w:ascii="Times New Roman" w:hAnsi="Times New Roman"/>
            <w:color w:val="000000" w:themeColor="text1"/>
            <w:sz w:val="24"/>
            <w:szCs w:val="24"/>
            <w:lang w:val="en-US"/>
          </w:rPr>
          <w:t>sarmo</w:t>
        </w:r>
        <w:proofErr w:type="spellEnd"/>
        <w:r w:rsidRPr="00941D88">
          <w:rPr>
            <w:rStyle w:val="a7"/>
            <w:rFonts w:ascii="Times New Roman" w:hAnsi="Times New Roman"/>
            <w:color w:val="000000" w:themeColor="text1"/>
            <w:sz w:val="24"/>
            <w:szCs w:val="24"/>
          </w:rPr>
          <w:t>.</w:t>
        </w:r>
        <w:proofErr w:type="spellStart"/>
        <w:r w:rsidRPr="00941D88">
          <w:rPr>
            <w:rStyle w:val="a7"/>
            <w:rFonts w:ascii="Times New Roman" w:hAnsi="Times New Roman"/>
            <w:color w:val="000000" w:themeColor="text1"/>
            <w:sz w:val="24"/>
            <w:szCs w:val="24"/>
            <w:lang w:val="en-US"/>
          </w:rPr>
          <w:t>ru</w:t>
        </w:r>
        <w:proofErr w:type="spellEnd"/>
      </w:hyperlink>
    </w:p>
    <w:p w:rsidR="009447FE" w:rsidRPr="00941D88" w:rsidRDefault="009447FE" w:rsidP="009447FE">
      <w:pPr>
        <w:pStyle w:val="ad"/>
        <w:ind w:firstLine="567"/>
        <w:jc w:val="both"/>
        <w:rPr>
          <w:rFonts w:ascii="Times New Roman" w:hAnsi="Times New Roman"/>
          <w:color w:val="000000" w:themeColor="text1"/>
          <w:sz w:val="24"/>
          <w:szCs w:val="24"/>
        </w:rPr>
      </w:pPr>
      <w:r w:rsidRPr="00941D88">
        <w:rPr>
          <w:rFonts w:ascii="Times New Roman" w:hAnsi="Times New Roman"/>
          <w:color w:val="000000" w:themeColor="text1"/>
          <w:sz w:val="24"/>
          <w:szCs w:val="24"/>
        </w:rPr>
        <w:t xml:space="preserve">3. Контроль за исполнением настоящего постановления возложить на заместителя главы администрации по инфраструктуре, вопросам экологии, ЖКС администрации </w:t>
      </w:r>
      <w:proofErr w:type="spellStart"/>
      <w:r w:rsidRPr="00941D88">
        <w:rPr>
          <w:rFonts w:ascii="Times New Roman" w:hAnsi="Times New Roman"/>
          <w:color w:val="000000" w:themeColor="text1"/>
          <w:sz w:val="24"/>
          <w:szCs w:val="24"/>
        </w:rPr>
        <w:t>Екатериновского</w:t>
      </w:r>
      <w:proofErr w:type="spellEnd"/>
      <w:r w:rsidRPr="00941D88">
        <w:rPr>
          <w:rFonts w:ascii="Times New Roman" w:hAnsi="Times New Roman"/>
          <w:color w:val="000000" w:themeColor="text1"/>
          <w:sz w:val="24"/>
          <w:szCs w:val="24"/>
        </w:rPr>
        <w:t xml:space="preserve"> муниципального района. </w:t>
      </w:r>
    </w:p>
    <w:p w:rsidR="009447FE" w:rsidRDefault="009447FE" w:rsidP="009447FE">
      <w:pPr>
        <w:pStyle w:val="ad"/>
        <w:ind w:firstLine="567"/>
        <w:rPr>
          <w:rFonts w:ascii="Times New Roman" w:hAnsi="Times New Roman"/>
          <w:color w:val="000000" w:themeColor="text1"/>
          <w:sz w:val="24"/>
          <w:szCs w:val="24"/>
        </w:rPr>
      </w:pPr>
    </w:p>
    <w:p w:rsidR="007928A2" w:rsidRPr="00941D88" w:rsidRDefault="007928A2" w:rsidP="009447FE">
      <w:pPr>
        <w:pStyle w:val="ad"/>
        <w:ind w:firstLine="567"/>
        <w:rPr>
          <w:rFonts w:ascii="Times New Roman" w:hAnsi="Times New Roman"/>
          <w:color w:val="000000" w:themeColor="text1"/>
          <w:sz w:val="24"/>
          <w:szCs w:val="24"/>
        </w:rPr>
      </w:pPr>
    </w:p>
    <w:p w:rsidR="009447FE" w:rsidRPr="00941D88" w:rsidRDefault="009447FE" w:rsidP="009447FE">
      <w:pPr>
        <w:pStyle w:val="ad"/>
        <w:rPr>
          <w:rFonts w:ascii="Times New Roman" w:hAnsi="Times New Roman"/>
          <w:b/>
          <w:color w:val="000000" w:themeColor="text1"/>
          <w:sz w:val="24"/>
          <w:szCs w:val="24"/>
        </w:rPr>
      </w:pPr>
      <w:r w:rsidRPr="00941D88">
        <w:rPr>
          <w:rFonts w:ascii="Times New Roman" w:hAnsi="Times New Roman"/>
          <w:b/>
          <w:color w:val="000000" w:themeColor="text1"/>
          <w:sz w:val="24"/>
          <w:szCs w:val="24"/>
        </w:rPr>
        <w:t xml:space="preserve">Глава </w:t>
      </w:r>
      <w:proofErr w:type="spellStart"/>
      <w:r w:rsidRPr="00941D88">
        <w:rPr>
          <w:rFonts w:ascii="Times New Roman" w:hAnsi="Times New Roman"/>
          <w:b/>
          <w:color w:val="000000" w:themeColor="text1"/>
          <w:sz w:val="24"/>
          <w:szCs w:val="24"/>
        </w:rPr>
        <w:t>Екатериновского</w:t>
      </w:r>
      <w:proofErr w:type="spellEnd"/>
    </w:p>
    <w:p w:rsidR="009447FE" w:rsidRPr="00941D88" w:rsidRDefault="009447FE" w:rsidP="009447FE">
      <w:pPr>
        <w:pStyle w:val="ad"/>
        <w:rPr>
          <w:rFonts w:ascii="Times New Roman" w:hAnsi="Times New Roman"/>
          <w:b/>
          <w:color w:val="000000" w:themeColor="text1"/>
          <w:sz w:val="24"/>
          <w:szCs w:val="24"/>
        </w:rPr>
      </w:pPr>
      <w:r w:rsidRPr="00941D88">
        <w:rPr>
          <w:rFonts w:ascii="Times New Roman" w:hAnsi="Times New Roman"/>
          <w:b/>
          <w:color w:val="000000" w:themeColor="text1"/>
          <w:sz w:val="24"/>
          <w:szCs w:val="24"/>
          <w:lang w:eastAsia="ar-SA"/>
        </w:rPr>
        <w:t>муниципального района</w:t>
      </w:r>
      <w:r w:rsidRPr="00941D88">
        <w:rPr>
          <w:rFonts w:ascii="Times New Roman" w:hAnsi="Times New Roman"/>
          <w:b/>
          <w:color w:val="000000" w:themeColor="text1"/>
          <w:sz w:val="24"/>
          <w:szCs w:val="24"/>
          <w:lang w:eastAsia="ar-SA"/>
        </w:rPr>
        <w:tab/>
      </w:r>
      <w:r w:rsidRPr="00941D88">
        <w:rPr>
          <w:rFonts w:ascii="Times New Roman" w:hAnsi="Times New Roman"/>
          <w:b/>
          <w:color w:val="000000" w:themeColor="text1"/>
          <w:sz w:val="24"/>
          <w:szCs w:val="24"/>
          <w:lang w:eastAsia="ar-SA"/>
        </w:rPr>
        <w:tab/>
      </w:r>
      <w:r w:rsidRPr="00941D88">
        <w:rPr>
          <w:rFonts w:ascii="Times New Roman" w:hAnsi="Times New Roman"/>
          <w:b/>
          <w:color w:val="000000" w:themeColor="text1"/>
          <w:sz w:val="24"/>
          <w:szCs w:val="24"/>
          <w:lang w:eastAsia="ar-SA"/>
        </w:rPr>
        <w:tab/>
      </w:r>
      <w:r w:rsidRPr="00941D88">
        <w:rPr>
          <w:rFonts w:ascii="Times New Roman" w:hAnsi="Times New Roman"/>
          <w:b/>
          <w:color w:val="000000" w:themeColor="text1"/>
          <w:sz w:val="24"/>
          <w:szCs w:val="24"/>
          <w:lang w:eastAsia="ar-SA"/>
        </w:rPr>
        <w:tab/>
      </w:r>
      <w:r w:rsidRPr="00941D88">
        <w:rPr>
          <w:rFonts w:ascii="Times New Roman" w:hAnsi="Times New Roman"/>
          <w:b/>
          <w:color w:val="000000" w:themeColor="text1"/>
          <w:sz w:val="24"/>
          <w:szCs w:val="24"/>
          <w:lang w:eastAsia="ar-SA"/>
        </w:rPr>
        <w:tab/>
        <w:t xml:space="preserve">      </w:t>
      </w:r>
      <w:r w:rsidRPr="00941D88">
        <w:rPr>
          <w:rFonts w:ascii="Times New Roman" w:hAnsi="Times New Roman"/>
          <w:b/>
          <w:color w:val="000000" w:themeColor="text1"/>
          <w:sz w:val="24"/>
          <w:szCs w:val="24"/>
          <w:lang w:eastAsia="ar-SA"/>
        </w:rPr>
        <w:tab/>
        <w:t xml:space="preserve">         С.Б. </w:t>
      </w:r>
      <w:proofErr w:type="spellStart"/>
      <w:r w:rsidRPr="00941D88">
        <w:rPr>
          <w:rFonts w:ascii="Times New Roman" w:hAnsi="Times New Roman"/>
          <w:b/>
          <w:color w:val="000000" w:themeColor="text1"/>
          <w:sz w:val="24"/>
          <w:szCs w:val="24"/>
          <w:lang w:eastAsia="ar-SA"/>
        </w:rPr>
        <w:t>Зязин</w:t>
      </w:r>
      <w:proofErr w:type="spellEnd"/>
    </w:p>
    <w:p w:rsidR="009447FE" w:rsidRPr="00941D88" w:rsidRDefault="009447FE" w:rsidP="009447FE">
      <w:pPr>
        <w:pStyle w:val="11"/>
        <w:tabs>
          <w:tab w:val="left" w:pos="10065"/>
        </w:tabs>
        <w:ind w:right="142"/>
        <w:jc w:val="both"/>
        <w:rPr>
          <w:rFonts w:ascii="Times New Roman" w:hAnsi="Times New Roman" w:cs="Times New Roman"/>
          <w:b/>
          <w:bCs/>
          <w:color w:val="000000" w:themeColor="text1"/>
          <w:sz w:val="24"/>
          <w:szCs w:val="24"/>
        </w:rPr>
      </w:pPr>
    </w:p>
    <w:p w:rsidR="007928A2" w:rsidRDefault="007928A2" w:rsidP="009447FE">
      <w:pPr>
        <w:rPr>
          <w:color w:val="000000" w:themeColor="text1"/>
        </w:rPr>
      </w:pPr>
    </w:p>
    <w:p w:rsidR="007928A2" w:rsidRDefault="007928A2" w:rsidP="009447FE">
      <w:pPr>
        <w:rPr>
          <w:color w:val="000000" w:themeColor="text1"/>
        </w:rPr>
      </w:pPr>
    </w:p>
    <w:p w:rsidR="006A6E5F" w:rsidRPr="009C5013" w:rsidRDefault="006A6E5F" w:rsidP="006A6E5F">
      <w:pPr>
        <w:pStyle w:val="ad"/>
        <w:jc w:val="right"/>
        <w:rPr>
          <w:rFonts w:ascii="Times New Roman" w:hAnsi="Times New Roman"/>
          <w:color w:val="000000" w:themeColor="text1"/>
        </w:rPr>
      </w:pPr>
      <w:r w:rsidRPr="009C5013">
        <w:rPr>
          <w:rFonts w:ascii="Times New Roman" w:hAnsi="Times New Roman"/>
          <w:color w:val="000000" w:themeColor="text1"/>
        </w:rPr>
        <w:t>Приложение</w:t>
      </w:r>
    </w:p>
    <w:p w:rsidR="006A6E5F" w:rsidRPr="009C5013" w:rsidRDefault="006A6E5F" w:rsidP="006A6E5F">
      <w:pPr>
        <w:pStyle w:val="ad"/>
        <w:jc w:val="right"/>
        <w:rPr>
          <w:rFonts w:ascii="Times New Roman" w:hAnsi="Times New Roman"/>
          <w:color w:val="000000" w:themeColor="text1"/>
        </w:rPr>
      </w:pPr>
      <w:r w:rsidRPr="009C5013">
        <w:rPr>
          <w:rFonts w:ascii="Times New Roman" w:hAnsi="Times New Roman"/>
          <w:color w:val="000000" w:themeColor="text1"/>
        </w:rPr>
        <w:t>к постановлению администрации</w:t>
      </w:r>
    </w:p>
    <w:p w:rsidR="006A6E5F" w:rsidRPr="009C5013" w:rsidRDefault="006A6E5F" w:rsidP="006A6E5F">
      <w:pPr>
        <w:pStyle w:val="ad"/>
        <w:jc w:val="right"/>
        <w:rPr>
          <w:rFonts w:ascii="Times New Roman" w:hAnsi="Times New Roman"/>
          <w:color w:val="000000" w:themeColor="text1"/>
        </w:rPr>
      </w:pPr>
      <w:r w:rsidRPr="009C5013">
        <w:rPr>
          <w:rFonts w:ascii="Times New Roman" w:hAnsi="Times New Roman"/>
          <w:color w:val="000000" w:themeColor="text1"/>
        </w:rPr>
        <w:t xml:space="preserve"> </w:t>
      </w:r>
      <w:proofErr w:type="spellStart"/>
      <w:r w:rsidRPr="009C5013">
        <w:rPr>
          <w:rFonts w:ascii="Times New Roman" w:hAnsi="Times New Roman"/>
          <w:color w:val="000000" w:themeColor="text1"/>
        </w:rPr>
        <w:t>Екатериновского</w:t>
      </w:r>
      <w:proofErr w:type="spellEnd"/>
      <w:r w:rsidRPr="009C5013">
        <w:rPr>
          <w:rFonts w:ascii="Times New Roman" w:hAnsi="Times New Roman"/>
          <w:color w:val="000000" w:themeColor="text1"/>
        </w:rPr>
        <w:t xml:space="preserve"> </w:t>
      </w:r>
    </w:p>
    <w:p w:rsidR="006A6E5F" w:rsidRPr="009C5013" w:rsidRDefault="006A6E5F" w:rsidP="006A6E5F">
      <w:pPr>
        <w:pStyle w:val="ad"/>
        <w:jc w:val="right"/>
        <w:rPr>
          <w:rFonts w:ascii="Times New Roman" w:hAnsi="Times New Roman"/>
          <w:color w:val="000000" w:themeColor="text1"/>
        </w:rPr>
      </w:pPr>
      <w:r w:rsidRPr="009C5013">
        <w:rPr>
          <w:rFonts w:ascii="Times New Roman" w:hAnsi="Times New Roman"/>
          <w:color w:val="000000" w:themeColor="text1"/>
        </w:rPr>
        <w:t>муниципального района</w:t>
      </w:r>
    </w:p>
    <w:p w:rsidR="006A6E5F" w:rsidRPr="009C5013" w:rsidRDefault="006A6E5F" w:rsidP="006A6E5F">
      <w:pPr>
        <w:pStyle w:val="ad"/>
        <w:jc w:val="right"/>
        <w:rPr>
          <w:rFonts w:ascii="Times New Roman" w:hAnsi="Times New Roman"/>
          <w:color w:val="000000" w:themeColor="text1"/>
        </w:rPr>
      </w:pPr>
      <w:r>
        <w:rPr>
          <w:rFonts w:ascii="Times New Roman" w:hAnsi="Times New Roman"/>
          <w:color w:val="000000" w:themeColor="text1"/>
        </w:rPr>
        <w:t xml:space="preserve"> </w:t>
      </w:r>
      <w:r w:rsidRPr="009C5013">
        <w:rPr>
          <w:rFonts w:ascii="Times New Roman" w:hAnsi="Times New Roman"/>
          <w:color w:val="000000" w:themeColor="text1"/>
        </w:rPr>
        <w:t xml:space="preserve">  от  </w:t>
      </w:r>
      <w:r w:rsidR="00A72A0A">
        <w:rPr>
          <w:rFonts w:ascii="Times New Roman" w:hAnsi="Times New Roman"/>
          <w:color w:val="000000" w:themeColor="text1"/>
        </w:rPr>
        <w:t>11.03.</w:t>
      </w:r>
      <w:r>
        <w:rPr>
          <w:rFonts w:ascii="Times New Roman" w:hAnsi="Times New Roman"/>
          <w:color w:val="000000" w:themeColor="text1"/>
        </w:rPr>
        <w:t>2022</w:t>
      </w:r>
      <w:r w:rsidRPr="009C5013">
        <w:rPr>
          <w:rFonts w:ascii="Times New Roman" w:hAnsi="Times New Roman"/>
          <w:color w:val="000000" w:themeColor="text1"/>
        </w:rPr>
        <w:t xml:space="preserve"> г.</w:t>
      </w:r>
      <w:r>
        <w:rPr>
          <w:rFonts w:ascii="Times New Roman" w:hAnsi="Times New Roman"/>
          <w:color w:val="000000" w:themeColor="text1"/>
        </w:rPr>
        <w:t xml:space="preserve">  №</w:t>
      </w:r>
      <w:r w:rsidR="00A72A0A">
        <w:rPr>
          <w:rFonts w:ascii="Times New Roman" w:hAnsi="Times New Roman"/>
          <w:color w:val="000000" w:themeColor="text1"/>
        </w:rPr>
        <w:t>131</w:t>
      </w:r>
    </w:p>
    <w:p w:rsidR="006A6E5F" w:rsidRPr="009C5013" w:rsidRDefault="006A6E5F" w:rsidP="009447FE">
      <w:pPr>
        <w:rPr>
          <w:color w:val="000000" w:themeColor="text1"/>
        </w:rPr>
      </w:pPr>
      <w:r w:rsidRPr="009C5013">
        <w:rPr>
          <w:color w:val="000000" w:themeColor="text1"/>
        </w:rPr>
        <w:t xml:space="preserve"> </w:t>
      </w:r>
    </w:p>
    <w:p w:rsidR="00420312" w:rsidRPr="00321B26" w:rsidRDefault="00420312">
      <w:pPr>
        <w:pStyle w:val="ConsPlusTitle"/>
        <w:jc w:val="center"/>
        <w:rPr>
          <w:rFonts w:ascii="Times New Roman" w:hAnsi="Times New Roman" w:cs="Times New Roman"/>
        </w:rPr>
      </w:pPr>
      <w:r w:rsidRPr="00321B26">
        <w:rPr>
          <w:rFonts w:ascii="Times New Roman" w:hAnsi="Times New Roman" w:cs="Times New Roman"/>
        </w:rPr>
        <w:t>АДМИНИСТРАТИВНЫЙ РЕГЛАМЕНТ</w:t>
      </w:r>
    </w:p>
    <w:p w:rsidR="00420312" w:rsidRPr="00321B26" w:rsidRDefault="00420312">
      <w:pPr>
        <w:pStyle w:val="ConsPlusTitle"/>
        <w:jc w:val="center"/>
        <w:rPr>
          <w:rFonts w:ascii="Times New Roman" w:hAnsi="Times New Roman" w:cs="Times New Roman"/>
        </w:rPr>
      </w:pPr>
      <w:r w:rsidRPr="00321B26">
        <w:rPr>
          <w:rFonts w:ascii="Times New Roman" w:hAnsi="Times New Roman" w:cs="Times New Roman"/>
        </w:rPr>
        <w:t>ПРЕДОСТАВЛЕНИЯ МУНИЦИПАЛЬНОЙ УСЛУГИ "СОГЛАСОВАНИЕ</w:t>
      </w:r>
    </w:p>
    <w:p w:rsidR="00420312" w:rsidRPr="00321B26" w:rsidRDefault="00994999">
      <w:pPr>
        <w:pStyle w:val="ConsPlusTitle"/>
        <w:jc w:val="center"/>
        <w:rPr>
          <w:rFonts w:ascii="Times New Roman" w:hAnsi="Times New Roman" w:cs="Times New Roman"/>
        </w:rPr>
      </w:pPr>
      <w:r w:rsidRPr="00321B26">
        <w:rPr>
          <w:rFonts w:ascii="Times New Roman" w:hAnsi="Times New Roman" w:cs="Times New Roman"/>
        </w:rPr>
        <w:t xml:space="preserve">ПРОВЕДЕНИЯ </w:t>
      </w:r>
      <w:r w:rsidR="00420312" w:rsidRPr="00321B26">
        <w:rPr>
          <w:rFonts w:ascii="Times New Roman" w:hAnsi="Times New Roman" w:cs="Times New Roman"/>
        </w:rPr>
        <w:t>ПЕРЕУСТРОЙСТВА И (ИЛИ) ПЕРЕПЛАНИРОВКИ ПОМЕЩЕНИЯ</w:t>
      </w:r>
    </w:p>
    <w:p w:rsidR="00420312" w:rsidRPr="00321B26" w:rsidRDefault="00420312" w:rsidP="00321B26">
      <w:pPr>
        <w:pStyle w:val="ConsPlusTitle"/>
        <w:jc w:val="center"/>
        <w:rPr>
          <w:rFonts w:ascii="Times New Roman" w:hAnsi="Times New Roman" w:cs="Times New Roman"/>
        </w:rPr>
      </w:pPr>
      <w:r w:rsidRPr="00321B26">
        <w:rPr>
          <w:rFonts w:ascii="Times New Roman" w:hAnsi="Times New Roman" w:cs="Times New Roman"/>
        </w:rPr>
        <w:t>В МНОГОКВАРТИРНОМ ДОМЕ"</w:t>
      </w:r>
    </w:p>
    <w:p w:rsidR="00420312" w:rsidRPr="00321B26" w:rsidRDefault="00420312" w:rsidP="00905517">
      <w:pPr>
        <w:pStyle w:val="ConsPlusNormal"/>
        <w:jc w:val="center"/>
      </w:pPr>
    </w:p>
    <w:p w:rsidR="00420312" w:rsidRPr="00321B26" w:rsidRDefault="00420312">
      <w:pPr>
        <w:pStyle w:val="ConsPlusTitle"/>
        <w:jc w:val="center"/>
        <w:outlineLvl w:val="1"/>
        <w:rPr>
          <w:rFonts w:ascii="Times New Roman" w:hAnsi="Times New Roman" w:cs="Times New Roman"/>
        </w:rPr>
      </w:pPr>
      <w:r w:rsidRPr="00321B26">
        <w:rPr>
          <w:rFonts w:ascii="Times New Roman" w:hAnsi="Times New Roman" w:cs="Times New Roman"/>
        </w:rPr>
        <w:t>1. Общие положения</w:t>
      </w:r>
    </w:p>
    <w:p w:rsidR="00420312" w:rsidRPr="00321B26" w:rsidRDefault="00420312">
      <w:pPr>
        <w:pStyle w:val="ConsPlusNormal"/>
        <w:jc w:val="both"/>
      </w:pPr>
    </w:p>
    <w:p w:rsidR="00420312" w:rsidRPr="00071499" w:rsidRDefault="00420312" w:rsidP="008C249A">
      <w:pPr>
        <w:pStyle w:val="ConsPlusNormal"/>
        <w:numPr>
          <w:ilvl w:val="0"/>
          <w:numId w:val="1"/>
        </w:numPr>
        <w:jc w:val="both"/>
      </w:pPr>
      <w:r w:rsidRPr="00071499">
        <w:t>Предмет регулирования административного регламента.</w:t>
      </w:r>
    </w:p>
    <w:p w:rsidR="00420312" w:rsidRPr="00071499" w:rsidRDefault="00420312" w:rsidP="008C249A">
      <w:pPr>
        <w:pStyle w:val="ConsPlusNormal"/>
        <w:numPr>
          <w:ilvl w:val="1"/>
          <w:numId w:val="1"/>
        </w:numPr>
        <w:spacing w:before="240"/>
        <w:ind w:left="0" w:firstLine="540"/>
        <w:jc w:val="both"/>
      </w:pPr>
      <w:r w:rsidRPr="00071499">
        <w:t xml:space="preserve">Административный регламент предоставления муниципальной услуги "Согласование </w:t>
      </w:r>
      <w:r w:rsidR="00994999">
        <w:t xml:space="preserve">проведения </w:t>
      </w:r>
      <w:r w:rsidRPr="00071499">
        <w:t>переустройства и (или) перепланировки помещения в многоквартирном доме" (далее соответственно - административный рег</w:t>
      </w:r>
      <w:r w:rsidR="002B6E4A" w:rsidRPr="00071499">
        <w:t xml:space="preserve">ламент, муниципальная услуга) </w:t>
      </w:r>
      <w:r w:rsidRPr="00071499">
        <w:t>устанавлива</w:t>
      </w:r>
      <w:r w:rsidR="002B6E4A" w:rsidRPr="00071499">
        <w:t>ет</w:t>
      </w:r>
      <w:r w:rsidRPr="00071499">
        <w:t xml:space="preserve"> порядок и стандарт предоставления муниципальной услуги.</w:t>
      </w:r>
    </w:p>
    <w:p w:rsidR="00420312" w:rsidRDefault="00420312">
      <w:pPr>
        <w:pStyle w:val="ConsPlusNormal"/>
        <w:spacing w:before="240"/>
        <w:ind w:firstLine="540"/>
        <w:jc w:val="both"/>
      </w:pPr>
      <w:r w:rsidRPr="00071499">
        <w:t xml:space="preserve">Административный регламент определяет порядок, сроки и последовательность взаимодействия между </w:t>
      </w:r>
      <w:r w:rsidR="005B0F4A" w:rsidRPr="00071499">
        <w:t>уполномоченным органом</w:t>
      </w:r>
      <w:r w:rsidRPr="00071499">
        <w:t xml:space="preserve">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795ABF" w:rsidRPr="00071499" w:rsidRDefault="00795ABF">
      <w:pPr>
        <w:pStyle w:val="ConsPlusNormal"/>
        <w:spacing w:before="240"/>
        <w:ind w:firstLine="540"/>
        <w:jc w:val="both"/>
      </w:pPr>
      <w:r>
        <w:t>Правовые основания предоставления мун</w:t>
      </w:r>
      <w:r w:rsidR="005B0F61">
        <w:t>иципальной услуги закреплены в П</w:t>
      </w:r>
      <w:r>
        <w:t>риложении</w:t>
      </w:r>
      <w:r w:rsidR="005B0F61">
        <w:t xml:space="preserve"> №2</w:t>
      </w:r>
      <w:r>
        <w:t xml:space="preserve"> к </w:t>
      </w:r>
      <w:r w:rsidR="005B0F61">
        <w:t xml:space="preserve">настоящему </w:t>
      </w:r>
      <w:r>
        <w:t>административному регламенту.</w:t>
      </w:r>
    </w:p>
    <w:p w:rsidR="00DD5C4E" w:rsidRPr="00071499" w:rsidRDefault="004749F3" w:rsidP="00C36251">
      <w:pPr>
        <w:pStyle w:val="ConsPlusNormal"/>
        <w:numPr>
          <w:ilvl w:val="1"/>
          <w:numId w:val="1"/>
        </w:numPr>
        <w:spacing w:before="240"/>
        <w:ind w:left="0" w:firstLine="540"/>
        <w:jc w:val="both"/>
      </w:pPr>
      <w:r w:rsidRPr="00071499">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r w:rsidR="00C36251" w:rsidRPr="00071499">
        <w:t>.</w:t>
      </w:r>
    </w:p>
    <w:p w:rsidR="00C36251" w:rsidRPr="00071499" w:rsidRDefault="004749F3" w:rsidP="004749F3">
      <w:pPr>
        <w:pStyle w:val="ConsPlusNormal"/>
        <w:numPr>
          <w:ilvl w:val="1"/>
          <w:numId w:val="1"/>
        </w:numPr>
        <w:spacing w:before="240"/>
        <w:ind w:left="0" w:firstLine="540"/>
        <w:jc w:val="both"/>
      </w:pPr>
      <w:r w:rsidRPr="00071499">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r w:rsidR="00C36251" w:rsidRPr="00071499">
        <w:t>.</w:t>
      </w:r>
    </w:p>
    <w:p w:rsidR="00C36251" w:rsidRPr="00071499" w:rsidRDefault="00C36251" w:rsidP="009E5ADB">
      <w:pPr>
        <w:pStyle w:val="ConsPlusNormal"/>
        <w:numPr>
          <w:ilvl w:val="1"/>
          <w:numId w:val="1"/>
        </w:numPr>
        <w:spacing w:before="240"/>
        <w:ind w:left="0" w:firstLine="540"/>
        <w:jc w:val="both"/>
      </w:pPr>
      <w:r w:rsidRPr="00071499">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rsidR="00420312" w:rsidRPr="00071499" w:rsidRDefault="00420312" w:rsidP="00C36251">
      <w:pPr>
        <w:pStyle w:val="ConsPlusNormal"/>
        <w:numPr>
          <w:ilvl w:val="1"/>
          <w:numId w:val="1"/>
        </w:numPr>
        <w:spacing w:before="240"/>
        <w:jc w:val="both"/>
      </w:pPr>
      <w:r w:rsidRPr="00071499">
        <w:t>Круг заявителей.</w:t>
      </w:r>
    </w:p>
    <w:p w:rsidR="00420312" w:rsidRPr="00071499" w:rsidRDefault="00420312">
      <w:pPr>
        <w:pStyle w:val="ConsPlusNormal"/>
        <w:spacing w:before="240"/>
        <w:ind w:firstLine="540"/>
        <w:jc w:val="both"/>
      </w:pPr>
      <w:r w:rsidRPr="00071499">
        <w:t>Муниципальная услуга предоставляется собственнику помещения в многоквартирном доме или уполномоченному им лицу (далее - заявитель).</w:t>
      </w:r>
    </w:p>
    <w:p w:rsidR="00420312" w:rsidRPr="00071499" w:rsidRDefault="00A11823">
      <w:pPr>
        <w:pStyle w:val="ConsPlusNormal"/>
        <w:spacing w:before="240"/>
        <w:ind w:firstLine="540"/>
        <w:jc w:val="both"/>
      </w:pPr>
      <w:r w:rsidRPr="00071499">
        <w:t>1.6</w:t>
      </w:r>
      <w:r w:rsidR="00420312" w:rsidRPr="00071499">
        <w:t>. Требования к порядку информирования о предоставлении муниципальной услуги.</w:t>
      </w:r>
    </w:p>
    <w:p w:rsidR="00420312" w:rsidRPr="00071499" w:rsidRDefault="00A11823">
      <w:pPr>
        <w:pStyle w:val="ConsPlusNormal"/>
        <w:spacing w:before="240"/>
        <w:ind w:firstLine="540"/>
        <w:jc w:val="both"/>
      </w:pPr>
      <w:r w:rsidRPr="00071499">
        <w:t>1.6</w:t>
      </w:r>
      <w:r w:rsidR="00420312" w:rsidRPr="00071499">
        <w:t xml:space="preserve">.1. </w:t>
      </w:r>
      <w:r w:rsidR="00846CB8" w:rsidRPr="00071499">
        <w:t xml:space="preserve">Информация </w:t>
      </w:r>
      <w:r w:rsidR="002B6E4A" w:rsidRPr="00071499">
        <w:t>о порядке и условиях информирования</w:t>
      </w:r>
      <w:r w:rsidR="00846CB8" w:rsidRPr="00071499">
        <w:t xml:space="preserve"> предоставления муниципальной услуги</w:t>
      </w:r>
      <w:r w:rsidR="00F84562" w:rsidRPr="00071499">
        <w:t xml:space="preserve"> предоставляется</w:t>
      </w:r>
      <w:r w:rsidR="00420312" w:rsidRPr="00071499">
        <w:t>:</w:t>
      </w:r>
    </w:p>
    <w:p w:rsidR="00420312" w:rsidRPr="00071499" w:rsidRDefault="00420312">
      <w:pPr>
        <w:pStyle w:val="ConsPlusNormal"/>
        <w:spacing w:before="240"/>
        <w:ind w:firstLine="540"/>
        <w:jc w:val="both"/>
      </w:pPr>
      <w:r w:rsidRPr="00071499">
        <w:lastRenderedPageBreak/>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3B4B5D" w:rsidRPr="00071499" w:rsidRDefault="00420312">
      <w:pPr>
        <w:pStyle w:val="ConsPlusNormal"/>
        <w:spacing w:before="240"/>
        <w:ind w:firstLine="540"/>
        <w:jc w:val="both"/>
      </w:pPr>
      <w:r w:rsidRPr="00071499">
        <w:t xml:space="preserve">путем размещения в федеральной государственной информационной системе "Единый портал государственных и муниципальных </w:t>
      </w:r>
      <w:r w:rsidR="003B4B5D" w:rsidRPr="00071499">
        <w:t>услуг (функций)" (далее - ЕПГУ);</w:t>
      </w:r>
    </w:p>
    <w:p w:rsidR="00420312" w:rsidRPr="00071499" w:rsidRDefault="003B4B5D">
      <w:pPr>
        <w:pStyle w:val="ConsPlusNormal"/>
        <w:spacing w:before="240"/>
        <w:ind w:firstLine="540"/>
        <w:jc w:val="both"/>
      </w:pPr>
      <w:r w:rsidRPr="00071499">
        <w:t>путем размещения</w:t>
      </w:r>
      <w:r w:rsidR="00420312" w:rsidRPr="00071499">
        <w:t xml:space="preserve"> на региональном портале государственных и муниципальных услуг (далее - РПГУ)</w:t>
      </w:r>
      <w:r w:rsidRPr="00071499">
        <w:t xml:space="preserve">, в случае если </w:t>
      </w:r>
      <w:r w:rsidR="00920913" w:rsidRPr="00071499">
        <w:t xml:space="preserve">такой портал </w:t>
      </w:r>
      <w:r w:rsidRPr="00071499">
        <w:t>создан исполнительным органом государственной власти субъектов Российской Федерации</w:t>
      </w:r>
      <w:r w:rsidR="00420312" w:rsidRPr="00071499">
        <w:t>;</w:t>
      </w:r>
    </w:p>
    <w:p w:rsidR="00420312" w:rsidRPr="00071499" w:rsidRDefault="00420312">
      <w:pPr>
        <w:pStyle w:val="ConsPlusNormal"/>
        <w:spacing w:before="240"/>
        <w:ind w:firstLine="540"/>
        <w:jc w:val="both"/>
      </w:pPr>
      <w:r w:rsidRPr="00071499">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20312" w:rsidRPr="00071499" w:rsidRDefault="00420312">
      <w:pPr>
        <w:pStyle w:val="ConsPlusNormal"/>
        <w:spacing w:before="240"/>
        <w:ind w:firstLine="540"/>
        <w:jc w:val="both"/>
      </w:pPr>
      <w:r w:rsidRPr="00071499">
        <w:t>путем публикации информационных материалов в средствах массовой информации;</w:t>
      </w:r>
    </w:p>
    <w:p w:rsidR="00420312" w:rsidRPr="00071499" w:rsidRDefault="00420312">
      <w:pPr>
        <w:pStyle w:val="ConsPlusNormal"/>
        <w:spacing w:before="240"/>
        <w:ind w:firstLine="540"/>
        <w:jc w:val="both"/>
      </w:pPr>
      <w:r w:rsidRPr="00071499">
        <w:t>посредством ответов на письменные обращения;</w:t>
      </w:r>
    </w:p>
    <w:p w:rsidR="00420312" w:rsidRPr="00071499" w:rsidRDefault="00420312">
      <w:pPr>
        <w:pStyle w:val="ConsPlusNormal"/>
        <w:spacing w:before="240"/>
        <w:ind w:firstLine="540"/>
        <w:jc w:val="both"/>
      </w:pPr>
      <w:r w:rsidRPr="00071499">
        <w:t xml:space="preserve">сотрудником отдела </w:t>
      </w:r>
      <w:r w:rsidR="005B0F4A" w:rsidRPr="00071499">
        <w:t>многофункционального центра</w:t>
      </w:r>
      <w:r w:rsidRPr="00071499">
        <w:t xml:space="preserve">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071499">
          <w:t>пунктом 6.3</w:t>
        </w:r>
      </w:hyperlink>
      <w:r w:rsidR="006C309E" w:rsidRPr="00071499">
        <w:t xml:space="preserve">настоящего </w:t>
      </w:r>
      <w:r w:rsidRPr="00071499">
        <w:t>административного регламента.</w:t>
      </w:r>
    </w:p>
    <w:p w:rsidR="00420312" w:rsidRPr="00071499" w:rsidRDefault="00420312">
      <w:pPr>
        <w:pStyle w:val="ConsPlusNormal"/>
        <w:spacing w:before="240"/>
        <w:ind w:firstLine="540"/>
        <w:jc w:val="both"/>
      </w:pPr>
      <w:r w:rsidRPr="00071499">
        <w:t xml:space="preserve">Ответ на телефонный звонок должен содержать информацию о наименовании органа, в который </w:t>
      </w:r>
      <w:r w:rsidR="004749F3" w:rsidRPr="00071499">
        <w:t>обратился</w:t>
      </w:r>
      <w:r w:rsidRPr="00071499">
        <w:t xml:space="preserve">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20312" w:rsidRPr="00071499" w:rsidRDefault="00420312">
      <w:pPr>
        <w:pStyle w:val="ConsPlusNormal"/>
        <w:spacing w:before="240"/>
        <w:ind w:firstLine="540"/>
        <w:jc w:val="both"/>
      </w:pPr>
      <w:r w:rsidRPr="00071499">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420312" w:rsidRPr="00071499" w:rsidRDefault="00420312">
      <w:pPr>
        <w:pStyle w:val="ConsPlusNormal"/>
        <w:spacing w:before="240"/>
        <w:ind w:firstLine="540"/>
        <w:jc w:val="both"/>
      </w:pPr>
      <w:r w:rsidRPr="00071499">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w:t>
      </w:r>
      <w:r w:rsidR="003C343E" w:rsidRPr="00071499">
        <w:t>,</w:t>
      </w:r>
      <w:r w:rsidRPr="00071499">
        <w:t xml:space="preserve"> ЕПГУ, РПГУ.</w:t>
      </w:r>
    </w:p>
    <w:p w:rsidR="00420312" w:rsidRPr="00071499" w:rsidRDefault="00420312">
      <w:pPr>
        <w:pStyle w:val="ConsPlusNormal"/>
        <w:spacing w:before="240"/>
        <w:ind w:firstLine="540"/>
        <w:jc w:val="both"/>
      </w:pPr>
      <w:r w:rsidRPr="00071499">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420312" w:rsidRPr="00071499" w:rsidRDefault="00420312">
      <w:pPr>
        <w:pStyle w:val="ConsPlusNormal"/>
        <w:jc w:val="both"/>
      </w:pPr>
    </w:p>
    <w:p w:rsidR="00420312" w:rsidRPr="00321B26" w:rsidRDefault="00420312">
      <w:pPr>
        <w:pStyle w:val="ConsPlusTitle"/>
        <w:jc w:val="center"/>
        <w:outlineLvl w:val="1"/>
        <w:rPr>
          <w:rFonts w:ascii="Times New Roman" w:hAnsi="Times New Roman" w:cs="Times New Roman"/>
        </w:rPr>
      </w:pPr>
      <w:r w:rsidRPr="00321B26">
        <w:rPr>
          <w:rFonts w:ascii="Times New Roman" w:hAnsi="Times New Roman" w:cs="Times New Roman"/>
        </w:rPr>
        <w:t>2. Стандарт предоставления муниципальной услуги</w:t>
      </w:r>
    </w:p>
    <w:p w:rsidR="00420312" w:rsidRPr="00071499" w:rsidRDefault="00420312">
      <w:pPr>
        <w:pStyle w:val="ConsPlusNormal"/>
        <w:jc w:val="both"/>
      </w:pPr>
    </w:p>
    <w:p w:rsidR="00420312" w:rsidRPr="00071499" w:rsidRDefault="00420312">
      <w:pPr>
        <w:pStyle w:val="ConsPlusNormal"/>
        <w:ind w:firstLine="540"/>
        <w:jc w:val="both"/>
      </w:pPr>
      <w:r w:rsidRPr="00071499">
        <w:t>2.1. Наименование муниципальной услуги.</w:t>
      </w:r>
    </w:p>
    <w:p w:rsidR="00420312" w:rsidRPr="00071499" w:rsidRDefault="00420312">
      <w:pPr>
        <w:pStyle w:val="ConsPlusNormal"/>
        <w:spacing w:before="240"/>
        <w:ind w:firstLine="540"/>
        <w:jc w:val="both"/>
      </w:pPr>
      <w:r w:rsidRPr="00071499">
        <w:t xml:space="preserve">Наименование муниципальной услуги - согласование </w:t>
      </w:r>
      <w:r w:rsidR="00883229">
        <w:t xml:space="preserve">проведения </w:t>
      </w:r>
      <w:r w:rsidRPr="00071499">
        <w:t>переустройства и (или) перепланировки помещения в многоквартирном доме.</w:t>
      </w:r>
    </w:p>
    <w:p w:rsidR="00C0715E" w:rsidRDefault="00420312" w:rsidP="00C0715E">
      <w:pPr>
        <w:pStyle w:val="ConsPlusNormal"/>
        <w:spacing w:before="240"/>
        <w:ind w:firstLine="540"/>
        <w:jc w:val="both"/>
      </w:pPr>
      <w:r w:rsidRPr="00071499">
        <w:t>2.2. Наименование органа, предоставляющего муниципальную услугу.</w:t>
      </w:r>
    </w:p>
    <w:p w:rsidR="00C0715E" w:rsidRPr="00C0715E" w:rsidRDefault="00C0715E" w:rsidP="00C0715E">
      <w:pPr>
        <w:pStyle w:val="ConsPlusNormal"/>
        <w:spacing w:before="240"/>
        <w:ind w:firstLine="540"/>
        <w:jc w:val="both"/>
      </w:pPr>
      <w:r w:rsidRPr="00C0715E">
        <w:rPr>
          <w:color w:val="000000" w:themeColor="text1"/>
        </w:rPr>
        <w:lastRenderedPageBreak/>
        <w:t xml:space="preserve">Муниципальная услуга предоставляется органом местного самоуправления – администрацией </w:t>
      </w:r>
      <w:proofErr w:type="spellStart"/>
      <w:r w:rsidRPr="00C0715E">
        <w:rPr>
          <w:color w:val="000000" w:themeColor="text1"/>
        </w:rPr>
        <w:t>Екатериновского</w:t>
      </w:r>
      <w:proofErr w:type="spellEnd"/>
      <w:r w:rsidRPr="00C0715E">
        <w:rPr>
          <w:color w:val="000000" w:themeColor="text1"/>
        </w:rPr>
        <w:t xml:space="preserve"> муниципального района и осуществляется через управление архитектуры, капитального строительства, экологии и ЖКХ.  </w:t>
      </w:r>
    </w:p>
    <w:p w:rsidR="00420312" w:rsidRPr="00071499" w:rsidRDefault="00420312">
      <w:pPr>
        <w:pStyle w:val="ConsPlusNormal"/>
        <w:spacing w:before="240"/>
        <w:ind w:firstLine="540"/>
        <w:jc w:val="both"/>
      </w:pPr>
      <w:r w:rsidRPr="00071499">
        <w:t>МФЦ участвует в предоставлении муниципальной услуги в части:</w:t>
      </w:r>
    </w:p>
    <w:p w:rsidR="00420312" w:rsidRPr="00071499" w:rsidRDefault="00420312">
      <w:pPr>
        <w:pStyle w:val="ConsPlusNormal"/>
        <w:spacing w:before="240"/>
        <w:ind w:firstLine="540"/>
        <w:jc w:val="both"/>
      </w:pPr>
      <w:r w:rsidRPr="00071499">
        <w:t>- информирования по вопросам предоставления муниципальной услуги;</w:t>
      </w:r>
    </w:p>
    <w:p w:rsidR="00420312" w:rsidRPr="00071499" w:rsidRDefault="00420312">
      <w:pPr>
        <w:pStyle w:val="ConsPlusNormal"/>
        <w:spacing w:before="240"/>
        <w:ind w:firstLine="540"/>
        <w:jc w:val="both"/>
      </w:pPr>
      <w:r w:rsidRPr="00071499">
        <w:t>- приема заявлений и документов, необходимых для предоставления муниципальной услуги;</w:t>
      </w:r>
    </w:p>
    <w:p w:rsidR="00420312" w:rsidRPr="00071499" w:rsidRDefault="00420312">
      <w:pPr>
        <w:pStyle w:val="ConsPlusNormal"/>
        <w:spacing w:before="240"/>
        <w:ind w:firstLine="540"/>
        <w:jc w:val="both"/>
      </w:pPr>
      <w:r w:rsidRPr="00071499">
        <w:t>- выдачи результата предоставления муниципальной услуги.</w:t>
      </w:r>
    </w:p>
    <w:p w:rsidR="00420312" w:rsidRPr="00071499" w:rsidRDefault="00420312">
      <w:pPr>
        <w:pStyle w:val="ConsPlusNormal"/>
        <w:spacing w:before="240"/>
        <w:ind w:firstLine="540"/>
        <w:jc w:val="both"/>
      </w:pPr>
      <w:r w:rsidRPr="00071499">
        <w:t>В предоставлении муниципальной услуги в рамках межведомственного информационного взаимодействия участвует Федеральн</w:t>
      </w:r>
      <w:r w:rsidR="000F25BE" w:rsidRPr="00071499">
        <w:t>ая служба</w:t>
      </w:r>
      <w:r w:rsidRPr="00071499">
        <w:t xml:space="preserve"> государственной регистрации, кадастра и картографии</w:t>
      </w:r>
      <w:r w:rsidR="003B4B5D" w:rsidRPr="00071499">
        <w:t>,</w:t>
      </w:r>
      <w:r w:rsidR="006E37FE">
        <w:t xml:space="preserve">Федеральная налоговая служба, </w:t>
      </w:r>
      <w:r w:rsidR="006F2D1E" w:rsidRPr="00071499">
        <w:t>специализированные государственные и муниципальные организации технической инвентаризации,</w:t>
      </w:r>
      <w:r w:rsidR="00846CB8" w:rsidRPr="00071499">
        <w:t>органы по охране памятников архитектуры, истории и культуры.</w:t>
      </w:r>
    </w:p>
    <w:p w:rsidR="00420312" w:rsidRPr="00071499" w:rsidRDefault="00420312">
      <w:pPr>
        <w:pStyle w:val="ConsPlusNormal"/>
        <w:spacing w:before="240"/>
        <w:ind w:firstLine="540"/>
        <w:jc w:val="both"/>
      </w:pPr>
      <w:r w:rsidRPr="00071499">
        <w:t xml:space="preserve">Заявитель вправе подать заявление </w:t>
      </w:r>
      <w:r w:rsidR="008142C4" w:rsidRPr="00071499">
        <w:t>о</w:t>
      </w:r>
      <w:r w:rsidRPr="00071499">
        <w:t xml:space="preserve"> переустройств</w:t>
      </w:r>
      <w:r w:rsidR="008142C4" w:rsidRPr="00071499">
        <w:t>е</w:t>
      </w:r>
      <w:r w:rsidRPr="00071499">
        <w:t xml:space="preserve">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420312" w:rsidRPr="00071499" w:rsidRDefault="00420312">
      <w:pPr>
        <w:pStyle w:val="ConsPlusNormal"/>
        <w:spacing w:before="240"/>
        <w:ind w:firstLine="540"/>
        <w:jc w:val="both"/>
      </w:pPr>
      <w:r w:rsidRPr="00071499">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20312" w:rsidRPr="00071499" w:rsidRDefault="00420312">
      <w:pPr>
        <w:pStyle w:val="ConsPlusNormal"/>
        <w:spacing w:before="240"/>
        <w:ind w:firstLine="540"/>
        <w:jc w:val="both"/>
      </w:pPr>
      <w:r w:rsidRPr="00071499">
        <w:t>2.3. Описание результата предоставления муниципальной услуги.</w:t>
      </w:r>
    </w:p>
    <w:p w:rsidR="00420312" w:rsidRPr="00071499" w:rsidRDefault="00420312">
      <w:pPr>
        <w:pStyle w:val="ConsPlusNormal"/>
        <w:spacing w:before="240"/>
        <w:ind w:firstLine="540"/>
        <w:jc w:val="both"/>
      </w:pPr>
      <w:r w:rsidRPr="00071499">
        <w:t xml:space="preserve">Результатом предоставления муниципальной услуги является принятое уполномоченным органом решение о согласовании </w:t>
      </w:r>
      <w:r w:rsidR="00D57E22">
        <w:t xml:space="preserve">проведения </w:t>
      </w:r>
      <w:r w:rsidRPr="00071499">
        <w:t xml:space="preserve">переустройства и (или) перепланировки помещения в многоквартирном доме либо решение об отказе в согласовании </w:t>
      </w:r>
      <w:r w:rsidR="00D57E22">
        <w:t xml:space="preserve">проведения </w:t>
      </w:r>
      <w:r w:rsidRPr="00071499">
        <w:t>переустройства и (или) перепланировки помещения в многоквартирном доме.</w:t>
      </w:r>
    </w:p>
    <w:p w:rsidR="00420312" w:rsidRPr="00071499" w:rsidRDefault="00420312">
      <w:pPr>
        <w:pStyle w:val="ConsPlusNormal"/>
        <w:spacing w:before="240"/>
        <w:ind w:firstLine="540"/>
        <w:jc w:val="both"/>
      </w:pPr>
      <w:r w:rsidRPr="00071499">
        <w:t>Результат предоставления муниципальной услуги может быть получен:</w:t>
      </w:r>
    </w:p>
    <w:p w:rsidR="00420312" w:rsidRPr="00071499" w:rsidRDefault="00420312">
      <w:pPr>
        <w:pStyle w:val="ConsPlusNormal"/>
        <w:spacing w:before="240"/>
        <w:ind w:firstLine="540"/>
        <w:jc w:val="both"/>
      </w:pPr>
      <w:r w:rsidRPr="00071499">
        <w:t xml:space="preserve">- в </w:t>
      </w:r>
      <w:r w:rsidR="003C343E" w:rsidRPr="00071499">
        <w:t>уполномоченном органе местного самоуправления</w:t>
      </w:r>
      <w:r w:rsidRPr="00071499">
        <w:t xml:space="preserve"> на бумажном носителе при личном обращении;</w:t>
      </w:r>
    </w:p>
    <w:p w:rsidR="009E5ADB" w:rsidRPr="00071499" w:rsidRDefault="00420312" w:rsidP="009E5ADB">
      <w:pPr>
        <w:pStyle w:val="ConsPlusNormal"/>
        <w:spacing w:before="240"/>
        <w:ind w:firstLine="540"/>
        <w:jc w:val="both"/>
      </w:pPr>
      <w:r w:rsidRPr="00071499">
        <w:t>- в МФЦ на бумажном носителе при личном обращении;</w:t>
      </w:r>
    </w:p>
    <w:p w:rsidR="00420312" w:rsidRPr="00071499" w:rsidRDefault="00420312" w:rsidP="009E5ADB">
      <w:pPr>
        <w:pStyle w:val="ConsPlusNormal"/>
        <w:spacing w:before="240"/>
        <w:ind w:firstLine="540"/>
        <w:jc w:val="both"/>
      </w:pPr>
      <w:r w:rsidRPr="00071499">
        <w:t>- почтовым отправлением;</w:t>
      </w:r>
    </w:p>
    <w:p w:rsidR="00420312" w:rsidRPr="00071499" w:rsidRDefault="00420312">
      <w:pPr>
        <w:pStyle w:val="ConsPlusNormal"/>
        <w:spacing w:before="240"/>
        <w:ind w:firstLine="540"/>
        <w:jc w:val="both"/>
      </w:pPr>
      <w:r w:rsidRPr="00071499">
        <w:t>- на ЕПГУ, РПГУ, в том числе в форме электронного документа, подписанного электронной подписью.</w:t>
      </w:r>
    </w:p>
    <w:p w:rsidR="00420312" w:rsidRPr="00071499" w:rsidRDefault="00420312">
      <w:pPr>
        <w:pStyle w:val="ConsPlusNormal"/>
        <w:spacing w:before="240"/>
        <w:ind w:firstLine="540"/>
        <w:jc w:val="both"/>
      </w:pPr>
      <w:r w:rsidRPr="00071499">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004749F3" w:rsidRPr="00071499">
        <w:t>.</w:t>
      </w:r>
    </w:p>
    <w:p w:rsidR="00420312" w:rsidRPr="00071499" w:rsidRDefault="00420312">
      <w:pPr>
        <w:pStyle w:val="ConsPlusNormal"/>
        <w:spacing w:before="240"/>
        <w:ind w:firstLine="540"/>
        <w:jc w:val="both"/>
      </w:pPr>
      <w:r w:rsidRPr="00071499">
        <w:t xml:space="preserve">Уполномоченный орган принимает решение о согласовании или об отказе в согласовании </w:t>
      </w:r>
      <w:r w:rsidR="002C4533">
        <w:lastRenderedPageBreak/>
        <w:t xml:space="preserve">проведения </w:t>
      </w:r>
      <w:r w:rsidRPr="00071499">
        <w:t>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420312" w:rsidRPr="00071499" w:rsidRDefault="00420312">
      <w:pPr>
        <w:pStyle w:val="ConsPlusNormal"/>
        <w:spacing w:before="240"/>
        <w:ind w:firstLine="540"/>
        <w:jc w:val="both"/>
      </w:pPr>
      <w:r w:rsidRPr="00071499">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9C79C9" w:rsidRPr="00071499" w:rsidRDefault="001E694D" w:rsidP="009C79C9">
      <w:pPr>
        <w:pStyle w:val="ConsPlusNormal"/>
        <w:spacing w:before="240"/>
        <w:ind w:firstLine="540"/>
        <w:jc w:val="both"/>
      </w:pPr>
      <w:r w:rsidRPr="00071499">
        <w:t xml:space="preserve">В случае подачи документов через ЕПГУ, РПГУ срок предоставления исчисляется со дня поступления в уполномоченный орган </w:t>
      </w:r>
      <w:r w:rsidR="009C79C9" w:rsidRPr="00071499">
        <w:t>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w:t>
      </w:r>
      <w:r w:rsidR="00502D4C" w:rsidRPr="00071499">
        <w:t xml:space="preserve"> и подключенной к ней региональной системы межведомственного электронного взаимодействия.</w:t>
      </w:r>
    </w:p>
    <w:p w:rsidR="00420312" w:rsidRPr="00071499" w:rsidRDefault="00420312">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rsidR="00420312" w:rsidRPr="00071499" w:rsidRDefault="00420312">
      <w:pPr>
        <w:pStyle w:val="ConsPlusNormal"/>
        <w:spacing w:before="240"/>
        <w:ind w:firstLine="540"/>
        <w:jc w:val="both"/>
      </w:pPr>
      <w:r w:rsidRPr="00071499">
        <w:t xml:space="preserve">Срок выдачи документов, являющихся результатом предоставления муниципальной услуги, - </w:t>
      </w:r>
      <w:r w:rsidR="00564308" w:rsidRPr="00071499">
        <w:t>не позднее чем через 3 рабочих дня со дня принятия решения</w:t>
      </w:r>
      <w:r w:rsidR="004212D5" w:rsidRPr="00071499">
        <w:t xml:space="preserve"> в соответствии с пунктами</w:t>
      </w:r>
      <w:r w:rsidR="00846CB8" w:rsidRPr="00071499">
        <w:t xml:space="preserve"> 3.1.3</w:t>
      </w:r>
      <w:r w:rsidR="004212D5" w:rsidRPr="00071499">
        <w:t xml:space="preserve"> настоящего административного регламента</w:t>
      </w:r>
      <w:r w:rsidRPr="00071499">
        <w:t>.</w:t>
      </w:r>
    </w:p>
    <w:p w:rsidR="0008006D" w:rsidRPr="00071499" w:rsidRDefault="00420312">
      <w:pPr>
        <w:pStyle w:val="ConsPlusNormal"/>
        <w:spacing w:before="240"/>
        <w:ind w:firstLine="540"/>
        <w:jc w:val="both"/>
      </w:pPr>
      <w:r w:rsidRPr="00071499">
        <w:t>2.5. Нормативные правовые акты, регулирующие предоставление муниципальной услуги.</w:t>
      </w:r>
    </w:p>
    <w:p w:rsidR="00420312" w:rsidRPr="00071499" w:rsidRDefault="00420312">
      <w:pPr>
        <w:pStyle w:val="ConsPlusNormal"/>
        <w:spacing w:before="240"/>
        <w:ind w:firstLine="540"/>
        <w:jc w:val="both"/>
      </w:pPr>
      <w:r w:rsidRPr="00071499">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w:t>
      </w:r>
      <w:r w:rsidR="009341C7" w:rsidRPr="00071499">
        <w:t>ается</w:t>
      </w:r>
      <w:r w:rsidRPr="00071499">
        <w:t xml:space="preserve"> на официальном сайте уполномоченного органа, на ЕПГУ</w:t>
      </w:r>
      <w:r w:rsidR="003C343E" w:rsidRPr="00071499">
        <w:t>, РПГУ</w:t>
      </w:r>
      <w:r w:rsidRPr="00071499">
        <w:t>.</w:t>
      </w:r>
    </w:p>
    <w:p w:rsidR="00420312" w:rsidRPr="00071499" w:rsidRDefault="00420312">
      <w:pPr>
        <w:pStyle w:val="ConsPlusNormal"/>
        <w:spacing w:before="240"/>
        <w:ind w:firstLine="540"/>
        <w:jc w:val="both"/>
      </w:pPr>
      <w:r w:rsidRPr="00071499">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8006D" w:rsidRPr="00071499" w:rsidRDefault="0008006D" w:rsidP="0008006D">
      <w:pPr>
        <w:pStyle w:val="ConsPlusNormal"/>
        <w:spacing w:before="240"/>
        <w:ind w:firstLine="540"/>
        <w:jc w:val="both"/>
      </w:pPr>
      <w:r w:rsidRPr="00E57804">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20312" w:rsidRPr="00071499" w:rsidRDefault="00420312">
      <w:pPr>
        <w:pStyle w:val="ConsPlusNormal"/>
        <w:spacing w:before="240"/>
        <w:ind w:firstLine="540"/>
        <w:jc w:val="both"/>
      </w:pPr>
      <w:bookmarkStart w:id="0" w:name="Par93"/>
      <w:bookmarkEnd w:id="0"/>
      <w:r w:rsidRPr="00071499">
        <w:t>2.6.1. Исчерпывающий перечень документов, необходимых для предоставления муниципальной услуги.</w:t>
      </w:r>
    </w:p>
    <w:p w:rsidR="00420312" w:rsidRPr="00071499" w:rsidRDefault="00420312">
      <w:pPr>
        <w:pStyle w:val="ConsPlusNormal"/>
        <w:spacing w:before="240"/>
        <w:ind w:firstLine="540"/>
        <w:jc w:val="both"/>
      </w:pPr>
      <w:r w:rsidRPr="00071499">
        <w:t>В целях проведения переустройства и (или) перепланировки помещения в многоквартирном доме заявитель предоставляет в уполномоченный орган:</w:t>
      </w:r>
    </w:p>
    <w:p w:rsidR="00420312" w:rsidRPr="00071499" w:rsidRDefault="00420312">
      <w:pPr>
        <w:pStyle w:val="ConsPlusNormal"/>
        <w:spacing w:before="240"/>
        <w:ind w:firstLine="540"/>
        <w:jc w:val="both"/>
      </w:pPr>
      <w:r w:rsidRPr="00071499">
        <w:t>1) заявление о переустройстве и (или) перепланировке помещения в многоквартирном доме (далее - заявление)</w:t>
      </w:r>
      <w:r w:rsidR="00557641">
        <w:t>;</w:t>
      </w:r>
      <w:r w:rsidR="00E57804">
        <w:t>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w:t>
      </w:r>
      <w:bookmarkStart w:id="1" w:name="Par96"/>
      <w:bookmarkEnd w:id="1"/>
      <w:r w:rsidRPr="00071499">
        <w:t xml:space="preserve">2) правоустанавливающие документы на переустраиваемое и (или) </w:t>
      </w:r>
      <w:proofErr w:type="spellStart"/>
      <w:r w:rsidRPr="00071499">
        <w:t>перепланируемое</w:t>
      </w:r>
      <w:proofErr w:type="spellEnd"/>
      <w:r w:rsidRPr="00071499">
        <w:t xml:space="preserve"> помещение в многоквартирном доме (подлинники или засвидетельствованные в нотариальном порядке копии);</w:t>
      </w:r>
    </w:p>
    <w:p w:rsidR="003B4B5D" w:rsidRPr="00071499" w:rsidRDefault="00420312">
      <w:pPr>
        <w:pStyle w:val="ConsPlusNormal"/>
        <w:spacing w:before="240"/>
        <w:ind w:firstLine="540"/>
        <w:jc w:val="both"/>
      </w:pPr>
      <w:r w:rsidRPr="00071499">
        <w:t xml:space="preserve">3) подготовленный и оформленный в установленном порядке проект переустройства и (или) </w:t>
      </w:r>
      <w:r w:rsidRPr="00071499">
        <w:lastRenderedPageBreak/>
        <w:t xml:space="preserve">перепланировки переустраиваемого и (или) </w:t>
      </w:r>
      <w:proofErr w:type="spellStart"/>
      <w:r w:rsidRPr="00071499">
        <w:t>перепланируемого</w:t>
      </w:r>
      <w:proofErr w:type="spellEnd"/>
      <w:r w:rsidRPr="00071499">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003B4B5D" w:rsidRPr="00071499">
        <w:t>;</w:t>
      </w:r>
    </w:p>
    <w:p w:rsidR="004212D5" w:rsidRPr="00071499" w:rsidRDefault="003B4B5D">
      <w:pPr>
        <w:pStyle w:val="ConsPlusNormal"/>
        <w:spacing w:before="240"/>
        <w:ind w:firstLine="540"/>
        <w:jc w:val="both"/>
      </w:pPr>
      <w:r w:rsidRPr="00071499">
        <w:t>4)</w:t>
      </w:r>
      <w:r w:rsidR="004212D5" w:rsidRPr="00071499">
        <w:t>протокол общего собрания собственников помещений в многоквартирном</w:t>
      </w:r>
      <w:r w:rsidR="004212D5" w:rsidRPr="00071499">
        <w:br/>
        <w:t>доме о согласии всех собственников помещений в многоквартирном доме, в случае</w:t>
      </w:r>
      <w:r w:rsidR="004212D5" w:rsidRPr="00071499">
        <w:br/>
        <w:t>если переустройство и (или) перепланировка помещения в многоквартирном доме</w:t>
      </w:r>
      <w:r w:rsidR="004212D5" w:rsidRPr="00071499">
        <w:br/>
        <w:t>невозможны без присоединения к данному помещению части общего имущества в</w:t>
      </w:r>
      <w:r w:rsidR="004212D5" w:rsidRPr="00071499">
        <w:br/>
        <w:t>многоквартирном доме;</w:t>
      </w:r>
      <w:bookmarkStart w:id="2" w:name="Par98"/>
      <w:bookmarkEnd w:id="2"/>
    </w:p>
    <w:p w:rsidR="00420312" w:rsidRPr="00071499" w:rsidRDefault="007E59C5">
      <w:pPr>
        <w:pStyle w:val="ConsPlusNormal"/>
        <w:spacing w:before="240"/>
        <w:ind w:firstLine="540"/>
        <w:jc w:val="both"/>
      </w:pPr>
      <w:r w:rsidRPr="00071499">
        <w:t>5</w:t>
      </w:r>
      <w:r w:rsidR="00420312" w:rsidRPr="00071499">
        <w:t xml:space="preserve">) технический паспорт переустраиваемого и (или) </w:t>
      </w:r>
      <w:proofErr w:type="spellStart"/>
      <w:r w:rsidR="00420312" w:rsidRPr="00071499">
        <w:t>перепланируемого</w:t>
      </w:r>
      <w:proofErr w:type="spellEnd"/>
      <w:r w:rsidR="00420312" w:rsidRPr="00071499">
        <w:t xml:space="preserve"> помещения в многоквартирном доме;</w:t>
      </w:r>
    </w:p>
    <w:p w:rsidR="00420312" w:rsidRPr="00071499" w:rsidRDefault="007E59C5">
      <w:pPr>
        <w:pStyle w:val="ConsPlusNormal"/>
        <w:spacing w:before="240"/>
        <w:ind w:firstLine="540"/>
        <w:jc w:val="both"/>
      </w:pPr>
      <w:r w:rsidRPr="00071499">
        <w:t>6</w:t>
      </w:r>
      <w:r w:rsidR="00420312" w:rsidRPr="00071499">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420312" w:rsidRPr="00071499">
        <w:t>перепланируемое</w:t>
      </w:r>
      <w:proofErr w:type="spellEnd"/>
      <w:r w:rsidR="00420312" w:rsidRPr="00071499">
        <w:t xml:space="preserve"> жилое помещение на основании договора социального найма (в случае, если заявителем является уполномоченный </w:t>
      </w:r>
      <w:proofErr w:type="spellStart"/>
      <w:r w:rsidR="00420312" w:rsidRPr="00071499">
        <w:t>наймодателем</w:t>
      </w:r>
      <w:proofErr w:type="spellEnd"/>
      <w:r w:rsidR="00420312" w:rsidRPr="00071499">
        <w:t xml:space="preserve"> на представление предусмотренных настоящим пунктом документов наниматель переустраиваемого и (или) </w:t>
      </w:r>
      <w:proofErr w:type="spellStart"/>
      <w:r w:rsidR="00420312" w:rsidRPr="00071499">
        <w:t>перепланируемого</w:t>
      </w:r>
      <w:proofErr w:type="spellEnd"/>
      <w:r w:rsidR="00420312" w:rsidRPr="00071499">
        <w:t xml:space="preserve"> жилого помещения по договору социального найма);</w:t>
      </w:r>
    </w:p>
    <w:p w:rsidR="00420312" w:rsidRDefault="007E59C5">
      <w:pPr>
        <w:pStyle w:val="ConsPlusNormal"/>
        <w:spacing w:before="240"/>
        <w:ind w:firstLine="540"/>
        <w:jc w:val="both"/>
      </w:pPr>
      <w:bookmarkStart w:id="3" w:name="Par100"/>
      <w:bookmarkEnd w:id="3"/>
      <w:r w:rsidRPr="00071499">
        <w:t>7</w:t>
      </w:r>
      <w:r w:rsidR="00420312" w:rsidRPr="00071499">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57804" w:rsidRDefault="00E57804" w:rsidP="005740D7">
      <w:pPr>
        <w:pStyle w:val="ConsPlusNormal"/>
        <w:ind w:firstLine="539"/>
        <w:jc w:val="both"/>
      </w:pPr>
    </w:p>
    <w:p w:rsidR="00420312" w:rsidRPr="00071499" w:rsidRDefault="00E57804" w:rsidP="005740D7">
      <w:pPr>
        <w:pStyle w:val="ConsPlusNormal"/>
        <w:ind w:firstLine="567"/>
        <w:jc w:val="both"/>
      </w:pPr>
      <w:r>
        <w:t xml:space="preserve">2.6.1.1. В случае </w:t>
      </w:r>
      <w:r w:rsidR="002D7498">
        <w:t xml:space="preserve">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00420312" w:rsidRPr="00071499">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420312" w:rsidRPr="00071499" w:rsidRDefault="00420312" w:rsidP="005740D7">
      <w:pPr>
        <w:pStyle w:val="ConsPlusNormal"/>
        <w:ind w:firstLine="539"/>
        <w:jc w:val="both"/>
      </w:pPr>
      <w:r w:rsidRPr="00071499">
        <w:t>- оформленную в соответствии с законодательством Российской Федерации доверенность (для физических лиц);</w:t>
      </w:r>
    </w:p>
    <w:p w:rsidR="00420312" w:rsidRPr="00071499" w:rsidRDefault="00420312" w:rsidP="005740D7">
      <w:pPr>
        <w:pStyle w:val="ConsPlusNormal"/>
        <w:ind w:firstLine="539"/>
        <w:jc w:val="both"/>
      </w:pPr>
      <w:r w:rsidRPr="00071499">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863D4D" w:rsidRPr="00071499" w:rsidRDefault="00420312">
      <w:pPr>
        <w:pStyle w:val="ConsPlusNormal"/>
        <w:spacing w:before="240"/>
        <w:ind w:firstLine="540"/>
        <w:jc w:val="both"/>
      </w:pPr>
      <w:bookmarkStart w:id="4" w:name="Par104"/>
      <w:bookmarkEnd w:id="4"/>
      <w:r w:rsidRPr="00071499">
        <w:t xml:space="preserve">2.6.2. </w:t>
      </w:r>
      <w:r w:rsidR="009C79C9" w:rsidRPr="00071499">
        <w:t xml:space="preserve">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9C79C9" w:rsidRPr="00071499">
          <w:t>подпунктах</w:t>
        </w:r>
      </w:hyperlink>
      <w:hyperlink w:anchor="Par98" w:tooltip="4) технический паспорт переустраиваемого и (или) перепланируемого помещения в многоквартирном доме;" w:history="1">
        <w:r w:rsidR="009C79C9" w:rsidRPr="00071499">
          <w:t>5</w:t>
        </w:r>
      </w:hyperlink>
      <w:r w:rsidR="009C79C9"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9C79C9" w:rsidRPr="00071499">
          <w:t>7 пункта 2.6.1</w:t>
        </w:r>
      </w:hyperlink>
      <w:r w:rsidR="009C79C9" w:rsidRPr="00071499">
        <w:t xml:space="preserve">, а также в случае, если право на переустраиваемое и (или) </w:t>
      </w:r>
      <w:proofErr w:type="spellStart"/>
      <w:r w:rsidR="009C79C9" w:rsidRPr="00071499">
        <w:t>перепланируемое</w:t>
      </w:r>
      <w:proofErr w:type="spellEnd"/>
      <w:r w:rsidR="009C79C9" w:rsidRPr="00071499">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w:t>
      </w:r>
      <w:r w:rsidR="00EB0E59" w:rsidRPr="00071499">
        <w:t xml:space="preserve">настоящего </w:t>
      </w:r>
      <w:r w:rsidR="009C79C9" w:rsidRPr="00071499">
        <w:t xml:space="preserve">административного регламента. </w:t>
      </w:r>
    </w:p>
    <w:p w:rsidR="00420312" w:rsidRPr="00071499" w:rsidRDefault="00863D4D">
      <w:pPr>
        <w:pStyle w:val="ConsPlusNormal"/>
        <w:spacing w:before="240"/>
        <w:ind w:firstLine="540"/>
        <w:jc w:val="both"/>
      </w:pPr>
      <w:r w:rsidRPr="00071499">
        <w:t xml:space="preserve">2.6.3. </w:t>
      </w:r>
      <w:r w:rsidR="00420312" w:rsidRPr="00071499">
        <w:t xml:space="preserve">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093E55" w:rsidRPr="00071499">
          <w:t>подпунктах</w:t>
        </w:r>
      </w:hyperlink>
      <w:r w:rsidRPr="00071499">
        <w:t xml:space="preserve">2, </w:t>
      </w:r>
      <w:hyperlink w:anchor="Par98" w:tooltip="4) технический паспорт переустраиваемого и (или) перепланируемого помещения в многоквартирном доме;" w:history="1">
        <w:r w:rsidR="009341C7" w:rsidRPr="00071499">
          <w:t>5</w:t>
        </w:r>
      </w:hyperlink>
      <w:r w:rsidR="00420312"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9341C7" w:rsidRPr="00071499">
          <w:t>7</w:t>
        </w:r>
        <w:r w:rsidR="00420312" w:rsidRPr="00071499">
          <w:t xml:space="preserve"> пункта 2.6.1</w:t>
        </w:r>
      </w:hyperlink>
      <w:r w:rsidR="00093E55" w:rsidRPr="00071499">
        <w:t xml:space="preserve">настоящего </w:t>
      </w:r>
      <w:r w:rsidR="00420312" w:rsidRPr="00071499">
        <w:t xml:space="preserve">административного регламента запрашиваются уполномоченным органом в государственных органах, органах местного самоуправления и подведомственных </w:t>
      </w:r>
      <w:r w:rsidR="00420312" w:rsidRPr="00071499">
        <w:lastRenderedPageBreak/>
        <w:t>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863D4D" w:rsidRPr="00071499" w:rsidRDefault="00863D4D">
      <w:pPr>
        <w:pStyle w:val="ConsPlusNormal"/>
        <w:spacing w:before="240"/>
        <w:ind w:firstLine="540"/>
        <w:jc w:val="both"/>
      </w:pPr>
      <w:r w:rsidRPr="00071499">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420312" w:rsidRPr="00071499" w:rsidRDefault="00420312">
      <w:pPr>
        <w:pStyle w:val="ConsPlusNormal"/>
        <w:spacing w:before="240"/>
        <w:ind w:firstLine="540"/>
        <w:jc w:val="both"/>
      </w:pPr>
      <w:r w:rsidRPr="00071499">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w:t>
      </w:r>
      <w:r w:rsidR="00A46539" w:rsidRPr="00071499">
        <w:t xml:space="preserve">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20312" w:rsidRPr="00071499" w:rsidRDefault="006D046E">
      <w:pPr>
        <w:pStyle w:val="ConsPlusNormal"/>
        <w:spacing w:before="240"/>
        <w:ind w:firstLine="540"/>
        <w:jc w:val="both"/>
      </w:pPr>
      <w:bookmarkStart w:id="5" w:name="Par116"/>
      <w:bookmarkEnd w:id="5"/>
      <w:r w:rsidRPr="00071499">
        <w:t>2.7</w:t>
      </w:r>
      <w:r w:rsidR="00420312" w:rsidRPr="00071499">
        <w:t>. Исчерпывающий перечень оснований для отказа в приеме документов, необходимых для предоставления муниципальной услуги.</w:t>
      </w:r>
    </w:p>
    <w:p w:rsidR="00420312" w:rsidRPr="00071499" w:rsidRDefault="00420312">
      <w:pPr>
        <w:pStyle w:val="ConsPlusNormal"/>
        <w:spacing w:before="240"/>
        <w:ind w:firstLine="540"/>
        <w:jc w:val="both"/>
      </w:pPr>
      <w:r w:rsidRPr="00071499">
        <w:t>Отказ в приеме документов, необходимых для предоставления муниципальной услуги, законодательством Российской Федерации не предусмотрен.</w:t>
      </w:r>
    </w:p>
    <w:p w:rsidR="00420312" w:rsidRPr="00071499" w:rsidRDefault="006D046E">
      <w:pPr>
        <w:pStyle w:val="ConsPlusNormal"/>
        <w:spacing w:before="240"/>
        <w:ind w:firstLine="540"/>
        <w:jc w:val="both"/>
      </w:pPr>
      <w:r w:rsidRPr="00071499">
        <w:t>2.8</w:t>
      </w:r>
      <w:r w:rsidR="00420312" w:rsidRPr="00071499">
        <w:t>. Исчерпывающий перечень оснований для приостановления или отказа в предоставлении муниципальной услуги.</w:t>
      </w:r>
    </w:p>
    <w:p w:rsidR="00420312" w:rsidRPr="00071499" w:rsidRDefault="00420312">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rsidR="00420312" w:rsidRPr="00071499" w:rsidRDefault="00420312">
      <w:pPr>
        <w:pStyle w:val="ConsPlusNormal"/>
        <w:spacing w:before="240"/>
        <w:ind w:firstLine="540"/>
        <w:jc w:val="both"/>
      </w:pPr>
      <w:r w:rsidRPr="00071499">
        <w:t>Уполномоченный орган отказывает в предоставлении муниципальной услуги в случае, если:</w:t>
      </w:r>
    </w:p>
    <w:p w:rsidR="00420312" w:rsidRPr="00071499" w:rsidRDefault="00420312" w:rsidP="00EB0E59">
      <w:pPr>
        <w:pStyle w:val="ConsPlusNormal"/>
        <w:numPr>
          <w:ilvl w:val="0"/>
          <w:numId w:val="3"/>
        </w:numPr>
        <w:spacing w:before="240"/>
        <w:ind w:left="0" w:firstLine="540"/>
        <w:jc w:val="both"/>
      </w:pPr>
      <w:r w:rsidRPr="00071499">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00E771D9" w:rsidRPr="00071499">
        <w:t xml:space="preserve">настоящего </w:t>
      </w:r>
      <w:r w:rsidRPr="00071499">
        <w:t xml:space="preserve">административного регламента, обязанность по представлению которых с </w:t>
      </w:r>
      <w:r w:rsidR="00F84562" w:rsidRPr="00071499">
        <w:t xml:space="preserve">учетом пункта 2.6.3 </w:t>
      </w:r>
      <w:r w:rsidR="00E771D9" w:rsidRPr="00071499">
        <w:t xml:space="preserve">настоящего </w:t>
      </w:r>
      <w:r w:rsidRPr="00071499">
        <w:t>административного регламента возложена на заявителя;</w:t>
      </w:r>
    </w:p>
    <w:p w:rsidR="00420312" w:rsidRPr="00071499" w:rsidRDefault="00420312">
      <w:pPr>
        <w:pStyle w:val="ConsPlusNormal"/>
        <w:spacing w:before="240"/>
        <w:ind w:firstLine="540"/>
        <w:jc w:val="both"/>
      </w:pPr>
      <w:r w:rsidRPr="00071499">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00E771D9" w:rsidRPr="00071499">
        <w:t xml:space="preserve">настоящего </w:t>
      </w:r>
      <w:r w:rsidRPr="00071499">
        <w:t>административного регламента, если соответствующий документ не был представлен заявителем по собственной инициативе.</w:t>
      </w:r>
    </w:p>
    <w:p w:rsidR="00420312" w:rsidRPr="00071499" w:rsidRDefault="00420312">
      <w:pPr>
        <w:pStyle w:val="ConsPlusNormal"/>
        <w:spacing w:before="240"/>
        <w:ind w:firstLine="540"/>
        <w:jc w:val="both"/>
      </w:pPr>
      <w:r w:rsidRPr="00071499">
        <w:t xml:space="preserve">Отказ в согласовании </w:t>
      </w:r>
      <w:r w:rsidR="002C4533">
        <w:t xml:space="preserve">проведения </w:t>
      </w:r>
      <w:r w:rsidRPr="00071499">
        <w:t xml:space="preserve">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00E771D9" w:rsidRPr="00071499">
        <w:t xml:space="preserve">настоящего </w:t>
      </w:r>
      <w:r w:rsidRPr="00071499">
        <w:t xml:space="preserve">административного регламента, и не получил такие документ и (или) </w:t>
      </w:r>
      <w:r w:rsidRPr="00071499">
        <w:lastRenderedPageBreak/>
        <w:t>информацию в течение пятнадцати рабочих дней со дня направления уведомления;</w:t>
      </w:r>
    </w:p>
    <w:p w:rsidR="00420312" w:rsidRPr="00071499" w:rsidRDefault="00420312">
      <w:pPr>
        <w:pStyle w:val="ConsPlusNormal"/>
        <w:spacing w:before="240"/>
        <w:ind w:firstLine="540"/>
        <w:jc w:val="both"/>
      </w:pPr>
      <w:r w:rsidRPr="00071499">
        <w:t>3) представления документов в ненадлежащий орган;</w:t>
      </w:r>
    </w:p>
    <w:p w:rsidR="00420312" w:rsidRPr="00071499" w:rsidRDefault="00420312">
      <w:pPr>
        <w:pStyle w:val="ConsPlusNormal"/>
        <w:spacing w:before="240"/>
        <w:ind w:firstLine="540"/>
        <w:jc w:val="both"/>
      </w:pPr>
      <w:r w:rsidRPr="00071499">
        <w:t>4) несоответствия проекта переустройства и (или) перепланировки помещения в многоквартирном доме требованиям законодательства.</w:t>
      </w:r>
    </w:p>
    <w:p w:rsidR="00420312" w:rsidRPr="00071499" w:rsidRDefault="00420312">
      <w:pPr>
        <w:pStyle w:val="ConsPlusNormal"/>
        <w:spacing w:before="240"/>
        <w:ind w:firstLine="540"/>
        <w:jc w:val="both"/>
      </w:pPr>
      <w:r w:rsidRPr="00071499">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420312" w:rsidRPr="00071499" w:rsidRDefault="00420312">
      <w:pPr>
        <w:pStyle w:val="ConsPlusNormal"/>
        <w:spacing w:before="240"/>
        <w:ind w:firstLine="540"/>
        <w:jc w:val="both"/>
      </w:pPr>
      <w:bookmarkStart w:id="6" w:name="Par127"/>
      <w:bookmarkEnd w:id="6"/>
      <w:r w:rsidRPr="00071499">
        <w:t>2.</w:t>
      </w:r>
      <w:r w:rsidR="006D046E" w:rsidRPr="00071499">
        <w:t>9</w:t>
      </w:r>
      <w:r w:rsidRPr="00071499">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20312" w:rsidRPr="00071499" w:rsidRDefault="00420312">
      <w:pPr>
        <w:pStyle w:val="ConsPlusNormal"/>
        <w:spacing w:before="240"/>
        <w:ind w:firstLine="540"/>
        <w:jc w:val="both"/>
      </w:pPr>
      <w:r w:rsidRPr="00071499">
        <w:t>Услуги, которые являются необходимыми и обязательными для предоставления муниципальной услуги:</w:t>
      </w:r>
    </w:p>
    <w:p w:rsidR="00420312" w:rsidRDefault="00420312" w:rsidP="00411E28">
      <w:pPr>
        <w:pStyle w:val="ConsPlusNormal"/>
        <w:numPr>
          <w:ilvl w:val="0"/>
          <w:numId w:val="4"/>
        </w:numPr>
        <w:spacing w:before="240"/>
        <w:ind w:left="0" w:firstLine="540"/>
        <w:jc w:val="both"/>
      </w:pPr>
      <w:r w:rsidRPr="00071499">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071499">
        <w:t>перепланируемого</w:t>
      </w:r>
      <w:proofErr w:type="spellEnd"/>
      <w:r w:rsidRPr="00071499">
        <w:t xml:space="preserve"> помещения в многоквартирном доме;</w:t>
      </w:r>
    </w:p>
    <w:p w:rsidR="00411E28" w:rsidRPr="00071499" w:rsidRDefault="00B3538D" w:rsidP="00B3538D">
      <w:pPr>
        <w:pStyle w:val="ConsPlusNormal"/>
        <w:numPr>
          <w:ilvl w:val="0"/>
          <w:numId w:val="4"/>
        </w:numPr>
        <w:spacing w:before="240"/>
        <w:ind w:left="0" w:firstLine="540"/>
        <w:jc w:val="both"/>
      </w:pPr>
      <w: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420312" w:rsidRPr="00071499" w:rsidRDefault="00E13833">
      <w:pPr>
        <w:pStyle w:val="ConsPlusNormal"/>
        <w:spacing w:before="240"/>
        <w:ind w:firstLine="540"/>
        <w:jc w:val="both"/>
      </w:pPr>
      <w:r>
        <w:t>3</w:t>
      </w:r>
      <w:r w:rsidR="00420312" w:rsidRPr="00071499">
        <w:t xml:space="preserve">)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420312" w:rsidRPr="00071499">
        <w:t>перепланируемое</w:t>
      </w:r>
      <w:proofErr w:type="spellEnd"/>
      <w:r w:rsidR="00420312" w:rsidRPr="00071499">
        <w:t xml:space="preserve"> жилое помещение на основании договора социального найма (в случае если заявителем является уполномоченный </w:t>
      </w:r>
      <w:proofErr w:type="spellStart"/>
      <w:r w:rsidR="00420312" w:rsidRPr="00071499">
        <w:t>наймодателем</w:t>
      </w:r>
      <w:proofErr w:type="spellEnd"/>
      <w:r w:rsidR="00420312" w:rsidRPr="00071499">
        <w:t xml:space="preserve">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00420312" w:rsidRPr="00071499">
        <w:t>перепланируемого</w:t>
      </w:r>
      <w:proofErr w:type="spellEnd"/>
      <w:r w:rsidR="00420312" w:rsidRPr="00071499">
        <w:t xml:space="preserve"> жилого помещения по договору социального найма).</w:t>
      </w:r>
    </w:p>
    <w:p w:rsidR="00420312" w:rsidRPr="00071499" w:rsidRDefault="00420312">
      <w:pPr>
        <w:pStyle w:val="ConsPlusNormal"/>
        <w:spacing w:before="240"/>
        <w:ind w:firstLine="540"/>
        <w:jc w:val="both"/>
      </w:pPr>
      <w:r w:rsidRPr="00071499">
        <w:t>2.1</w:t>
      </w:r>
      <w:r w:rsidR="00920913" w:rsidRPr="00071499">
        <w:t>0</w:t>
      </w:r>
      <w:r w:rsidRPr="00071499">
        <w:t>. Порядок, размер и основания взимания государственной пошлины или иной платы, взимаемой за предоставление муниципальной услуги.</w:t>
      </w:r>
    </w:p>
    <w:p w:rsidR="00420312" w:rsidRPr="00071499" w:rsidRDefault="00420312">
      <w:pPr>
        <w:pStyle w:val="ConsPlusNormal"/>
        <w:spacing w:before="240"/>
        <w:ind w:firstLine="540"/>
        <w:jc w:val="both"/>
      </w:pPr>
      <w:r w:rsidRPr="00071499">
        <w:t>Предоставление муниципальной услуги осуществляется бесплатно</w:t>
      </w:r>
      <w:r w:rsidR="00E13A60" w:rsidRPr="00071499">
        <w:t>, государственная пошлина не уплачивается</w:t>
      </w:r>
      <w:r w:rsidRPr="00071499">
        <w:t>.</w:t>
      </w:r>
    </w:p>
    <w:p w:rsidR="00420312" w:rsidRPr="00071499" w:rsidRDefault="00420312">
      <w:pPr>
        <w:pStyle w:val="ConsPlusNormal"/>
        <w:spacing w:before="240"/>
        <w:ind w:firstLine="540"/>
        <w:jc w:val="both"/>
      </w:pPr>
      <w:r w:rsidRPr="00071499">
        <w:t>2.1</w:t>
      </w:r>
      <w:r w:rsidR="00920913" w:rsidRPr="00071499">
        <w:t>1</w:t>
      </w:r>
      <w:r w:rsidRPr="00071499">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0312" w:rsidRPr="00071499" w:rsidRDefault="00420312">
      <w:pPr>
        <w:pStyle w:val="ConsPlusNormal"/>
        <w:spacing w:before="240"/>
        <w:ind w:firstLine="540"/>
        <w:jc w:val="both"/>
      </w:pPr>
      <w:r w:rsidRPr="00071499">
        <w:t xml:space="preserve">Порядок, размер и основания взимания платы за предоставление услуг, указанных в </w:t>
      </w:r>
      <w:r w:rsidR="00920913" w:rsidRPr="00071499">
        <w:t xml:space="preserve">пункте 2.9 </w:t>
      </w:r>
      <w:r w:rsidR="006C309E" w:rsidRPr="00071499">
        <w:t xml:space="preserve">настоящего </w:t>
      </w:r>
      <w:r w:rsidRPr="00071499">
        <w:t>административного регламента, определяется организациями, предоставляющими данные услуги.</w:t>
      </w:r>
    </w:p>
    <w:p w:rsidR="00420312" w:rsidRPr="00071499" w:rsidRDefault="00420312">
      <w:pPr>
        <w:pStyle w:val="ConsPlusNormal"/>
        <w:spacing w:before="240"/>
        <w:ind w:firstLine="540"/>
        <w:jc w:val="both"/>
      </w:pPr>
      <w:r w:rsidRPr="00071499">
        <w:t>2.1</w:t>
      </w:r>
      <w:r w:rsidR="00920913" w:rsidRPr="00071499">
        <w:t>2</w:t>
      </w:r>
      <w:r w:rsidRPr="00071499">
        <w:t xml:space="preserve">. </w:t>
      </w:r>
      <w:r w:rsidR="009D433E" w:rsidRPr="00071499">
        <w:t xml:space="preserve">Максимальный срок ожидания в очереди при подаче запроса о предоставлении </w:t>
      </w:r>
      <w:r w:rsidR="009D433E" w:rsidRPr="00071499">
        <w:lastRenderedPageBreak/>
        <w:t>государственной или муниципальной услуги и при получении результата предоставления государственной или муниципальной услуги</w:t>
      </w:r>
      <w:r w:rsidRPr="00071499">
        <w:t>.</w:t>
      </w:r>
    </w:p>
    <w:p w:rsidR="00420312" w:rsidRPr="00071499" w:rsidRDefault="00420312">
      <w:pPr>
        <w:pStyle w:val="ConsPlusNormal"/>
        <w:spacing w:before="240"/>
        <w:ind w:firstLine="540"/>
        <w:jc w:val="both"/>
      </w:pPr>
      <w:r w:rsidRPr="00071499">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420312" w:rsidRPr="00071499" w:rsidRDefault="00920913">
      <w:pPr>
        <w:pStyle w:val="ConsPlusNormal"/>
        <w:spacing w:before="240"/>
        <w:ind w:firstLine="540"/>
        <w:jc w:val="both"/>
      </w:pPr>
      <w:r w:rsidRPr="00071499">
        <w:t>2.13</w:t>
      </w:r>
      <w:r w:rsidR="00420312" w:rsidRPr="00071499">
        <w:t xml:space="preserve">. </w:t>
      </w:r>
      <w:r w:rsidR="009D433E" w:rsidRPr="00071499">
        <w:t>Срок и порядок регистрации запроса заявителя о предоставлении государственной или муниципальной услуги</w:t>
      </w:r>
      <w:r w:rsidR="00420312" w:rsidRPr="00071499">
        <w:t>.</w:t>
      </w:r>
    </w:p>
    <w:p w:rsidR="00420312" w:rsidRPr="00071499" w:rsidRDefault="00420312">
      <w:pPr>
        <w:pStyle w:val="ConsPlusNormal"/>
        <w:spacing w:before="240"/>
        <w:ind w:firstLine="540"/>
        <w:jc w:val="both"/>
      </w:pPr>
      <w:r w:rsidRPr="00071499">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420312" w:rsidRPr="00071499" w:rsidRDefault="00420312">
      <w:pPr>
        <w:pStyle w:val="ConsPlusNormal"/>
        <w:spacing w:before="240"/>
        <w:ind w:firstLine="540"/>
        <w:jc w:val="both"/>
      </w:pPr>
      <w:r w:rsidRPr="00071499">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420312" w:rsidRPr="00071499" w:rsidRDefault="00420312">
      <w:pPr>
        <w:pStyle w:val="ConsPlusNormal"/>
        <w:spacing w:before="240"/>
        <w:ind w:firstLine="540"/>
        <w:jc w:val="both"/>
      </w:pPr>
      <w:r w:rsidRPr="00071499">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420312" w:rsidRPr="00071499" w:rsidRDefault="00420312">
      <w:pPr>
        <w:pStyle w:val="ConsPlusNormal"/>
        <w:spacing w:before="240"/>
        <w:ind w:firstLine="540"/>
        <w:jc w:val="both"/>
      </w:pPr>
      <w:r w:rsidRPr="00071499">
        <w:t>Заявление, поступившее в нерабочее время, регистрируется уполномоченным органом в первый рабочий день</w:t>
      </w:r>
      <w:r w:rsidR="00E13A60" w:rsidRPr="00071499">
        <w:t>, следующий за днем его получения</w:t>
      </w:r>
      <w:r w:rsidRPr="00071499">
        <w:t>.</w:t>
      </w:r>
    </w:p>
    <w:p w:rsidR="00420312" w:rsidRPr="00071499" w:rsidRDefault="00920913">
      <w:pPr>
        <w:pStyle w:val="ConsPlusNormal"/>
        <w:spacing w:before="240"/>
        <w:ind w:firstLine="540"/>
        <w:jc w:val="both"/>
      </w:pPr>
      <w:r w:rsidRPr="00071499">
        <w:t>2.14</w:t>
      </w:r>
      <w:r w:rsidR="00420312" w:rsidRPr="00071499">
        <w:t xml:space="preserve">. Требования </w:t>
      </w:r>
      <w:r w:rsidR="009D433E" w:rsidRPr="00071499">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20312" w:rsidRPr="00071499">
        <w:t>.</w:t>
      </w:r>
    </w:p>
    <w:p w:rsidR="00420312" w:rsidRPr="00071499" w:rsidRDefault="00920913">
      <w:pPr>
        <w:pStyle w:val="ConsPlusNormal"/>
        <w:spacing w:before="240"/>
        <w:ind w:firstLine="540"/>
        <w:jc w:val="both"/>
      </w:pPr>
      <w:r w:rsidRPr="00071499">
        <w:t>2.14</w:t>
      </w:r>
      <w:r w:rsidR="00420312" w:rsidRPr="00071499">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20312" w:rsidRPr="00071499" w:rsidRDefault="00420312">
      <w:pPr>
        <w:pStyle w:val="ConsPlusNormal"/>
        <w:spacing w:before="240"/>
        <w:ind w:firstLine="540"/>
        <w:jc w:val="both"/>
      </w:pPr>
      <w:r w:rsidRPr="00071499">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20312" w:rsidRPr="00071499" w:rsidRDefault="00420312">
      <w:pPr>
        <w:pStyle w:val="ConsPlusNormal"/>
        <w:spacing w:before="240"/>
        <w:ind w:firstLine="540"/>
        <w:jc w:val="both"/>
      </w:pPr>
      <w:r w:rsidRPr="00071499">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20312" w:rsidRPr="00071499" w:rsidRDefault="00420312">
      <w:pPr>
        <w:pStyle w:val="ConsPlusNormal"/>
        <w:spacing w:before="240"/>
        <w:ind w:firstLine="540"/>
        <w:jc w:val="both"/>
      </w:pPr>
      <w:r w:rsidRPr="00071499">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20312" w:rsidRPr="00071499" w:rsidRDefault="00420312">
      <w:pPr>
        <w:pStyle w:val="ConsPlusNormal"/>
        <w:spacing w:before="240"/>
        <w:ind w:firstLine="540"/>
        <w:jc w:val="both"/>
      </w:pPr>
      <w:r w:rsidRPr="00071499">
        <w:lastRenderedPageBreak/>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20312" w:rsidRPr="00071499" w:rsidRDefault="00420312">
      <w:pPr>
        <w:pStyle w:val="ConsPlusNormal"/>
        <w:spacing w:before="240"/>
        <w:ind w:firstLine="540"/>
        <w:jc w:val="both"/>
      </w:pPr>
      <w:r w:rsidRPr="00071499">
        <w:t>Зал ожидания, места для заполнения запросов и приема заявителей оборудуются стульями, и (или) кресельными секциями, и (или) скамьями.</w:t>
      </w:r>
    </w:p>
    <w:p w:rsidR="00420312" w:rsidRPr="00071499" w:rsidRDefault="00420312">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420312" w:rsidRPr="00071499" w:rsidRDefault="00420312">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420312" w:rsidRPr="00071499" w:rsidRDefault="00420312">
      <w:pPr>
        <w:pStyle w:val="ConsPlusNormal"/>
        <w:spacing w:before="240"/>
        <w:ind w:firstLine="540"/>
        <w:jc w:val="both"/>
      </w:pPr>
      <w:r w:rsidRPr="00071499">
        <w:t>Информационные стенды должны располагаться в месте, доступном для просмотра (в том числе при большом количестве посетителей).</w:t>
      </w:r>
    </w:p>
    <w:p w:rsidR="00420312" w:rsidRPr="00071499" w:rsidRDefault="00920913">
      <w:pPr>
        <w:pStyle w:val="ConsPlusNormal"/>
        <w:spacing w:before="240"/>
        <w:ind w:firstLine="540"/>
        <w:jc w:val="both"/>
      </w:pPr>
      <w:r w:rsidRPr="00071499">
        <w:t>2.14</w:t>
      </w:r>
      <w:r w:rsidR="00420312" w:rsidRPr="00071499">
        <w:t>.2.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w:t>
      </w:r>
      <w:r w:rsidR="00631180" w:rsidRPr="00071499">
        <w:t>гласно нормативным требованиям «</w:t>
      </w:r>
      <w:r w:rsidR="00420312" w:rsidRPr="00071499">
        <w:t>СП 59.13330.2016. Свод правил. Доступность зданий и сооружений для маломобильных групп населения. Актуализиро</w:t>
      </w:r>
      <w:r w:rsidR="00631180" w:rsidRPr="00071499">
        <w:t>ванная редакция СНиП 35-01-2001»</w:t>
      </w:r>
      <w:r w:rsidR="00420312" w:rsidRPr="00071499">
        <w:t>.</w:t>
      </w:r>
    </w:p>
    <w:p w:rsidR="00420312" w:rsidRPr="00071499" w:rsidRDefault="00420312">
      <w:pPr>
        <w:pStyle w:val="ConsPlusNormal"/>
        <w:spacing w:before="240"/>
        <w:ind w:firstLine="540"/>
        <w:jc w:val="both"/>
      </w:pPr>
      <w:r w:rsidRPr="00071499">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20312" w:rsidRPr="00071499" w:rsidRDefault="00420312">
      <w:pPr>
        <w:pStyle w:val="ConsPlusNormal"/>
        <w:spacing w:before="240"/>
        <w:ind w:firstLine="540"/>
        <w:jc w:val="both"/>
      </w:pPr>
      <w:r w:rsidRPr="00071499">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20312" w:rsidRPr="00071499" w:rsidRDefault="00420312">
      <w:pPr>
        <w:pStyle w:val="ConsPlusNormal"/>
        <w:spacing w:before="240"/>
        <w:ind w:firstLine="540"/>
        <w:jc w:val="both"/>
      </w:pPr>
      <w:r w:rsidRPr="00071499">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20312" w:rsidRPr="00071499" w:rsidRDefault="00420312">
      <w:pPr>
        <w:pStyle w:val="ConsPlusNormal"/>
        <w:spacing w:before="240"/>
        <w:ind w:firstLine="540"/>
        <w:jc w:val="both"/>
      </w:pPr>
      <w:r w:rsidRPr="00071499">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20312" w:rsidRPr="00071499" w:rsidRDefault="00420312">
      <w:pPr>
        <w:pStyle w:val="ConsPlusNormal"/>
        <w:spacing w:before="240"/>
        <w:ind w:firstLine="540"/>
        <w:jc w:val="both"/>
      </w:pPr>
      <w:r w:rsidRPr="00071499">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20312" w:rsidRPr="00071499" w:rsidRDefault="00420312">
      <w:pPr>
        <w:pStyle w:val="ConsPlusNormal"/>
        <w:spacing w:before="240"/>
        <w:ind w:firstLine="540"/>
        <w:jc w:val="both"/>
      </w:pPr>
      <w:r w:rsidRPr="00071499">
        <w:t xml:space="preserve">-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w:t>
      </w:r>
      <w:r w:rsidRPr="00071499">
        <w:lastRenderedPageBreak/>
        <w:t>сопровождающему лицу или по его желанию вызывает автотранспорт и оказывает содействие при его посадке.</w:t>
      </w:r>
    </w:p>
    <w:p w:rsidR="00420312" w:rsidRPr="00071499" w:rsidRDefault="00420312">
      <w:pPr>
        <w:pStyle w:val="ConsPlusNormal"/>
        <w:spacing w:before="240"/>
        <w:ind w:firstLine="540"/>
        <w:jc w:val="both"/>
      </w:pPr>
      <w:r w:rsidRPr="00071499">
        <w:t>При обращении граждан с недостатками зрения работники уполномоченного органа предпринимают следующие действия:</w:t>
      </w:r>
    </w:p>
    <w:p w:rsidR="00420312" w:rsidRPr="00071499" w:rsidRDefault="00420312">
      <w:pPr>
        <w:pStyle w:val="ConsPlusNormal"/>
        <w:spacing w:before="240"/>
        <w:ind w:firstLine="540"/>
        <w:jc w:val="both"/>
      </w:pPr>
      <w:r w:rsidRPr="00071499">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20312" w:rsidRPr="00071499" w:rsidRDefault="00420312">
      <w:pPr>
        <w:pStyle w:val="ConsPlusNormal"/>
        <w:spacing w:before="240"/>
        <w:ind w:firstLine="540"/>
        <w:jc w:val="both"/>
      </w:pPr>
      <w:r w:rsidRPr="00071499">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420312" w:rsidRPr="00071499" w:rsidRDefault="00420312">
      <w:pPr>
        <w:pStyle w:val="ConsPlusNormal"/>
        <w:spacing w:before="240"/>
        <w:ind w:firstLine="540"/>
        <w:jc w:val="both"/>
      </w:pPr>
      <w:r w:rsidRPr="00071499">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20312" w:rsidRPr="00071499" w:rsidRDefault="00420312">
      <w:pPr>
        <w:pStyle w:val="ConsPlusNormal"/>
        <w:spacing w:before="240"/>
        <w:ind w:firstLine="540"/>
        <w:jc w:val="both"/>
      </w:pPr>
      <w:r w:rsidRPr="00071499">
        <w:t>При обращении гражданина с дефектами слуха работники уполномоченного органа предпринимают следующие действия:</w:t>
      </w:r>
    </w:p>
    <w:p w:rsidR="00420312" w:rsidRPr="00071499" w:rsidRDefault="00420312">
      <w:pPr>
        <w:pStyle w:val="ConsPlusNormal"/>
        <w:spacing w:before="240"/>
        <w:ind w:firstLine="540"/>
        <w:jc w:val="both"/>
      </w:pPr>
      <w:r w:rsidRPr="00071499">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071499">
        <w:t>сурдопереводчика</w:t>
      </w:r>
      <w:proofErr w:type="spellEnd"/>
      <w:r w:rsidRPr="00071499">
        <w:t>);</w:t>
      </w:r>
    </w:p>
    <w:p w:rsidR="00420312" w:rsidRPr="00071499" w:rsidRDefault="00420312">
      <w:pPr>
        <w:pStyle w:val="ConsPlusNormal"/>
        <w:spacing w:before="240"/>
        <w:ind w:firstLine="540"/>
        <w:jc w:val="both"/>
      </w:pPr>
      <w:r w:rsidRPr="00071499">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20312" w:rsidRPr="00071499" w:rsidRDefault="00920913">
      <w:pPr>
        <w:pStyle w:val="ConsPlusNormal"/>
        <w:spacing w:before="240"/>
        <w:ind w:firstLine="540"/>
        <w:jc w:val="both"/>
      </w:pPr>
      <w:r w:rsidRPr="00071499">
        <w:t>2.14</w:t>
      </w:r>
      <w:r w:rsidR="00420312" w:rsidRPr="00071499">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sidR="00631180" w:rsidRPr="00071499">
        <w:t>№</w:t>
      </w:r>
      <w:r w:rsidR="006259FC" w:rsidRPr="00071499">
        <w:t xml:space="preserve"> 1376 «</w:t>
      </w:r>
      <w:r w:rsidR="00420312" w:rsidRPr="00071499">
        <w:t>Об утверждении Правил организации деятельности многофункциональных центров предоставления госуда</w:t>
      </w:r>
      <w:r w:rsidR="006259FC" w:rsidRPr="00071499">
        <w:t>рственных и муниципальных услуг»</w:t>
      </w:r>
      <w:r w:rsidR="00420312" w:rsidRPr="00071499">
        <w:t>.</w:t>
      </w:r>
    </w:p>
    <w:p w:rsidR="00420312" w:rsidRPr="00071499" w:rsidRDefault="00920913">
      <w:pPr>
        <w:pStyle w:val="ConsPlusNormal"/>
        <w:spacing w:before="240"/>
        <w:ind w:firstLine="540"/>
        <w:jc w:val="both"/>
      </w:pPr>
      <w:r w:rsidRPr="00071499">
        <w:t>2.15</w:t>
      </w:r>
      <w:r w:rsidR="00420312" w:rsidRPr="00071499">
        <w:t>. Показатели доступности и качества муниципальной услуги.</w:t>
      </w:r>
    </w:p>
    <w:p w:rsidR="00420312" w:rsidRPr="00071499" w:rsidRDefault="00420312">
      <w:pPr>
        <w:pStyle w:val="ConsPlusNormal"/>
        <w:spacing w:before="240"/>
        <w:ind w:firstLine="540"/>
        <w:jc w:val="both"/>
      </w:pPr>
      <w:r w:rsidRPr="00071499">
        <w:t>Количество взаимодействий заявителя с сотрудником уполномоченного органа при предоставлении муниципальной услуги - 2.</w:t>
      </w:r>
    </w:p>
    <w:p w:rsidR="00420312" w:rsidRPr="00071499" w:rsidRDefault="00420312">
      <w:pPr>
        <w:pStyle w:val="ConsPlusNormal"/>
        <w:spacing w:before="240"/>
        <w:ind w:firstLine="540"/>
        <w:jc w:val="both"/>
      </w:pPr>
      <w:r w:rsidRPr="00071499">
        <w:t>Продолжительность взаимодействий заявителя с сотрудником уполномоченного при предоставлении муниципальной услуги - не более 15 минут.</w:t>
      </w:r>
    </w:p>
    <w:p w:rsidR="00420312" w:rsidRPr="00071499" w:rsidRDefault="00420312">
      <w:pPr>
        <w:pStyle w:val="ConsPlusNormal"/>
        <w:spacing w:before="240"/>
        <w:ind w:firstLine="540"/>
        <w:jc w:val="both"/>
      </w:pPr>
      <w:r w:rsidRPr="00071499">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420312" w:rsidRPr="00071499" w:rsidRDefault="00920913">
      <w:pPr>
        <w:pStyle w:val="ConsPlusNormal"/>
        <w:spacing w:before="240"/>
        <w:ind w:firstLine="540"/>
        <w:jc w:val="both"/>
      </w:pPr>
      <w:r w:rsidRPr="00071499">
        <w:lastRenderedPageBreak/>
        <w:t>2.15</w:t>
      </w:r>
      <w:r w:rsidR="00420312" w:rsidRPr="00071499">
        <w:t>.1. Иными показателями качества и доступности предоставления муниципальной услуги являются:</w:t>
      </w:r>
    </w:p>
    <w:p w:rsidR="00420312" w:rsidRPr="00071499" w:rsidRDefault="00420312">
      <w:pPr>
        <w:pStyle w:val="ConsPlusNormal"/>
        <w:spacing w:before="240"/>
        <w:ind w:firstLine="540"/>
        <w:jc w:val="both"/>
      </w:pPr>
      <w:r w:rsidRPr="00071499">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20312" w:rsidRPr="00071499" w:rsidRDefault="00420312">
      <w:pPr>
        <w:pStyle w:val="ConsPlusNormal"/>
        <w:spacing w:before="240"/>
        <w:ind w:firstLine="540"/>
        <w:jc w:val="both"/>
      </w:pPr>
      <w:r w:rsidRPr="00071499">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20312" w:rsidRPr="00071499" w:rsidRDefault="00420312">
      <w:pPr>
        <w:pStyle w:val="ConsPlusNormal"/>
        <w:spacing w:before="240"/>
        <w:ind w:firstLine="540"/>
        <w:jc w:val="both"/>
      </w:pPr>
      <w:r w:rsidRPr="00071499">
        <w:t>возможность выбора заявителем форм обращения за получением муниципальной услуги;</w:t>
      </w:r>
    </w:p>
    <w:p w:rsidR="00420312" w:rsidRPr="00071499" w:rsidRDefault="00420312">
      <w:pPr>
        <w:pStyle w:val="ConsPlusNormal"/>
        <w:spacing w:before="240"/>
        <w:ind w:firstLine="540"/>
        <w:jc w:val="both"/>
      </w:pPr>
      <w:r w:rsidRPr="00071499">
        <w:t>доступность обращения за предоставлением муниципальной услуги, в том числе для лиц с ограниченными возможностями здоровья;</w:t>
      </w:r>
    </w:p>
    <w:p w:rsidR="00420312" w:rsidRPr="00071499" w:rsidRDefault="00420312">
      <w:pPr>
        <w:pStyle w:val="ConsPlusNormal"/>
        <w:spacing w:before="240"/>
        <w:ind w:firstLine="540"/>
        <w:jc w:val="both"/>
      </w:pPr>
      <w:r w:rsidRPr="00071499">
        <w:t>своевременность предоставления муниципальной услуги в соответствии со стандартом ее предоставления;</w:t>
      </w:r>
    </w:p>
    <w:p w:rsidR="00420312" w:rsidRPr="00071499" w:rsidRDefault="00420312">
      <w:pPr>
        <w:pStyle w:val="ConsPlusNormal"/>
        <w:spacing w:before="240"/>
        <w:ind w:firstLine="540"/>
        <w:jc w:val="both"/>
      </w:pPr>
      <w:r w:rsidRPr="00071499">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20312" w:rsidRPr="00071499" w:rsidRDefault="00420312">
      <w:pPr>
        <w:pStyle w:val="ConsPlusNormal"/>
        <w:spacing w:before="240"/>
        <w:ind w:firstLine="540"/>
        <w:jc w:val="both"/>
      </w:pPr>
      <w:r w:rsidRPr="00071499">
        <w:t>возможность получения информации о ходе предоставления муниципальной услуги;</w:t>
      </w:r>
    </w:p>
    <w:p w:rsidR="00420312" w:rsidRPr="00071499" w:rsidRDefault="00420312">
      <w:pPr>
        <w:pStyle w:val="ConsPlusNormal"/>
        <w:spacing w:before="240"/>
        <w:ind w:firstLine="540"/>
        <w:jc w:val="both"/>
      </w:pPr>
      <w:r w:rsidRPr="00071499">
        <w:t>отсутствие обоснованных жалоб со стороны заявителя по результатам предоставления муниципальной услуги;</w:t>
      </w:r>
    </w:p>
    <w:p w:rsidR="00420312" w:rsidRPr="00071499" w:rsidRDefault="00420312">
      <w:pPr>
        <w:pStyle w:val="ConsPlusNormal"/>
        <w:spacing w:before="240"/>
        <w:ind w:firstLine="540"/>
        <w:jc w:val="both"/>
      </w:pPr>
      <w:r w:rsidRPr="00071499">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20312" w:rsidRPr="00071499" w:rsidRDefault="00420312">
      <w:pPr>
        <w:pStyle w:val="ConsPlusNormal"/>
        <w:spacing w:before="240"/>
        <w:ind w:firstLine="540"/>
        <w:jc w:val="both"/>
      </w:pPr>
      <w:r w:rsidRPr="00071499">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20312" w:rsidRPr="00071499" w:rsidRDefault="00920913">
      <w:pPr>
        <w:pStyle w:val="ConsPlusNormal"/>
        <w:spacing w:before="240"/>
        <w:ind w:firstLine="540"/>
        <w:jc w:val="both"/>
      </w:pPr>
      <w:r w:rsidRPr="00071499">
        <w:t>2.15</w:t>
      </w:r>
      <w:r w:rsidR="00420312" w:rsidRPr="00071499">
        <w:t>.2.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420312" w:rsidRPr="00071499" w:rsidRDefault="00420312">
      <w:pPr>
        <w:pStyle w:val="ConsPlusNormal"/>
        <w:spacing w:before="240"/>
        <w:ind w:firstLine="540"/>
        <w:jc w:val="both"/>
      </w:pPr>
      <w:r w:rsidRPr="00071499">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20312" w:rsidRPr="00071499" w:rsidRDefault="00420312">
      <w:pPr>
        <w:pStyle w:val="ConsPlusNormal"/>
        <w:spacing w:before="240"/>
        <w:ind w:firstLine="540"/>
        <w:jc w:val="both"/>
      </w:pPr>
      <w:r w:rsidRPr="00071499">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071499">
        <w:t>сурдопереводчика</w:t>
      </w:r>
      <w:proofErr w:type="spellEnd"/>
      <w:r w:rsidRPr="00071499">
        <w:t xml:space="preserve">, </w:t>
      </w:r>
      <w:proofErr w:type="spellStart"/>
      <w:r w:rsidRPr="00071499">
        <w:t>тифлосурдопереводчика</w:t>
      </w:r>
      <w:proofErr w:type="spellEnd"/>
      <w:r w:rsidRPr="00071499">
        <w:t>;</w:t>
      </w:r>
    </w:p>
    <w:p w:rsidR="00420312" w:rsidRPr="00071499" w:rsidRDefault="00420312">
      <w:pPr>
        <w:pStyle w:val="ConsPlusNormal"/>
        <w:spacing w:before="240"/>
        <w:ind w:firstLine="540"/>
        <w:jc w:val="both"/>
      </w:pPr>
      <w:r w:rsidRPr="00071499">
        <w:t>оказание помощи инвалидам в преодолении барьеров, мешающих получению муниципальной услуги наравне с другими лицами.</w:t>
      </w:r>
    </w:p>
    <w:p w:rsidR="00420312" w:rsidRPr="00071499" w:rsidRDefault="00420312">
      <w:pPr>
        <w:pStyle w:val="ConsPlusNormal"/>
        <w:spacing w:before="240"/>
        <w:ind w:firstLine="540"/>
        <w:jc w:val="both"/>
      </w:pPr>
      <w:r w:rsidRPr="00071499">
        <w:lastRenderedPageBreak/>
        <w:t>2</w:t>
      </w:r>
      <w:r w:rsidR="00920913" w:rsidRPr="00071499">
        <w:t>.15</w:t>
      </w:r>
      <w:r w:rsidRPr="00071499">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20312" w:rsidRPr="00071499" w:rsidRDefault="00420312">
      <w:pPr>
        <w:pStyle w:val="ConsPlusNormal"/>
        <w:spacing w:before="240"/>
        <w:ind w:firstLine="540"/>
        <w:jc w:val="both"/>
      </w:pPr>
      <w:r w:rsidRPr="00071499">
        <w:t>для получения информации по вопросам предоставления муниципальной услуги;</w:t>
      </w:r>
    </w:p>
    <w:p w:rsidR="00420312" w:rsidRPr="00071499" w:rsidRDefault="00420312">
      <w:pPr>
        <w:pStyle w:val="ConsPlusNormal"/>
        <w:spacing w:before="240"/>
        <w:ind w:firstLine="540"/>
        <w:jc w:val="both"/>
      </w:pPr>
      <w:r w:rsidRPr="00071499">
        <w:t>для подачи заявления и документов;</w:t>
      </w:r>
    </w:p>
    <w:p w:rsidR="00420312" w:rsidRPr="00071499" w:rsidRDefault="00420312">
      <w:pPr>
        <w:pStyle w:val="ConsPlusNormal"/>
        <w:spacing w:before="240"/>
        <w:ind w:firstLine="540"/>
        <w:jc w:val="both"/>
      </w:pPr>
      <w:r w:rsidRPr="00071499">
        <w:t>для получения информации о ходе предоставления муниципальной услуги;</w:t>
      </w:r>
    </w:p>
    <w:p w:rsidR="00420312" w:rsidRPr="00071499" w:rsidRDefault="00420312">
      <w:pPr>
        <w:pStyle w:val="ConsPlusNormal"/>
        <w:spacing w:before="240"/>
        <w:ind w:firstLine="540"/>
        <w:jc w:val="both"/>
      </w:pPr>
      <w:r w:rsidRPr="00071499">
        <w:t>для получения результата предоставления муниципальной услуги.</w:t>
      </w:r>
    </w:p>
    <w:p w:rsidR="00420312" w:rsidRPr="00071499" w:rsidRDefault="00420312">
      <w:pPr>
        <w:pStyle w:val="ConsPlusNormal"/>
        <w:spacing w:before="240"/>
        <w:ind w:firstLine="540"/>
        <w:jc w:val="both"/>
      </w:pPr>
      <w:r w:rsidRPr="00071499">
        <w:t>Продолжительность взаимодействия заявителя со специалистом уполномоченного органа не может превышать 15 минут.</w:t>
      </w:r>
    </w:p>
    <w:p w:rsidR="00420312" w:rsidRPr="00071499" w:rsidRDefault="00905517">
      <w:pPr>
        <w:pStyle w:val="ConsPlusNormal"/>
        <w:spacing w:before="240"/>
        <w:ind w:firstLine="540"/>
        <w:jc w:val="both"/>
      </w:pPr>
      <w:r w:rsidRPr="00071499">
        <w:t>2.15</w:t>
      </w:r>
      <w:r w:rsidR="00420312" w:rsidRPr="00071499">
        <w:t>.4.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420312" w:rsidRPr="00071499" w:rsidRDefault="00420312">
      <w:pPr>
        <w:pStyle w:val="ConsPlusNormal"/>
        <w:spacing w:before="240"/>
        <w:ind w:firstLine="540"/>
        <w:jc w:val="both"/>
      </w:pPr>
      <w:r w:rsidRPr="00071499">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20312" w:rsidRPr="00071499" w:rsidRDefault="00905517">
      <w:pPr>
        <w:pStyle w:val="ConsPlusNormal"/>
        <w:spacing w:before="240"/>
        <w:ind w:firstLine="540"/>
        <w:jc w:val="both"/>
      </w:pPr>
      <w:r w:rsidRPr="00071499">
        <w:t>2.16</w:t>
      </w:r>
      <w:r w:rsidR="00420312" w:rsidRPr="00071499">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C4D17" w:rsidRPr="00071499" w:rsidRDefault="00905517" w:rsidP="00E8046C">
      <w:pPr>
        <w:pStyle w:val="ConsPlusNormal"/>
        <w:spacing w:before="240"/>
        <w:ind w:firstLine="540"/>
        <w:jc w:val="both"/>
      </w:pPr>
      <w:r w:rsidRPr="00071499">
        <w:t>2.16</w:t>
      </w:r>
      <w:r w:rsidR="00420312" w:rsidRPr="00071499">
        <w:t xml:space="preserve">.1. </w:t>
      </w:r>
      <w:r w:rsidR="00E8046C" w:rsidRPr="00071499">
        <w:t>Заявитель</w:t>
      </w:r>
      <w:r w:rsidR="00E13A60" w:rsidRPr="00071499">
        <w:t xml:space="preserve"> предоставляет документы в орган, осуществляющий согласование, по месту нахождения переустраиваемого и (или) </w:t>
      </w:r>
      <w:proofErr w:type="spellStart"/>
      <w:r w:rsidR="00E13A60" w:rsidRPr="00071499">
        <w:t>перепланируемого</w:t>
      </w:r>
      <w:proofErr w:type="spellEnd"/>
      <w:r w:rsidR="00E13A60" w:rsidRPr="00071499">
        <w:t xml:space="preserve"> помещения в многоквартирном доме непосредственно либо через </w:t>
      </w:r>
      <w:r w:rsidR="00E8046C" w:rsidRPr="00071499">
        <w:t>МФЦ</w:t>
      </w:r>
      <w:r w:rsidR="00E13A60" w:rsidRPr="00071499">
        <w:t xml:space="preserve"> в соответствии с заключенным ими в установленном Правительством Российской Федерации поряд</w:t>
      </w:r>
      <w:r w:rsidR="00FC4D17" w:rsidRPr="00071499">
        <w:t>ке соглашением о взаимодействии.</w:t>
      </w:r>
    </w:p>
    <w:p w:rsidR="00420312" w:rsidRPr="00071499" w:rsidRDefault="00905517">
      <w:pPr>
        <w:pStyle w:val="ConsPlusNormal"/>
        <w:spacing w:before="240"/>
        <w:ind w:firstLine="540"/>
        <w:jc w:val="both"/>
      </w:pPr>
      <w:r w:rsidRPr="00071499">
        <w:t>2.16</w:t>
      </w:r>
      <w:r w:rsidR="00420312" w:rsidRPr="00071499">
        <w:t xml:space="preserve">.2.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00420312" w:rsidRPr="00071499">
          <w:t>пункте 2.6.1</w:t>
        </w:r>
      </w:hyperlink>
      <w:r w:rsidR="00B13D4E" w:rsidRPr="00071499">
        <w:t xml:space="preserve">настоящего </w:t>
      </w:r>
      <w:r w:rsidR="00420312" w:rsidRPr="00071499">
        <w:t>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w:t>
      </w:r>
      <w:r w:rsidR="00631180" w:rsidRPr="00071499">
        <w:t xml:space="preserve">ебованиями </w:t>
      </w:r>
      <w:r w:rsidR="006259FC" w:rsidRPr="00071499">
        <w:t xml:space="preserve">Федерального закона от 06.04.2011 № 63-ФЗ </w:t>
      </w:r>
      <w:r w:rsidR="00631180" w:rsidRPr="00071499">
        <w:t>«Об электронной подписи»</w:t>
      </w:r>
      <w:r w:rsidR="00420312" w:rsidRPr="00071499">
        <w:t>.</w:t>
      </w:r>
    </w:p>
    <w:p w:rsidR="00420312" w:rsidRPr="00071499" w:rsidRDefault="00420312">
      <w:pPr>
        <w:pStyle w:val="ConsPlusNormal"/>
        <w:spacing w:before="240"/>
        <w:ind w:firstLine="540"/>
        <w:jc w:val="both"/>
      </w:pPr>
      <w:r w:rsidRPr="00071499">
        <w:t>Уполномоченный орган обеспечивает информирование заявителей о возможности получения муниципальной услуги через ЕПГУ, РПГУ.</w:t>
      </w:r>
    </w:p>
    <w:p w:rsidR="00420312" w:rsidRPr="00071499" w:rsidRDefault="00420312">
      <w:pPr>
        <w:pStyle w:val="ConsPlusNormal"/>
        <w:spacing w:before="240"/>
        <w:ind w:firstLine="540"/>
        <w:jc w:val="both"/>
      </w:pPr>
      <w:r w:rsidRPr="00071499">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420312" w:rsidRPr="00071499" w:rsidRDefault="00420312">
      <w:pPr>
        <w:pStyle w:val="ConsPlusNormal"/>
        <w:spacing w:before="240"/>
        <w:ind w:firstLine="540"/>
        <w:jc w:val="both"/>
      </w:pPr>
      <w:r w:rsidRPr="00071499">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420312" w:rsidRPr="00071499" w:rsidRDefault="00905517">
      <w:pPr>
        <w:pStyle w:val="ConsPlusNormal"/>
        <w:spacing w:before="240"/>
        <w:ind w:firstLine="540"/>
        <w:jc w:val="both"/>
      </w:pPr>
      <w:r w:rsidRPr="00071499">
        <w:t>2.16</w:t>
      </w:r>
      <w:r w:rsidR="00420312" w:rsidRPr="00071499">
        <w:t xml:space="preserve">.3. При предоставлении муниципальной услуги в электронной форме посредством ЕПГУ, </w:t>
      </w:r>
      <w:r w:rsidR="00420312" w:rsidRPr="00071499">
        <w:lastRenderedPageBreak/>
        <w:t>РПГУ заявителю обеспечивается:</w:t>
      </w:r>
    </w:p>
    <w:p w:rsidR="00420312" w:rsidRPr="00071499" w:rsidRDefault="00420312">
      <w:pPr>
        <w:pStyle w:val="ConsPlusNormal"/>
        <w:spacing w:before="240"/>
        <w:ind w:firstLine="540"/>
        <w:jc w:val="both"/>
      </w:pPr>
      <w:r w:rsidRPr="00071499">
        <w:t>- получение информации о порядке и сроках предоставления муниципальной услуги;</w:t>
      </w:r>
    </w:p>
    <w:p w:rsidR="00420312" w:rsidRPr="00071499" w:rsidRDefault="00420312">
      <w:pPr>
        <w:pStyle w:val="ConsPlusNormal"/>
        <w:spacing w:before="240"/>
        <w:ind w:firstLine="540"/>
        <w:jc w:val="both"/>
      </w:pPr>
      <w:r w:rsidRPr="00071499">
        <w:t>- запись на прием в уполномоченный орган для подачи заявления и документов;</w:t>
      </w:r>
    </w:p>
    <w:p w:rsidR="00420312" w:rsidRPr="00071499" w:rsidRDefault="00420312">
      <w:pPr>
        <w:pStyle w:val="ConsPlusNormal"/>
        <w:spacing w:before="240"/>
        <w:ind w:firstLine="540"/>
        <w:jc w:val="both"/>
      </w:pPr>
      <w:r w:rsidRPr="00071499">
        <w:t>- формирование запроса;</w:t>
      </w:r>
    </w:p>
    <w:p w:rsidR="00420312" w:rsidRPr="00071499" w:rsidRDefault="00420312">
      <w:pPr>
        <w:pStyle w:val="ConsPlusNormal"/>
        <w:spacing w:before="240"/>
        <w:ind w:firstLine="540"/>
        <w:jc w:val="both"/>
      </w:pPr>
      <w:r w:rsidRPr="00071499">
        <w:t>- прием и регистрация уполномоченным органом запроса и документов;</w:t>
      </w:r>
    </w:p>
    <w:p w:rsidR="00420312" w:rsidRPr="00071499" w:rsidRDefault="00420312">
      <w:pPr>
        <w:pStyle w:val="ConsPlusNormal"/>
        <w:spacing w:before="240"/>
        <w:ind w:firstLine="540"/>
        <w:jc w:val="both"/>
      </w:pPr>
      <w:r w:rsidRPr="00071499">
        <w:t>- получение результата предоставления муниципальной услуги;</w:t>
      </w:r>
    </w:p>
    <w:p w:rsidR="00420312" w:rsidRPr="00071499" w:rsidRDefault="00420312" w:rsidP="00A317E0">
      <w:pPr>
        <w:pStyle w:val="ConsPlusNormal"/>
        <w:spacing w:before="240"/>
        <w:ind w:firstLine="540"/>
        <w:jc w:val="both"/>
      </w:pPr>
      <w:r w:rsidRPr="00071499">
        <w:t>- получение сведений о ходе выполн</w:t>
      </w:r>
      <w:r w:rsidR="00A317E0" w:rsidRPr="00071499">
        <w:t>ения запроса.</w:t>
      </w:r>
    </w:p>
    <w:p w:rsidR="00863D4D" w:rsidRPr="00071499" w:rsidRDefault="00420312" w:rsidP="00B13D4E">
      <w:pPr>
        <w:pStyle w:val="ConsPlusNormal"/>
        <w:spacing w:before="240"/>
        <w:ind w:firstLine="540"/>
        <w:jc w:val="both"/>
      </w:pPr>
      <w:r w:rsidRPr="00071499">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20312" w:rsidRPr="00321B26" w:rsidRDefault="00420312">
      <w:pPr>
        <w:pStyle w:val="ConsPlusTitle"/>
        <w:jc w:val="center"/>
        <w:outlineLvl w:val="1"/>
        <w:rPr>
          <w:rFonts w:ascii="Times New Roman" w:hAnsi="Times New Roman" w:cs="Times New Roman"/>
        </w:rPr>
      </w:pPr>
      <w:r w:rsidRPr="00321B26">
        <w:rPr>
          <w:rFonts w:ascii="Times New Roman" w:hAnsi="Times New Roman" w:cs="Times New Roman"/>
        </w:rPr>
        <w:t>3. Состав, последовательность и сроки выполнения</w:t>
      </w:r>
    </w:p>
    <w:p w:rsidR="00420312" w:rsidRPr="00321B26" w:rsidRDefault="00420312">
      <w:pPr>
        <w:pStyle w:val="ConsPlusTitle"/>
        <w:jc w:val="center"/>
        <w:rPr>
          <w:rFonts w:ascii="Times New Roman" w:hAnsi="Times New Roman" w:cs="Times New Roman"/>
        </w:rPr>
      </w:pPr>
      <w:r w:rsidRPr="00321B26">
        <w:rPr>
          <w:rFonts w:ascii="Times New Roman" w:hAnsi="Times New Roman" w:cs="Times New Roman"/>
        </w:rPr>
        <w:t>административных процедур (действий), требования к порядку</w:t>
      </w:r>
    </w:p>
    <w:p w:rsidR="00420312" w:rsidRPr="00321B26" w:rsidRDefault="00420312">
      <w:pPr>
        <w:pStyle w:val="ConsPlusTitle"/>
        <w:jc w:val="center"/>
        <w:rPr>
          <w:rFonts w:ascii="Times New Roman" w:hAnsi="Times New Roman" w:cs="Times New Roman"/>
        </w:rPr>
      </w:pPr>
      <w:r w:rsidRPr="00321B26">
        <w:rPr>
          <w:rFonts w:ascii="Times New Roman" w:hAnsi="Times New Roman" w:cs="Times New Roman"/>
        </w:rPr>
        <w:t>их выполнения, в том числе особенности выполнения</w:t>
      </w:r>
    </w:p>
    <w:p w:rsidR="00420312" w:rsidRPr="00321B26" w:rsidRDefault="00420312">
      <w:pPr>
        <w:pStyle w:val="ConsPlusTitle"/>
        <w:jc w:val="center"/>
        <w:rPr>
          <w:rFonts w:ascii="Times New Roman" w:hAnsi="Times New Roman" w:cs="Times New Roman"/>
        </w:rPr>
      </w:pPr>
      <w:r w:rsidRPr="00321B26">
        <w:rPr>
          <w:rFonts w:ascii="Times New Roman" w:hAnsi="Times New Roman" w:cs="Times New Roman"/>
        </w:rPr>
        <w:t>административных процедур (действий) в электронной форме</w:t>
      </w:r>
    </w:p>
    <w:p w:rsidR="00420312" w:rsidRPr="00071499" w:rsidRDefault="00420312">
      <w:pPr>
        <w:pStyle w:val="ConsPlusNormal"/>
        <w:jc w:val="both"/>
      </w:pPr>
    </w:p>
    <w:p w:rsidR="00420312" w:rsidRPr="00071499" w:rsidRDefault="00420312">
      <w:pPr>
        <w:pStyle w:val="ConsPlusNormal"/>
        <w:ind w:firstLine="540"/>
        <w:jc w:val="both"/>
      </w:pPr>
      <w:r w:rsidRPr="00071499">
        <w:t>3.1. Исчерпывающий перечень административных процедур</w:t>
      </w:r>
    </w:p>
    <w:p w:rsidR="00420312" w:rsidRPr="00071499" w:rsidRDefault="00420312">
      <w:pPr>
        <w:pStyle w:val="ConsPlusNormal"/>
        <w:spacing w:before="240"/>
        <w:ind w:firstLine="540"/>
        <w:jc w:val="both"/>
      </w:pPr>
      <w:r w:rsidRPr="00071499">
        <w:t>1) прием и регистрация заявления и документов на предоставление муниципальной услуги;</w:t>
      </w:r>
    </w:p>
    <w:p w:rsidR="00420312" w:rsidRPr="00071499" w:rsidRDefault="00420312">
      <w:pPr>
        <w:pStyle w:val="ConsPlusNormal"/>
        <w:spacing w:before="240"/>
        <w:ind w:firstLine="540"/>
        <w:jc w:val="both"/>
      </w:pPr>
      <w:r w:rsidRPr="00071499">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93E55" w:rsidRPr="00071499" w:rsidRDefault="00006040">
      <w:pPr>
        <w:pStyle w:val="ConsPlusNormal"/>
        <w:spacing w:before="240"/>
        <w:ind w:firstLine="540"/>
        <w:jc w:val="both"/>
      </w:pPr>
      <w:r w:rsidRPr="00071499">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00093E55" w:rsidRPr="00071499">
        <w:t>;</w:t>
      </w:r>
    </w:p>
    <w:p w:rsidR="00420312" w:rsidRPr="00071499" w:rsidRDefault="00006040">
      <w:pPr>
        <w:pStyle w:val="ConsPlusNormal"/>
        <w:spacing w:before="240"/>
        <w:ind w:firstLine="540"/>
        <w:jc w:val="both"/>
      </w:pPr>
      <w:r w:rsidRPr="00071499">
        <w:t>4</w:t>
      </w:r>
      <w:r w:rsidR="00420312" w:rsidRPr="00071499">
        <w:t xml:space="preserve">) принятие решения о согласовании (об отказе в согласовании) </w:t>
      </w:r>
      <w:r w:rsidR="002C4533">
        <w:t xml:space="preserve">проведения </w:t>
      </w:r>
      <w:r w:rsidR="00420312" w:rsidRPr="00071499">
        <w:t>переустройства и (или) перепланировки помещения в многоквартирном доме;</w:t>
      </w:r>
    </w:p>
    <w:p w:rsidR="00420312" w:rsidRPr="00071499" w:rsidRDefault="00006040">
      <w:pPr>
        <w:pStyle w:val="ConsPlusNormal"/>
        <w:spacing w:before="240"/>
        <w:ind w:firstLine="540"/>
        <w:jc w:val="both"/>
      </w:pPr>
      <w:r w:rsidRPr="00071499">
        <w:t>5</w:t>
      </w:r>
      <w:r w:rsidR="00420312" w:rsidRPr="00071499">
        <w:t>) выдача (направление) документов по результатам предоставления муниципальной услуги.</w:t>
      </w:r>
    </w:p>
    <w:p w:rsidR="00420312" w:rsidRPr="00071499" w:rsidRDefault="000F029C">
      <w:pPr>
        <w:pStyle w:val="ConsPlusNormal"/>
        <w:spacing w:before="240"/>
        <w:ind w:firstLine="540"/>
        <w:jc w:val="both"/>
      </w:pPr>
      <w:hyperlink w:anchor="Par436" w:tooltip="БЛОК-СХЕМА" w:history="1">
        <w:r w:rsidR="00420312" w:rsidRPr="00071499">
          <w:t>Блок-схема</w:t>
        </w:r>
      </w:hyperlink>
      <w:r w:rsidR="00420312" w:rsidRPr="00071499">
        <w:t xml:space="preserve"> предоставления муниципальной услуги представлена в </w:t>
      </w:r>
      <w:r w:rsidR="005B0F61">
        <w:t>П</w:t>
      </w:r>
      <w:r w:rsidR="00420312" w:rsidRPr="00071499">
        <w:t xml:space="preserve">риложении </w:t>
      </w:r>
      <w:r w:rsidR="005B0F61">
        <w:t xml:space="preserve">№ 1 </w:t>
      </w:r>
      <w:r w:rsidR="00420312" w:rsidRPr="00071499">
        <w:t xml:space="preserve">к </w:t>
      </w:r>
      <w:r w:rsidR="005B0F61">
        <w:t xml:space="preserve">настоящему </w:t>
      </w:r>
      <w:r w:rsidR="00420312" w:rsidRPr="00071499">
        <w:t>административному регламенту.</w:t>
      </w:r>
    </w:p>
    <w:p w:rsidR="00420312" w:rsidRPr="00071499" w:rsidRDefault="00420312">
      <w:pPr>
        <w:pStyle w:val="ConsPlusNormal"/>
        <w:spacing w:before="240"/>
        <w:ind w:firstLine="540"/>
        <w:jc w:val="both"/>
      </w:pPr>
      <w:r w:rsidRPr="00071499">
        <w:t>3.1.1. Прием и регистрация заявления и документов на предоставление муниципальной услуги.</w:t>
      </w:r>
    </w:p>
    <w:p w:rsidR="00F35E31" w:rsidRPr="00071499" w:rsidRDefault="00420312" w:rsidP="006D35AD">
      <w:pPr>
        <w:pStyle w:val="ConsPlusNormal"/>
        <w:spacing w:before="240"/>
        <w:ind w:firstLine="540"/>
        <w:jc w:val="both"/>
      </w:pPr>
      <w:r w:rsidRPr="00071499">
        <w:t xml:space="preserve">3.1.1.1. </w:t>
      </w:r>
      <w:r w:rsidR="00A317E0" w:rsidRPr="00071499">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420312" w:rsidRPr="00071499" w:rsidRDefault="00F35E31">
      <w:pPr>
        <w:pStyle w:val="ConsPlusNormal"/>
        <w:spacing w:before="240"/>
        <w:ind w:firstLine="540"/>
        <w:jc w:val="both"/>
      </w:pPr>
      <w:r w:rsidRPr="00071499">
        <w:t>3.1</w:t>
      </w:r>
      <w:r w:rsidR="006D35AD" w:rsidRPr="00071499">
        <w:t>.1.2</w:t>
      </w:r>
      <w:r w:rsidRPr="00071499">
        <w:t xml:space="preserve">. </w:t>
      </w:r>
      <w:r w:rsidR="00420312" w:rsidRPr="00071499">
        <w:t>При личном обращении заявителя в уполномоченный орган специалист уполномоченного органа, ответственный за прием и выдачу документов:</w:t>
      </w:r>
    </w:p>
    <w:p w:rsidR="00420312" w:rsidRPr="00071499" w:rsidRDefault="00420312">
      <w:pPr>
        <w:pStyle w:val="ConsPlusNormal"/>
        <w:spacing w:before="240"/>
        <w:ind w:firstLine="540"/>
        <w:jc w:val="both"/>
      </w:pPr>
      <w:r w:rsidRPr="00071499">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w:t>
      </w:r>
      <w:r w:rsidR="00F67E74" w:rsidRPr="00071499">
        <w:t xml:space="preserve"> представителя</w:t>
      </w:r>
      <w:r w:rsidRPr="00071499">
        <w:t>);</w:t>
      </w:r>
    </w:p>
    <w:p w:rsidR="00420312" w:rsidRPr="00071499" w:rsidRDefault="00420312">
      <w:pPr>
        <w:pStyle w:val="ConsPlusNormal"/>
        <w:spacing w:before="240"/>
        <w:ind w:firstLine="540"/>
        <w:jc w:val="both"/>
      </w:pPr>
      <w:r w:rsidRPr="00071499">
        <w:lastRenderedPageBreak/>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w:t>
      </w:r>
      <w:r w:rsidR="002C4533">
        <w:t xml:space="preserve">проведения </w:t>
      </w:r>
      <w:r w:rsidRPr="00071499">
        <w:t>переустройства и (или) перепланировки помещения в многоквартирном доме и приложенных к нему документах.</w:t>
      </w:r>
    </w:p>
    <w:p w:rsidR="00420312" w:rsidRPr="00071499" w:rsidRDefault="00420312">
      <w:pPr>
        <w:pStyle w:val="ConsPlusNormal"/>
        <w:spacing w:before="240"/>
        <w:ind w:firstLine="540"/>
        <w:jc w:val="both"/>
      </w:pPr>
      <w:r w:rsidRPr="00071499">
        <w:t>В ходе приема документов от заявителя</w:t>
      </w:r>
      <w:r w:rsidR="00F67E74" w:rsidRPr="00071499">
        <w:t xml:space="preserve"> или уполномоченного им лица</w:t>
      </w:r>
      <w:r w:rsidRPr="00071499">
        <w:t xml:space="preserve"> специалист, ответственный за прием и выдачу документов, удостоверяется, что:</w:t>
      </w:r>
    </w:p>
    <w:p w:rsidR="00420312" w:rsidRPr="00071499" w:rsidRDefault="00420312">
      <w:pPr>
        <w:pStyle w:val="ConsPlusNormal"/>
        <w:spacing w:before="240"/>
        <w:ind w:firstLine="540"/>
        <w:jc w:val="both"/>
      </w:pPr>
      <w:r w:rsidRPr="00071499">
        <w:t>1) текст в заявлении о переустройстве и (или) перепланировке помещения в многоквартирном доме поддается прочтению;</w:t>
      </w:r>
    </w:p>
    <w:p w:rsidR="00420312" w:rsidRPr="00071499" w:rsidRDefault="00420312">
      <w:pPr>
        <w:pStyle w:val="ConsPlusNormal"/>
        <w:spacing w:before="240"/>
        <w:ind w:firstLine="540"/>
        <w:jc w:val="both"/>
      </w:pPr>
      <w:r w:rsidRPr="00071499">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420312" w:rsidRPr="00071499" w:rsidRDefault="00420312">
      <w:pPr>
        <w:pStyle w:val="ConsPlusNormal"/>
        <w:spacing w:before="240"/>
        <w:ind w:firstLine="540"/>
        <w:jc w:val="both"/>
      </w:pPr>
      <w:r w:rsidRPr="00071499">
        <w:t xml:space="preserve">3) заявление о переустройстве и (или) перепланировке помещения в многоквартирном доме подписано </w:t>
      </w:r>
      <w:r w:rsidR="00F67E74" w:rsidRPr="00071499">
        <w:t>заявителем</w:t>
      </w:r>
      <w:r w:rsidR="001A5244">
        <w:t xml:space="preserve"> или уполномоченный представитель</w:t>
      </w:r>
      <w:r w:rsidRPr="00071499">
        <w:t>;</w:t>
      </w:r>
    </w:p>
    <w:p w:rsidR="00420312" w:rsidRPr="00071499" w:rsidRDefault="00420312">
      <w:pPr>
        <w:pStyle w:val="ConsPlusNormal"/>
        <w:spacing w:before="240"/>
        <w:ind w:firstLine="540"/>
        <w:jc w:val="both"/>
      </w:pPr>
      <w:r w:rsidRPr="00071499">
        <w:t>4) прилагаются документы, необходимые для предоставления муниципальной услуги.</w:t>
      </w:r>
    </w:p>
    <w:p w:rsidR="00420312" w:rsidRPr="00071499" w:rsidRDefault="00420312">
      <w:pPr>
        <w:pStyle w:val="ConsPlusNormal"/>
        <w:spacing w:before="240"/>
        <w:ind w:firstLine="540"/>
        <w:jc w:val="both"/>
      </w:pPr>
      <w:r w:rsidRPr="00071499">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w:t>
      </w:r>
      <w:r w:rsidR="000D1356" w:rsidRPr="00071499">
        <w:t xml:space="preserve">настоящего </w:t>
      </w:r>
      <w:r w:rsidRPr="00071499">
        <w:t>административного ре</w:t>
      </w:r>
      <w:r w:rsidR="000D1356" w:rsidRPr="00071499">
        <w:t xml:space="preserve">гламента - уведомляет заявителя </w:t>
      </w:r>
      <w:r w:rsidRPr="00071499">
        <w:t>о выявленных недостатках в представленных документах и предлагает принять меры по их устранению.</w:t>
      </w:r>
    </w:p>
    <w:p w:rsidR="00420312" w:rsidRPr="00071499" w:rsidRDefault="00420312">
      <w:pPr>
        <w:pStyle w:val="ConsPlusNormal"/>
        <w:spacing w:before="240"/>
        <w:ind w:firstLine="540"/>
        <w:jc w:val="both"/>
      </w:pPr>
      <w:r w:rsidRPr="00071499">
        <w:t>В случае если заявитель настаивает на принятии документов - принимает представленные заявителем документы.</w:t>
      </w:r>
    </w:p>
    <w:p w:rsidR="00420312" w:rsidRPr="00071499" w:rsidRDefault="00420312">
      <w:pPr>
        <w:pStyle w:val="ConsPlusNormal"/>
        <w:spacing w:before="240"/>
        <w:ind w:firstLine="540"/>
        <w:jc w:val="both"/>
      </w:pPr>
      <w:r w:rsidRPr="00071499">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420312" w:rsidRPr="00071499" w:rsidRDefault="00420312">
      <w:pPr>
        <w:pStyle w:val="ConsPlusNormal"/>
        <w:spacing w:before="240"/>
        <w:ind w:firstLine="540"/>
        <w:jc w:val="both"/>
      </w:pPr>
      <w:r w:rsidRPr="00071499">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о согласовании </w:t>
      </w:r>
      <w:r w:rsidR="002C4533">
        <w:t xml:space="preserve">проведения </w:t>
      </w:r>
      <w:r w:rsidRPr="00071499">
        <w:t>переустройства и (или) перепланировки помещения в многоквартирном доме и приложенных к нему документов со</w:t>
      </w:r>
      <w:r w:rsidR="00D85449" w:rsidRPr="00071499">
        <w:t>ставляет 1 рабочий деньс момента поступления заявления</w:t>
      </w:r>
      <w:r w:rsidRPr="00071499">
        <w:t>.</w:t>
      </w:r>
    </w:p>
    <w:p w:rsidR="00420312" w:rsidRPr="00071499" w:rsidRDefault="00420312">
      <w:pPr>
        <w:pStyle w:val="ConsPlusNormal"/>
        <w:spacing w:before="240"/>
        <w:ind w:firstLine="540"/>
        <w:jc w:val="both"/>
      </w:pPr>
      <w:r w:rsidRPr="00071499">
        <w:t>Критерий принятия решения: поступление заявления о согласовании</w:t>
      </w:r>
      <w:r w:rsidR="002C4533">
        <w:t xml:space="preserve"> проведения</w:t>
      </w:r>
      <w:r w:rsidRPr="00071499">
        <w:t xml:space="preserve"> переустройства и (или) перепланировки помещения в многоквартирном доме и приложенных к нему документов.</w:t>
      </w:r>
    </w:p>
    <w:p w:rsidR="00420312" w:rsidRPr="00071499" w:rsidRDefault="00420312">
      <w:pPr>
        <w:pStyle w:val="ConsPlusNormal"/>
        <w:spacing w:before="240"/>
        <w:ind w:firstLine="540"/>
        <w:jc w:val="both"/>
      </w:pPr>
      <w:r w:rsidRPr="00071499">
        <w:t xml:space="preserve">Результатом административной процедуры является прием и регистрация заявления о согласовании </w:t>
      </w:r>
      <w:r w:rsidR="002C4533">
        <w:t xml:space="preserve">проведения </w:t>
      </w:r>
      <w:r w:rsidRPr="00071499">
        <w:t>переустройства и (или) перепланировки помещения в многоквартирном доме и приложенных к нему документов.</w:t>
      </w:r>
    </w:p>
    <w:p w:rsidR="00420312" w:rsidRPr="00071499" w:rsidRDefault="00E8046C">
      <w:pPr>
        <w:pStyle w:val="ConsPlusNormal"/>
        <w:spacing w:before="240"/>
        <w:ind w:firstLine="540"/>
        <w:jc w:val="both"/>
      </w:pPr>
      <w:r w:rsidRPr="00071499">
        <w:lastRenderedPageBreak/>
        <w:t>Информация о приеме заявления о</w:t>
      </w:r>
      <w:r w:rsidR="00420312" w:rsidRPr="00071499">
        <w:t xml:space="preserve"> переустройств</w:t>
      </w:r>
      <w:r w:rsidRPr="00071499">
        <w:t>е</w:t>
      </w:r>
      <w:r w:rsidR="00420312" w:rsidRPr="00071499">
        <w:t xml:space="preserve"> и (или) перепланировк</w:t>
      </w:r>
      <w:r w:rsidRPr="00071499">
        <w:t xml:space="preserve">е </w:t>
      </w:r>
      <w:r w:rsidR="00420312" w:rsidRPr="00071499">
        <w:t>помещения в многоквартирном доме и приложенных к нему документов фиксируется в системе электронного документооборота</w:t>
      </w:r>
      <w:r w:rsidR="001A5244">
        <w:t xml:space="preserve"> и (или)</w:t>
      </w:r>
      <w:r w:rsidR="00D85449" w:rsidRPr="00071499">
        <w:t xml:space="preserve"> журнале регистрации</w:t>
      </w:r>
      <w:r w:rsidR="00631180" w:rsidRPr="00071499">
        <w:t>уполномоченного органа</w:t>
      </w:r>
      <w:r w:rsidR="00420312" w:rsidRPr="00071499">
        <w:t xml:space="preserve">, после чего поступившие документы передаются </w:t>
      </w:r>
      <w:r w:rsidR="00631180" w:rsidRPr="00071499">
        <w:t>должностному лицу</w:t>
      </w:r>
      <w:r w:rsidR="00420312" w:rsidRPr="00071499">
        <w:t xml:space="preserve"> для рассмотрения и назначения ответственного исполнителя.</w:t>
      </w:r>
    </w:p>
    <w:p w:rsidR="00420312" w:rsidRPr="00071499" w:rsidRDefault="00420312">
      <w:pPr>
        <w:pStyle w:val="ConsPlusNormal"/>
        <w:spacing w:before="240"/>
        <w:ind w:firstLine="540"/>
        <w:jc w:val="both"/>
      </w:pPr>
      <w:r w:rsidRPr="00071499">
        <w:t>3.1.1.3. Прием и регистрация заявления и документов на предоставление муниципальной услуги в форме электронных документов</w:t>
      </w:r>
      <w:r w:rsidR="008D6E62" w:rsidRPr="00071499">
        <w:t xml:space="preserve"> через ЕПГУ, РПГУ</w:t>
      </w:r>
      <w:r w:rsidRPr="00071499">
        <w:t>.</w:t>
      </w:r>
    </w:p>
    <w:p w:rsidR="00420312" w:rsidRPr="00071499" w:rsidRDefault="00420312">
      <w:pPr>
        <w:pStyle w:val="ConsPlusNormal"/>
        <w:spacing w:before="240"/>
        <w:ind w:firstLine="540"/>
        <w:jc w:val="both"/>
      </w:pPr>
      <w:r w:rsidRPr="00071499">
        <w:t>При направлении заявления о переустройств</w:t>
      </w:r>
      <w:r w:rsidR="00F35E31" w:rsidRPr="00071499">
        <w:t>е</w:t>
      </w:r>
      <w:r w:rsidRPr="00071499">
        <w:t xml:space="preserve"> и (или) перепланировк</w:t>
      </w:r>
      <w:r w:rsidR="008D6E62" w:rsidRPr="00071499">
        <w:t>е</w:t>
      </w:r>
      <w:r w:rsidRPr="00071499">
        <w:t xml:space="preserve">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420312" w:rsidRPr="00071499" w:rsidRDefault="00420312">
      <w:pPr>
        <w:pStyle w:val="ConsPlusNormal"/>
        <w:spacing w:before="240"/>
        <w:ind w:firstLine="540"/>
        <w:jc w:val="both"/>
      </w:pPr>
      <w:r w:rsidRPr="00071499">
        <w:t>На ЕПГУ, РПГУ размещается образец заполнения электронной формы заявления (запроса).</w:t>
      </w:r>
    </w:p>
    <w:p w:rsidR="00420312" w:rsidRPr="00071499" w:rsidRDefault="00420312">
      <w:pPr>
        <w:pStyle w:val="ConsPlusNormal"/>
        <w:spacing w:before="240"/>
        <w:ind w:firstLine="540"/>
        <w:jc w:val="both"/>
      </w:pPr>
      <w:r w:rsidRPr="00071499">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20312" w:rsidRPr="00071499" w:rsidRDefault="00420312">
      <w:pPr>
        <w:pStyle w:val="ConsPlusNormal"/>
        <w:spacing w:before="240"/>
        <w:ind w:firstLine="540"/>
        <w:jc w:val="both"/>
      </w:pPr>
      <w:r w:rsidRPr="00071499">
        <w:t>Специалист, ответственный за прием и выдачу документов, при поступлении заявления и документов в электронном виде:</w:t>
      </w:r>
    </w:p>
    <w:p w:rsidR="00420312" w:rsidRPr="00071499" w:rsidRDefault="00420312">
      <w:pPr>
        <w:pStyle w:val="ConsPlusNormal"/>
        <w:spacing w:before="240"/>
        <w:ind w:firstLine="540"/>
        <w:jc w:val="both"/>
      </w:pPr>
      <w:r w:rsidRPr="00071499">
        <w:t>проверяет электронные образы документов на отсутствие компьютерных вирусов и искаженной информации;</w:t>
      </w:r>
    </w:p>
    <w:p w:rsidR="00420312" w:rsidRPr="00071499" w:rsidRDefault="00420312">
      <w:pPr>
        <w:pStyle w:val="ConsPlusNormal"/>
        <w:spacing w:before="240"/>
        <w:ind w:firstLine="540"/>
        <w:jc w:val="both"/>
      </w:pPr>
      <w:r w:rsidRPr="00071499">
        <w:t xml:space="preserve">регистрирует документы в системе электронного документооборота </w:t>
      </w:r>
      <w:r w:rsidR="005863C4" w:rsidRPr="00071499">
        <w:t>уполномоченного органа</w:t>
      </w:r>
      <w:r w:rsidR="006D35AD" w:rsidRPr="00071499">
        <w:t>, в журнале регистрации, в случае отсутствия системы электронного документооборота</w:t>
      </w:r>
      <w:r w:rsidRPr="00071499">
        <w:t>;</w:t>
      </w:r>
    </w:p>
    <w:p w:rsidR="00420312" w:rsidRPr="00071499" w:rsidRDefault="00420312">
      <w:pPr>
        <w:pStyle w:val="ConsPlusNormal"/>
        <w:spacing w:before="240"/>
        <w:ind w:firstLine="540"/>
        <w:jc w:val="both"/>
      </w:pPr>
      <w:r w:rsidRPr="00071499">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420312" w:rsidRPr="00071499" w:rsidRDefault="00420312">
      <w:pPr>
        <w:pStyle w:val="ConsPlusNormal"/>
        <w:spacing w:before="240"/>
        <w:ind w:firstLine="540"/>
        <w:jc w:val="both"/>
      </w:pPr>
      <w:r w:rsidRPr="00071499">
        <w:t xml:space="preserve">направляет поступивший пакет документов </w:t>
      </w:r>
      <w:r w:rsidR="005863C4" w:rsidRPr="00071499">
        <w:t>должностному лицу уполномоченного органа</w:t>
      </w:r>
      <w:r w:rsidRPr="00071499">
        <w:t xml:space="preserve"> для рассмотрения и назначения ответственного исполнителя.</w:t>
      </w:r>
    </w:p>
    <w:p w:rsidR="00420312" w:rsidRPr="00071499" w:rsidRDefault="00420312">
      <w:pPr>
        <w:pStyle w:val="ConsPlusNormal"/>
        <w:spacing w:before="240"/>
        <w:ind w:firstLine="540"/>
        <w:jc w:val="both"/>
      </w:pPr>
      <w:r w:rsidRPr="00071499">
        <w:t>Максимальный срок выполнения административной процедуры по приему и регистрац</w:t>
      </w:r>
      <w:r w:rsidR="00F35E31" w:rsidRPr="00071499">
        <w:t>ии заявления о</w:t>
      </w:r>
      <w:r w:rsidRPr="00071499">
        <w:t xml:space="preserve"> переустройств</w:t>
      </w:r>
      <w:r w:rsidR="00F35E31" w:rsidRPr="00071499">
        <w:t>е</w:t>
      </w:r>
      <w:r w:rsidRPr="00071499">
        <w:t xml:space="preserve"> и (или) перепланировки помещения в многоквартирном доме и приложенных к нему документов в форме электронных документов составляет 1 </w:t>
      </w:r>
      <w:r w:rsidR="00ED6BDE">
        <w:t xml:space="preserve">рабочий </w:t>
      </w:r>
      <w:r w:rsidRPr="00071499">
        <w:t>день</w:t>
      </w:r>
      <w:r w:rsidR="006D5824" w:rsidRPr="00071499">
        <w:t xml:space="preserve"> с момента получения документов.</w:t>
      </w:r>
    </w:p>
    <w:p w:rsidR="00420312" w:rsidRPr="00071499" w:rsidRDefault="00420312">
      <w:pPr>
        <w:pStyle w:val="ConsPlusNormal"/>
        <w:spacing w:before="240"/>
        <w:ind w:firstLine="540"/>
        <w:jc w:val="both"/>
      </w:pPr>
      <w:r w:rsidRPr="00071499">
        <w:t>Критерий принятия решения: поступление заявления о переустройств</w:t>
      </w:r>
      <w:r w:rsidR="00E8046C" w:rsidRPr="00071499">
        <w:t>е</w:t>
      </w:r>
      <w:r w:rsidRPr="00071499">
        <w:t xml:space="preserve"> и (или) перепланировк</w:t>
      </w:r>
      <w:r w:rsidR="00E8046C" w:rsidRPr="00071499">
        <w:t>е</w:t>
      </w:r>
      <w:r w:rsidRPr="00071499">
        <w:t xml:space="preserve"> помещения в многоквартирном доме и приложенных к нему документов.</w:t>
      </w:r>
    </w:p>
    <w:p w:rsidR="00420312" w:rsidRPr="00071499" w:rsidRDefault="00420312">
      <w:pPr>
        <w:pStyle w:val="ConsPlusNormal"/>
        <w:spacing w:before="240"/>
        <w:ind w:firstLine="540"/>
        <w:jc w:val="both"/>
      </w:pPr>
      <w:r w:rsidRPr="00071499">
        <w:t>Результатом административной процедуры является прием, регистрация заявления</w:t>
      </w:r>
      <w:r w:rsidR="008D6E62" w:rsidRPr="00071499">
        <w:t xml:space="preserve"> о</w:t>
      </w:r>
      <w:r w:rsidRPr="00071499">
        <w:t xml:space="preserve"> переустройств</w:t>
      </w:r>
      <w:r w:rsidR="00743299" w:rsidRPr="00071499">
        <w:t>е</w:t>
      </w:r>
      <w:r w:rsidRPr="00071499">
        <w:t xml:space="preserve"> и (или) перепланировк</w:t>
      </w:r>
      <w:r w:rsidR="008D6E62" w:rsidRPr="00071499">
        <w:t>е</w:t>
      </w:r>
      <w:r w:rsidRPr="00071499">
        <w:t xml:space="preserve"> помещения в многоквартирном доме и приложенных к нему документов.</w:t>
      </w:r>
    </w:p>
    <w:p w:rsidR="00420312" w:rsidRPr="00071499" w:rsidRDefault="00420312">
      <w:pPr>
        <w:pStyle w:val="ConsPlusNormal"/>
        <w:spacing w:before="240"/>
        <w:ind w:firstLine="540"/>
        <w:jc w:val="both"/>
      </w:pPr>
      <w:r w:rsidRPr="00071499">
        <w:lastRenderedPageBreak/>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420312" w:rsidRPr="00071499" w:rsidRDefault="00420312">
      <w:pPr>
        <w:pStyle w:val="ConsPlusNormal"/>
        <w:spacing w:before="240"/>
        <w:ind w:firstLine="540"/>
        <w:jc w:val="both"/>
      </w:pPr>
      <w:r w:rsidRPr="00071499">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420312" w:rsidRPr="00071499" w:rsidRDefault="00420312">
      <w:pPr>
        <w:pStyle w:val="ConsPlusNormal"/>
        <w:spacing w:before="240"/>
        <w:ind w:firstLine="540"/>
        <w:jc w:val="both"/>
      </w:pPr>
      <w:r w:rsidRPr="00071499">
        <w:t>вскрывает конверты, проверяет наличие в них заявления и документов, обязанность по предоставлению которых возложена на заявителя;</w:t>
      </w:r>
    </w:p>
    <w:p w:rsidR="00420312" w:rsidRPr="00071499" w:rsidRDefault="00420312">
      <w:pPr>
        <w:pStyle w:val="ConsPlusNormal"/>
        <w:spacing w:before="240"/>
        <w:ind w:firstLine="540"/>
        <w:jc w:val="both"/>
      </w:pPr>
      <w:r w:rsidRPr="00071499">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420312" w:rsidRPr="00071499" w:rsidRDefault="00420312">
      <w:pPr>
        <w:pStyle w:val="ConsPlusNormal"/>
        <w:spacing w:before="240"/>
        <w:ind w:firstLine="540"/>
        <w:jc w:val="both"/>
      </w:pPr>
      <w:r w:rsidRPr="00071499">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420312" w:rsidRPr="00071499" w:rsidRDefault="00420312">
      <w:pPr>
        <w:pStyle w:val="ConsPlusNormal"/>
        <w:spacing w:before="240"/>
        <w:ind w:firstLine="540"/>
        <w:jc w:val="both"/>
      </w:pPr>
      <w:r w:rsidRPr="00071499">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w:t>
      </w:r>
      <w:r w:rsidR="00743299" w:rsidRPr="00071499">
        <w:t>о</w:t>
      </w:r>
      <w:r w:rsidRPr="00071499">
        <w:t xml:space="preserve"> переустройств</w:t>
      </w:r>
      <w:r w:rsidR="00743299" w:rsidRPr="00071499">
        <w:t>е</w:t>
      </w:r>
      <w:r w:rsidRPr="00071499">
        <w:t xml:space="preserve"> и (или) перепланировки помещения в многоквартирном доме и приложенных к нему документов, поступивших посредством п</w:t>
      </w:r>
      <w:r w:rsidR="00743299" w:rsidRPr="00071499">
        <w:t>очтовой связи</w:t>
      </w:r>
      <w:r w:rsidR="000466E3">
        <w:t>,</w:t>
      </w:r>
      <w:r w:rsidR="00743299" w:rsidRPr="00071499">
        <w:t xml:space="preserve"> составляет 1 </w:t>
      </w:r>
      <w:r w:rsidR="001A5244">
        <w:t xml:space="preserve">рабочий </w:t>
      </w:r>
      <w:r w:rsidR="00743299" w:rsidRPr="00071499">
        <w:t>день</w:t>
      </w:r>
      <w:r w:rsidR="00E8046C" w:rsidRPr="00071499">
        <w:t xml:space="preserve"> с момента получения документов</w:t>
      </w:r>
      <w:r w:rsidRPr="00071499">
        <w:t>.</w:t>
      </w:r>
    </w:p>
    <w:p w:rsidR="00420312" w:rsidRPr="00071499" w:rsidRDefault="00420312">
      <w:pPr>
        <w:pStyle w:val="ConsPlusNormal"/>
        <w:spacing w:before="240"/>
        <w:ind w:firstLine="540"/>
        <w:jc w:val="both"/>
      </w:pPr>
      <w:r w:rsidRPr="00071499">
        <w:t>Критерий принятия ре</w:t>
      </w:r>
      <w:r w:rsidR="00743299" w:rsidRPr="00071499">
        <w:t>шения: поступление заявления о</w:t>
      </w:r>
      <w:r w:rsidRPr="00071499">
        <w:t xml:space="preserve"> переустройств</w:t>
      </w:r>
      <w:r w:rsidR="00743299" w:rsidRPr="00071499">
        <w:t>е</w:t>
      </w:r>
      <w:r w:rsidRPr="00071499">
        <w:t xml:space="preserve"> и (или) перепланировки помещения в многоквартирном доме и приложенных к нему документов.</w:t>
      </w:r>
    </w:p>
    <w:p w:rsidR="00420312" w:rsidRPr="00071499" w:rsidRDefault="00420312">
      <w:pPr>
        <w:pStyle w:val="ConsPlusNormal"/>
        <w:spacing w:before="240"/>
        <w:ind w:firstLine="540"/>
        <w:jc w:val="both"/>
      </w:pPr>
      <w:r w:rsidRPr="00071499">
        <w:t xml:space="preserve">Результатом административной процедуры является прием и регистрация заявления </w:t>
      </w:r>
      <w:r w:rsidR="008D6E62" w:rsidRPr="00071499">
        <w:t xml:space="preserve">о </w:t>
      </w:r>
      <w:r w:rsidRPr="00071499">
        <w:t>переустройств</w:t>
      </w:r>
      <w:r w:rsidR="00743299" w:rsidRPr="00071499">
        <w:t>е</w:t>
      </w:r>
      <w:r w:rsidRPr="00071499">
        <w:t xml:space="preserve"> и (или) перепланировк</w:t>
      </w:r>
      <w:r w:rsidR="008D6E62" w:rsidRPr="00071499">
        <w:t>е</w:t>
      </w:r>
      <w:r w:rsidRPr="00071499">
        <w:t xml:space="preserve"> помещения в многоквартирном доме и приложенных к нему документов.</w:t>
      </w:r>
    </w:p>
    <w:p w:rsidR="00420312" w:rsidRPr="00071499" w:rsidRDefault="00420312">
      <w:pPr>
        <w:pStyle w:val="ConsPlusNormal"/>
        <w:spacing w:before="240"/>
        <w:ind w:firstLine="540"/>
        <w:jc w:val="both"/>
      </w:pPr>
      <w:r w:rsidRPr="00071499">
        <w:t>Информация о приеме заявления о переустройств</w:t>
      </w:r>
      <w:r w:rsidR="00743299" w:rsidRPr="00071499">
        <w:t>е</w:t>
      </w:r>
      <w:r w:rsidRPr="00071499">
        <w:t xml:space="preserve"> и (или) перепланировк</w:t>
      </w:r>
      <w:r w:rsidR="008D6E62" w:rsidRPr="00071499">
        <w:t>е</w:t>
      </w:r>
      <w:r w:rsidRPr="00071499">
        <w:t xml:space="preserve"> помещения в многоквартирном доме и приложенных к нему документов фиксируется в системе электронного документооборота </w:t>
      </w:r>
      <w:r w:rsidR="005863C4" w:rsidRPr="00071499">
        <w:t>уполномоченного органа</w:t>
      </w:r>
      <w:r w:rsidR="006D35AD" w:rsidRPr="00071499">
        <w:t>, в журнале регистрации, в случае отсутствия системы электронного документооборота</w:t>
      </w:r>
      <w:r w:rsidRPr="00071499">
        <w:t>.</w:t>
      </w:r>
    </w:p>
    <w:p w:rsidR="00420312" w:rsidRPr="00071499" w:rsidRDefault="00420312">
      <w:pPr>
        <w:pStyle w:val="ConsPlusNormal"/>
        <w:spacing w:before="240"/>
        <w:ind w:firstLine="540"/>
        <w:jc w:val="both"/>
      </w:pPr>
      <w:r w:rsidRPr="00071499">
        <w:t>В день регистрации заявления о переустройств</w:t>
      </w:r>
      <w:r w:rsidR="00743299" w:rsidRPr="00071499">
        <w:t>е</w:t>
      </w:r>
      <w:r w:rsidRPr="00071499">
        <w:t xml:space="preserve"> и (или) перепланировк</w:t>
      </w:r>
      <w:r w:rsidR="008D6E62" w:rsidRPr="00071499">
        <w:t>е</w:t>
      </w:r>
      <w:r w:rsidRPr="00071499">
        <w:t xml:space="preserve"> помещения в многоквартирном доме и приложенных к нему документов, специалист, ответственный за прием документов, передает поступившие документы </w:t>
      </w:r>
      <w:r w:rsidR="005863C4" w:rsidRPr="00071499">
        <w:t>должностному лицу уполномоченного органа</w:t>
      </w:r>
      <w:r w:rsidRPr="00071499">
        <w:t xml:space="preserve"> для рассмотрения и назначения ответственного исполнителя.</w:t>
      </w:r>
    </w:p>
    <w:p w:rsidR="00420312" w:rsidRPr="00071499" w:rsidRDefault="00420312">
      <w:pPr>
        <w:pStyle w:val="ConsPlusNormal"/>
        <w:spacing w:before="240"/>
        <w:ind w:firstLine="540"/>
        <w:jc w:val="both"/>
      </w:pPr>
      <w:r w:rsidRPr="00071499">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20312" w:rsidRPr="00071499" w:rsidRDefault="00420312">
      <w:pPr>
        <w:pStyle w:val="ConsPlusNormal"/>
        <w:spacing w:before="240"/>
        <w:ind w:firstLine="540"/>
        <w:jc w:val="both"/>
      </w:pPr>
      <w:r w:rsidRPr="00071499">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502D4C"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071499">
          <w:t>7</w:t>
        </w:r>
        <w:r w:rsidRPr="00071499">
          <w:t xml:space="preserve"> пункта 2.6.1</w:t>
        </w:r>
      </w:hyperlink>
      <w:r w:rsidR="008D6E62" w:rsidRPr="00071499">
        <w:t xml:space="preserve">настоящего </w:t>
      </w:r>
      <w:r w:rsidRPr="00071499">
        <w:t>административного регламента.</w:t>
      </w:r>
    </w:p>
    <w:p w:rsidR="00420312" w:rsidRPr="00071499" w:rsidRDefault="005863C4">
      <w:pPr>
        <w:pStyle w:val="ConsPlusNormal"/>
        <w:spacing w:before="240"/>
        <w:ind w:firstLine="540"/>
        <w:jc w:val="both"/>
      </w:pPr>
      <w:r w:rsidRPr="00071499">
        <w:t>Должностное лицо уполномоченного органа</w:t>
      </w:r>
      <w:r w:rsidR="00743299" w:rsidRPr="00071499">
        <w:t xml:space="preserve"> при получении заявления о </w:t>
      </w:r>
      <w:r w:rsidR="00420312" w:rsidRPr="00071499">
        <w:t>переустройств</w:t>
      </w:r>
      <w:r w:rsidR="00743299" w:rsidRPr="00071499">
        <w:t xml:space="preserve">е </w:t>
      </w:r>
      <w:r w:rsidR="00420312" w:rsidRPr="00071499">
        <w:t xml:space="preserve">и </w:t>
      </w:r>
      <w:r w:rsidR="00420312" w:rsidRPr="00071499">
        <w:lastRenderedPageBreak/>
        <w:t>(или)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420312" w:rsidRPr="00071499" w:rsidRDefault="00420312">
      <w:pPr>
        <w:pStyle w:val="ConsPlusNormal"/>
        <w:spacing w:before="240"/>
        <w:ind w:firstLine="540"/>
        <w:jc w:val="both"/>
      </w:pPr>
      <w:r w:rsidRPr="00071499">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502D4C"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071499">
          <w:t>7</w:t>
        </w:r>
        <w:r w:rsidRPr="00071499">
          <w:t xml:space="preserve"> пункта 2.6.1</w:t>
        </w:r>
      </w:hyperlink>
      <w:r w:rsidR="008D6E62" w:rsidRPr="00071499">
        <w:t xml:space="preserve">настоящего </w:t>
      </w:r>
      <w:r w:rsidRPr="00071499">
        <w:t>административного регламента, принимается решение о направлении соответствующих межведомственных запросов.</w:t>
      </w:r>
    </w:p>
    <w:p w:rsidR="00420312" w:rsidRPr="00071499" w:rsidRDefault="00420312">
      <w:pPr>
        <w:pStyle w:val="ConsPlusNormal"/>
        <w:spacing w:before="240"/>
        <w:ind w:firstLine="540"/>
        <w:jc w:val="both"/>
      </w:pPr>
      <w:r w:rsidRPr="00071499">
        <w:t xml:space="preserve">Межведомственные запросы направляются в срок, не превышающий 3 рабочих дней со дня </w:t>
      </w:r>
      <w:r w:rsidR="000D1356" w:rsidRPr="00071499">
        <w:t>регистрации</w:t>
      </w:r>
      <w:r w:rsidRPr="00071499">
        <w:t xml:space="preserve"> заявления о переустройств</w:t>
      </w:r>
      <w:r w:rsidR="008D6E62" w:rsidRPr="00071499">
        <w:t xml:space="preserve">е </w:t>
      </w:r>
      <w:r w:rsidRPr="00071499">
        <w:t>и (или) перепланировк</w:t>
      </w:r>
      <w:r w:rsidR="008D6E62" w:rsidRPr="00071499">
        <w:t>е</w:t>
      </w:r>
      <w:r w:rsidRPr="00071499">
        <w:t xml:space="preserve"> помещения в многоквартирном доме и приложенных к нему документов от заявителя.</w:t>
      </w:r>
    </w:p>
    <w:p w:rsidR="00420312" w:rsidRPr="00071499" w:rsidRDefault="00420312">
      <w:pPr>
        <w:pStyle w:val="ConsPlusNormal"/>
        <w:spacing w:before="240"/>
        <w:ind w:firstLine="540"/>
        <w:jc w:val="both"/>
      </w:pPr>
      <w:r w:rsidRPr="00071499">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420312" w:rsidRPr="00071499" w:rsidRDefault="00420312">
      <w:pPr>
        <w:pStyle w:val="ConsPlusNormal"/>
        <w:spacing w:before="240"/>
        <w:ind w:firstLine="540"/>
        <w:jc w:val="both"/>
      </w:pPr>
      <w:r w:rsidRPr="00071499">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420312" w:rsidRPr="00071499" w:rsidRDefault="00420312">
      <w:pPr>
        <w:pStyle w:val="ConsPlusNormal"/>
        <w:spacing w:before="240"/>
        <w:ind w:firstLine="540"/>
        <w:jc w:val="both"/>
      </w:pPr>
      <w:r w:rsidRPr="00071499">
        <w:t xml:space="preserve">В случае </w:t>
      </w:r>
      <w:proofErr w:type="spellStart"/>
      <w:r w:rsidRPr="00071499">
        <w:t>непоступления</w:t>
      </w:r>
      <w:proofErr w:type="spellEnd"/>
      <w:r w:rsidRPr="00071499">
        <w:t xml:space="preserve"> ответа на межведомственный запрос в срок</w:t>
      </w:r>
      <w:r w:rsidR="001A5244">
        <w:t xml:space="preserve"> установленный пунктом 2.6.3</w:t>
      </w:r>
      <w:r w:rsidR="001A5244" w:rsidRPr="001A5244">
        <w:t xml:space="preserve">административного регламента </w:t>
      </w:r>
      <w:r w:rsidR="00B3538D">
        <w:t>принимаются меры</w:t>
      </w:r>
      <w:r w:rsidR="001A5244">
        <w:t>в соответствии</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42095B" w:rsidRPr="00071499">
          <w:t>подпунктом 3</w:t>
        </w:r>
        <w:r w:rsidR="008D6E62" w:rsidRPr="00071499">
          <w:t xml:space="preserve"> пункта </w:t>
        </w:r>
        <w:r w:rsidR="0042095B" w:rsidRPr="00071499">
          <w:t>3</w:t>
        </w:r>
        <w:r w:rsidR="008D6E62" w:rsidRPr="00071499">
          <w:t>.1</w:t>
        </w:r>
      </w:hyperlink>
      <w:r w:rsidR="008D6E62" w:rsidRPr="00071499">
        <w:t>настоящего административного регламента</w:t>
      </w:r>
      <w:r w:rsidRPr="00071499">
        <w:t>.</w:t>
      </w:r>
    </w:p>
    <w:p w:rsidR="00420312" w:rsidRPr="00071499" w:rsidRDefault="00420312">
      <w:pPr>
        <w:pStyle w:val="ConsPlusNormal"/>
        <w:spacing w:before="240"/>
        <w:ind w:firstLine="540"/>
        <w:jc w:val="both"/>
      </w:pPr>
      <w:r w:rsidRPr="00071499">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502D4C"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502D4C" w:rsidRPr="00071499">
          <w:t>7</w:t>
        </w:r>
        <w:r w:rsidRPr="00071499">
          <w:t xml:space="preserve"> пункта 2.6.1</w:t>
        </w:r>
      </w:hyperlink>
      <w:r w:rsidR="00944916" w:rsidRPr="00071499">
        <w:t xml:space="preserve">настоящего </w:t>
      </w:r>
      <w:r w:rsidRPr="00071499">
        <w:t>административного регламента.</w:t>
      </w:r>
    </w:p>
    <w:p w:rsidR="00420312" w:rsidRPr="00071499" w:rsidRDefault="00420312">
      <w:pPr>
        <w:pStyle w:val="ConsPlusNormal"/>
        <w:spacing w:before="240"/>
        <w:ind w:firstLine="540"/>
        <w:jc w:val="both"/>
      </w:pPr>
      <w:r w:rsidRPr="00071499">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420312" w:rsidRPr="00071499" w:rsidRDefault="00420312">
      <w:pPr>
        <w:pStyle w:val="ConsPlusNormal"/>
        <w:spacing w:before="240"/>
        <w:ind w:firstLine="540"/>
        <w:jc w:val="both"/>
      </w:pPr>
      <w:r w:rsidRPr="00071499">
        <w:t>Фиксация результата выполнения административной процедуры не производится.</w:t>
      </w:r>
    </w:p>
    <w:p w:rsidR="00420312" w:rsidRPr="00071499" w:rsidRDefault="00420312" w:rsidP="005740D7">
      <w:pPr>
        <w:pStyle w:val="ConsPlusNormal"/>
        <w:spacing w:before="240"/>
        <w:ind w:firstLine="567"/>
        <w:jc w:val="both"/>
      </w:pPr>
      <w:r w:rsidRPr="00071499">
        <w:t xml:space="preserve">3.1.3 Принятие решения о согласовании (об отказе в согласовании) </w:t>
      </w:r>
      <w:r w:rsidR="002C4533">
        <w:t xml:space="preserve">проведения </w:t>
      </w:r>
      <w:r w:rsidRPr="00071499">
        <w:t xml:space="preserve">переустройства и (или) перепланировки помещения в многоквартирном </w:t>
      </w:r>
      <w:proofErr w:type="spellStart"/>
      <w:r w:rsidRPr="00071499">
        <w:t>доме</w:t>
      </w:r>
      <w:r w:rsidR="00C27A7C">
        <w:t>.</w:t>
      </w:r>
      <w:r w:rsidRPr="00071499">
        <w:t>Основанием</w:t>
      </w:r>
      <w:proofErr w:type="spellEnd"/>
      <w:r w:rsidRPr="00071499">
        <w:t xml:space="preserve"> для начала административной процедуры является получение </w:t>
      </w:r>
      <w:r w:rsidR="0068567A" w:rsidRPr="00071499">
        <w:t>уполномоченным органом</w:t>
      </w:r>
      <w:r w:rsidRPr="00071499">
        <w:t xml:space="preserve">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009F5FC8" w:rsidRPr="00071499">
        <w:t xml:space="preserve">настоящего </w:t>
      </w:r>
      <w:r w:rsidRPr="00071499">
        <w:t>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420312" w:rsidRPr="00071499" w:rsidRDefault="00420312">
      <w:pPr>
        <w:pStyle w:val="ConsPlusNormal"/>
        <w:spacing w:before="240"/>
        <w:ind w:firstLine="540"/>
        <w:jc w:val="both"/>
      </w:pPr>
      <w:r w:rsidRPr="00071499">
        <w:t xml:space="preserve">Ответственным за выполнение административной процедуры является </w:t>
      </w:r>
      <w:r w:rsidR="005863C4" w:rsidRPr="00071499">
        <w:t>должностное лицо уполномоченного органа</w:t>
      </w:r>
      <w:r w:rsidRPr="00071499">
        <w:t>.</w:t>
      </w:r>
    </w:p>
    <w:p w:rsidR="00420312" w:rsidRPr="00071499" w:rsidRDefault="00420312" w:rsidP="00C27A7C">
      <w:pPr>
        <w:pStyle w:val="ConsPlusNormal"/>
        <w:spacing w:before="240"/>
        <w:ind w:firstLine="540"/>
        <w:jc w:val="both"/>
      </w:pPr>
      <w:r w:rsidRPr="00071499">
        <w:t>Специалист отдела</w:t>
      </w:r>
      <w:r w:rsidR="009141F7" w:rsidRPr="00071499">
        <w:t>/уполномоченная комиссия</w:t>
      </w:r>
      <w:r w:rsidRPr="00071499">
        <w:t xml:space="preserve"> проводит анализ представленных документов на наличие оснований </w:t>
      </w:r>
      <w:r w:rsidR="0042095B" w:rsidRPr="00071499">
        <w:t>для принятия решения</w:t>
      </w:r>
      <w:r w:rsidRPr="00071499">
        <w:t xml:space="preserve">, и подготавливает проект решения о согласовании </w:t>
      </w:r>
      <w:r w:rsidR="002C4533">
        <w:t xml:space="preserve">проведения </w:t>
      </w:r>
      <w:r w:rsidRPr="00071499">
        <w:t xml:space="preserve">переустройства и (или) перепланировки помещения в многоквартирном доме по </w:t>
      </w:r>
      <w:r w:rsidRPr="00071499">
        <w:lastRenderedPageBreak/>
        <w:t xml:space="preserve">форме, утвержденной постановлением Правительства РФ от 28.04.2005 </w:t>
      </w:r>
      <w:r w:rsidR="005863C4" w:rsidRPr="00071499">
        <w:t>№ 266 «</w:t>
      </w:r>
      <w:r w:rsidRPr="00071499">
        <w:t xml:space="preserve">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w:t>
      </w:r>
      <w:r w:rsidR="002C4533">
        <w:t xml:space="preserve">проведения </w:t>
      </w:r>
      <w:r w:rsidRPr="00071499">
        <w:t xml:space="preserve">переустройства и (или) </w:t>
      </w:r>
      <w:r w:rsidR="005863C4" w:rsidRPr="00071499">
        <w:t>перепланировки жилого помещения»</w:t>
      </w:r>
      <w:r w:rsidRPr="00071499">
        <w:t xml:space="preserve">, либо проект решения об отказе в согласовании </w:t>
      </w:r>
      <w:r w:rsidR="002C4533">
        <w:t xml:space="preserve">проведения </w:t>
      </w:r>
      <w:r w:rsidRPr="00071499">
        <w:t>переустройства и (или) перепланировки помещения в многоквартирном доме</w:t>
      </w:r>
      <w:r w:rsidR="00C27A7C" w:rsidRPr="0095213F">
        <w:t>(Приложение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доме(Приложение № 5 настоящего административного регламента).</w:t>
      </w:r>
    </w:p>
    <w:p w:rsidR="00420312" w:rsidRPr="00071499" w:rsidRDefault="00420312">
      <w:pPr>
        <w:pStyle w:val="ConsPlusNormal"/>
        <w:spacing w:before="240"/>
        <w:ind w:firstLine="540"/>
        <w:jc w:val="both"/>
      </w:pPr>
      <w:r w:rsidRPr="00071499">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007A4BF2" w:rsidRPr="00071499">
        <w:t xml:space="preserve">настоящего </w:t>
      </w:r>
      <w:r w:rsidRPr="00071499">
        <w:t xml:space="preserve">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007A4BF2" w:rsidRPr="00071499">
        <w:t xml:space="preserve">настоящего </w:t>
      </w:r>
      <w:r w:rsidRPr="00071499">
        <w:t>административного регламента, в течение пятнадцати рабочих дней со дня направления уведомления.</w:t>
      </w:r>
    </w:p>
    <w:p w:rsidR="00420312" w:rsidRPr="00071499" w:rsidRDefault="00420312">
      <w:pPr>
        <w:pStyle w:val="ConsPlusNormal"/>
        <w:spacing w:before="240"/>
        <w:ind w:firstLine="540"/>
        <w:jc w:val="both"/>
      </w:pPr>
      <w:r w:rsidRPr="00071499">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w:t>
      </w:r>
      <w:r w:rsidR="002C4533">
        <w:t xml:space="preserve">проведения </w:t>
      </w:r>
      <w:r w:rsidRPr="00071499">
        <w:t>переустройства и (или) перепланировки помещения в многоквартирном доме.</w:t>
      </w:r>
    </w:p>
    <w:p w:rsidR="00420312" w:rsidRPr="00071499" w:rsidRDefault="00420312">
      <w:pPr>
        <w:pStyle w:val="ConsPlusNormal"/>
        <w:spacing w:before="240"/>
        <w:ind w:firstLine="540"/>
        <w:jc w:val="both"/>
      </w:pPr>
      <w:r w:rsidRPr="00071499">
        <w:t xml:space="preserve">Решение об отказе в согласовании </w:t>
      </w:r>
      <w:r w:rsidR="002C4533">
        <w:t xml:space="preserve">проведения </w:t>
      </w:r>
      <w:r w:rsidRPr="00071499">
        <w:t>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420312" w:rsidRPr="00071499" w:rsidRDefault="00420312">
      <w:pPr>
        <w:pStyle w:val="ConsPlusNormal"/>
        <w:spacing w:before="240"/>
        <w:ind w:firstLine="540"/>
        <w:jc w:val="both"/>
      </w:pPr>
      <w:r w:rsidRPr="00071499">
        <w:t xml:space="preserve">Решение о согласовании или об отказе в согласовании </w:t>
      </w:r>
      <w:r w:rsidR="002C4533">
        <w:t xml:space="preserve">проведения </w:t>
      </w:r>
      <w:r w:rsidRPr="00071499">
        <w:t xml:space="preserve">переустройства и (или) перепланировки помещения в многоквартирном доме подписывается </w:t>
      </w:r>
      <w:r w:rsidR="005863C4" w:rsidRPr="00071499">
        <w:t>должностным лицом уполномоченного органа</w:t>
      </w:r>
      <w:r w:rsidRPr="00071499">
        <w:t xml:space="preserve"> в двух экземплярах и передается специалисту, ответственному за прием-выдачу документов.</w:t>
      </w:r>
    </w:p>
    <w:p w:rsidR="00420312" w:rsidRPr="00071499" w:rsidRDefault="00420312">
      <w:pPr>
        <w:pStyle w:val="ConsPlusNormal"/>
        <w:spacing w:before="240"/>
        <w:ind w:firstLine="540"/>
        <w:jc w:val="both"/>
      </w:pPr>
      <w:r w:rsidRPr="00071499">
        <w:t xml:space="preserve">В случае представления заявления о </w:t>
      </w:r>
      <w:r w:rsidR="0085752A" w:rsidRPr="00071499">
        <w:t xml:space="preserve">переустройстве и (или) перепланировке </w:t>
      </w:r>
      <w:r w:rsidRPr="00071499">
        <w:t>через МФЦ документ, подтверждающий принятие решения, направляется в МФЦ, если иной способ его получения не указан заявителем.</w:t>
      </w:r>
    </w:p>
    <w:p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принятия решения о согласовании или об отказе в согласовании </w:t>
      </w:r>
      <w:r w:rsidR="002C4533">
        <w:t xml:space="preserve">проведения </w:t>
      </w:r>
      <w:r w:rsidRPr="00071499">
        <w:t xml:space="preserve">переустройства и (или) перепланировки помещения в многоквартирном доме не может превышать </w:t>
      </w:r>
      <w:r w:rsidR="009F5FC8" w:rsidRPr="00071499">
        <w:t xml:space="preserve">срока </w:t>
      </w:r>
      <w:r w:rsidRPr="00071499">
        <w:t>пяти дней со дня представления в уполномоченный орган документов.</w:t>
      </w:r>
    </w:p>
    <w:p w:rsidR="00420312" w:rsidRPr="00071499" w:rsidRDefault="00420312">
      <w:pPr>
        <w:pStyle w:val="ConsPlusNormal"/>
        <w:spacing w:before="240"/>
        <w:ind w:firstLine="540"/>
        <w:jc w:val="both"/>
      </w:pPr>
      <w:r w:rsidRPr="00071499">
        <w:t>Критерий принятия решения: наличие (отсутствие) оснований для отказа в предоставлении муниципальной услуги, предусмотренных</w:t>
      </w:r>
      <w:r w:rsidR="00905517" w:rsidRPr="00071499">
        <w:t xml:space="preserve"> пунктом 2.7</w:t>
      </w:r>
      <w:r w:rsidR="006D046E" w:rsidRPr="00071499">
        <w:t xml:space="preserve">настоящего </w:t>
      </w:r>
      <w:r w:rsidRPr="00071499">
        <w:t>административного регламента.</w:t>
      </w:r>
    </w:p>
    <w:p w:rsidR="00420312" w:rsidRPr="00071499" w:rsidRDefault="00420312">
      <w:pPr>
        <w:pStyle w:val="ConsPlusNormal"/>
        <w:spacing w:before="240"/>
        <w:ind w:firstLine="540"/>
        <w:jc w:val="both"/>
      </w:pPr>
      <w:r w:rsidRPr="00071499">
        <w:t xml:space="preserve">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w:t>
      </w:r>
      <w:r w:rsidR="002C4533">
        <w:t xml:space="preserve">проведения </w:t>
      </w:r>
      <w:r w:rsidRPr="00071499">
        <w:t xml:space="preserve">переустройства и (или) перепланировки помещения в многоквартирном </w:t>
      </w:r>
      <w:r w:rsidRPr="00071499">
        <w:lastRenderedPageBreak/>
        <w:t>доме.</w:t>
      </w:r>
    </w:p>
    <w:p w:rsidR="00420312" w:rsidRPr="00071499" w:rsidRDefault="00420312">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rsidR="005863C4" w:rsidRPr="00071499">
        <w:t>уполномоченного органа</w:t>
      </w:r>
      <w:r w:rsidR="0068567A" w:rsidRPr="00071499">
        <w:t>, журнале регистрации</w:t>
      </w:r>
      <w:r w:rsidRPr="00071499">
        <w:t>.</w:t>
      </w:r>
    </w:p>
    <w:p w:rsidR="00420312" w:rsidRPr="00071499" w:rsidRDefault="00420312">
      <w:pPr>
        <w:pStyle w:val="ConsPlusNormal"/>
        <w:spacing w:before="240"/>
        <w:ind w:firstLine="540"/>
        <w:jc w:val="both"/>
      </w:pPr>
      <w:r w:rsidRPr="00071499">
        <w:t>3.1.4. Выдача (направление) документов по результатам предоставления муниципальной услуги.</w:t>
      </w:r>
    </w:p>
    <w:p w:rsidR="00420312" w:rsidRPr="00071499" w:rsidRDefault="00420312">
      <w:pPr>
        <w:pStyle w:val="ConsPlusNormal"/>
        <w:spacing w:before="240"/>
        <w:ind w:firstLine="540"/>
        <w:jc w:val="both"/>
      </w:pPr>
      <w:r w:rsidRPr="00071499">
        <w:t>3.1.4.1. Выдача (направление) документов по результатам предоставления муниципальной услуги в уполномоченном органе.</w:t>
      </w:r>
    </w:p>
    <w:p w:rsidR="00420312" w:rsidRPr="00071499" w:rsidRDefault="00420312">
      <w:pPr>
        <w:pStyle w:val="ConsPlusNormal"/>
        <w:spacing w:before="240"/>
        <w:ind w:firstLine="540"/>
        <w:jc w:val="both"/>
      </w:pPr>
      <w:r w:rsidRPr="00071499">
        <w:t xml:space="preserve">Основанием для начала процедуры выдачи документов является </w:t>
      </w:r>
      <w:r w:rsidR="001A5244">
        <w:t xml:space="preserve">наличие </w:t>
      </w:r>
      <w:r w:rsidRPr="00071499">
        <w:t>сформированны</w:t>
      </w:r>
      <w:r w:rsidR="001A5244">
        <w:t xml:space="preserve">х </w:t>
      </w:r>
      <w:r w:rsidRPr="00071499">
        <w:t>документ</w:t>
      </w:r>
      <w:r w:rsidR="001A5244">
        <w:t>ов</w:t>
      </w:r>
      <w:r w:rsidRPr="00071499">
        <w:t>, являющи</w:t>
      </w:r>
      <w:r w:rsidR="001A5244">
        <w:t>х</w:t>
      </w:r>
      <w:r w:rsidRPr="00071499">
        <w:t>ся результатом предоставления муниципальной услуги.</w:t>
      </w:r>
    </w:p>
    <w:p w:rsidR="00420312" w:rsidRPr="00071499" w:rsidRDefault="00420312">
      <w:pPr>
        <w:pStyle w:val="ConsPlusNormal"/>
        <w:spacing w:before="240"/>
        <w:ind w:firstLine="540"/>
        <w:jc w:val="both"/>
      </w:pPr>
      <w:r w:rsidRPr="00071499">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420312" w:rsidRPr="00071499" w:rsidRDefault="00420312">
      <w:pPr>
        <w:pStyle w:val="ConsPlusNormal"/>
        <w:spacing w:before="240"/>
        <w:ind w:firstLine="540"/>
        <w:jc w:val="both"/>
      </w:pPr>
      <w:r w:rsidRPr="00071499">
        <w:t>1) документ, удостоверяющий личность заявителя;</w:t>
      </w:r>
    </w:p>
    <w:p w:rsidR="00420312" w:rsidRPr="00071499" w:rsidRDefault="00420312">
      <w:pPr>
        <w:pStyle w:val="ConsPlusNormal"/>
        <w:spacing w:before="240"/>
        <w:ind w:firstLine="540"/>
        <w:jc w:val="both"/>
      </w:pPr>
      <w:r w:rsidRPr="00071499">
        <w:t>2) документ, подтверждающий полномочия представителя на получение документов (если от имени заявителя действует представитель);</w:t>
      </w:r>
    </w:p>
    <w:p w:rsidR="00420312" w:rsidRPr="00071499" w:rsidRDefault="00420312">
      <w:pPr>
        <w:pStyle w:val="ConsPlusNormal"/>
        <w:spacing w:before="240"/>
        <w:ind w:firstLine="540"/>
        <w:jc w:val="both"/>
      </w:pPr>
      <w:r w:rsidRPr="00071499">
        <w:t>3) расписка в получении документов (при ее наличии у заявителя).</w:t>
      </w:r>
    </w:p>
    <w:p w:rsidR="00420312" w:rsidRPr="00071499" w:rsidRDefault="00420312">
      <w:pPr>
        <w:pStyle w:val="ConsPlusNormal"/>
        <w:spacing w:before="240"/>
        <w:ind w:firstLine="540"/>
        <w:jc w:val="both"/>
      </w:pPr>
      <w:r w:rsidRPr="00071499">
        <w:t>Специалист, ответственный за прием и выдачу документов, при выдаче результата предоставления услуги на бумажном носителе:</w:t>
      </w:r>
    </w:p>
    <w:p w:rsidR="00420312" w:rsidRPr="00071499" w:rsidRDefault="00420312">
      <w:pPr>
        <w:pStyle w:val="ConsPlusNormal"/>
        <w:spacing w:before="240"/>
        <w:ind w:firstLine="540"/>
        <w:jc w:val="both"/>
      </w:pPr>
      <w:r w:rsidRPr="00071499">
        <w:t>1) устанавливает личность заявителя либо его представителя;</w:t>
      </w:r>
    </w:p>
    <w:p w:rsidR="00420312" w:rsidRPr="00071499" w:rsidRDefault="00420312">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rsidR="00420312" w:rsidRPr="00071499" w:rsidRDefault="008329DF">
      <w:pPr>
        <w:pStyle w:val="ConsPlusNormal"/>
        <w:spacing w:before="240"/>
        <w:ind w:firstLine="540"/>
        <w:jc w:val="both"/>
      </w:pPr>
      <w:r w:rsidRPr="00071499">
        <w:t>3</w:t>
      </w:r>
      <w:r w:rsidR="00420312" w:rsidRPr="00071499">
        <w:t>) выдает документы;</w:t>
      </w:r>
    </w:p>
    <w:p w:rsidR="00420312" w:rsidRPr="00071499" w:rsidRDefault="008329DF">
      <w:pPr>
        <w:pStyle w:val="ConsPlusNormal"/>
        <w:spacing w:before="240"/>
        <w:ind w:firstLine="540"/>
        <w:jc w:val="both"/>
      </w:pPr>
      <w:r w:rsidRPr="00071499">
        <w:t>4</w:t>
      </w:r>
      <w:r w:rsidR="00420312" w:rsidRPr="00071499">
        <w:t xml:space="preserve">) регистрирует факт выдачи документов в системе электронного документооборота </w:t>
      </w:r>
      <w:r w:rsidR="005863C4" w:rsidRPr="00071499">
        <w:t>уполномоченного органа</w:t>
      </w:r>
      <w:r w:rsidR="00420312" w:rsidRPr="00071499">
        <w:t xml:space="preserve"> и в журнале регистрации;</w:t>
      </w:r>
    </w:p>
    <w:p w:rsidR="00420312" w:rsidRPr="00071499" w:rsidRDefault="008329DF">
      <w:pPr>
        <w:pStyle w:val="ConsPlusNormal"/>
        <w:spacing w:before="240"/>
        <w:ind w:firstLine="540"/>
        <w:jc w:val="both"/>
      </w:pPr>
      <w:r w:rsidRPr="00071499">
        <w:t>5</w:t>
      </w:r>
      <w:r w:rsidR="00420312" w:rsidRPr="00071499">
        <w:t>) отказывает в выдаче результата предоставления муниципальной услуги в случаях:</w:t>
      </w:r>
    </w:p>
    <w:p w:rsidR="00420312" w:rsidRPr="00071499" w:rsidRDefault="00420312">
      <w:pPr>
        <w:pStyle w:val="ConsPlusNormal"/>
        <w:spacing w:before="240"/>
        <w:ind w:firstLine="540"/>
        <w:jc w:val="both"/>
      </w:pPr>
      <w:r w:rsidRPr="00071499">
        <w:t>- за выдачей документов обратилось лицо, не являющееся заявителем (его представителем);</w:t>
      </w:r>
    </w:p>
    <w:p w:rsidR="00420312" w:rsidRPr="00071499" w:rsidRDefault="00420312">
      <w:pPr>
        <w:pStyle w:val="ConsPlusNormal"/>
        <w:spacing w:before="240"/>
        <w:ind w:firstLine="540"/>
        <w:jc w:val="both"/>
      </w:pPr>
      <w:r w:rsidRPr="00071499">
        <w:t>- обратившееся лицо отказалось предъявить документ, удостоверяющий е</w:t>
      </w:r>
      <w:r w:rsidR="00944916" w:rsidRPr="00071499">
        <w:t>го личность.</w:t>
      </w:r>
    </w:p>
    <w:p w:rsidR="00420312" w:rsidRPr="00071499" w:rsidRDefault="00420312">
      <w:pPr>
        <w:pStyle w:val="ConsPlusNormal"/>
        <w:spacing w:before="240"/>
        <w:ind w:firstLine="540"/>
        <w:jc w:val="both"/>
      </w:pPr>
      <w:r w:rsidRPr="00E57804">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420312" w:rsidRPr="00071499" w:rsidRDefault="00420312">
      <w:pPr>
        <w:pStyle w:val="ConsPlusNormal"/>
        <w:spacing w:before="240"/>
        <w:ind w:firstLine="540"/>
        <w:jc w:val="both"/>
      </w:pPr>
      <w:r w:rsidRPr="00071499">
        <w:t>1) устанавливает личность заявителя либо его представителя;</w:t>
      </w:r>
    </w:p>
    <w:p w:rsidR="00420312" w:rsidRPr="00071499" w:rsidRDefault="00420312">
      <w:pPr>
        <w:pStyle w:val="ConsPlusNormal"/>
        <w:spacing w:before="240"/>
        <w:ind w:firstLine="540"/>
        <w:jc w:val="both"/>
      </w:pPr>
      <w:r w:rsidRPr="00071499">
        <w:t xml:space="preserve">2) проверяет правомочия представителя заявителя действовать от имени заявителя при </w:t>
      </w:r>
      <w:r w:rsidRPr="00071499">
        <w:lastRenderedPageBreak/>
        <w:t>получении документов;</w:t>
      </w:r>
    </w:p>
    <w:p w:rsidR="00420312" w:rsidRPr="00071499" w:rsidRDefault="00420312">
      <w:pPr>
        <w:pStyle w:val="ConsPlusNormal"/>
        <w:spacing w:before="240"/>
        <w:ind w:firstLine="540"/>
        <w:jc w:val="both"/>
      </w:pPr>
      <w:r w:rsidRPr="00071499">
        <w:t>3) сверяет электронные образы документов с оригиналами (при направлении запроса и документов на предоставление услуги через ЕПГУ, РПГУ;</w:t>
      </w:r>
    </w:p>
    <w:p w:rsidR="00420312" w:rsidRPr="00071499" w:rsidRDefault="00420312">
      <w:pPr>
        <w:pStyle w:val="ConsPlusNormal"/>
        <w:spacing w:before="240"/>
        <w:ind w:firstLine="540"/>
        <w:jc w:val="both"/>
      </w:pPr>
      <w:r w:rsidRPr="00071499">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420312" w:rsidRPr="00071499" w:rsidRDefault="00420312">
      <w:pPr>
        <w:pStyle w:val="ConsPlusNormal"/>
        <w:spacing w:before="240"/>
        <w:ind w:firstLine="540"/>
        <w:jc w:val="both"/>
      </w:pPr>
      <w:r w:rsidRPr="00071499">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r w:rsidR="008329DF" w:rsidRPr="00071499">
        <w:t xml:space="preserve">ЕПГУ, </w:t>
      </w:r>
      <w:r w:rsidRPr="00071499">
        <w:t>РПГУ, о чем составляется акт.</w:t>
      </w:r>
    </w:p>
    <w:p w:rsidR="00125CF7" w:rsidRPr="00071499" w:rsidRDefault="00420312">
      <w:pPr>
        <w:pStyle w:val="ConsPlusNormal"/>
        <w:spacing w:before="240"/>
        <w:ind w:firstLine="540"/>
        <w:jc w:val="both"/>
      </w:pPr>
      <w:r w:rsidRPr="00071499">
        <w:t xml:space="preserve">В случае, если </w:t>
      </w:r>
      <w:r w:rsidR="00D65B56" w:rsidRPr="00071499">
        <w:t xml:space="preserve">принято решение </w:t>
      </w:r>
      <w:r w:rsidR="0068567A" w:rsidRPr="00071499">
        <w:t>о</w:t>
      </w:r>
      <w:r w:rsidR="009F5FC8" w:rsidRPr="00071499">
        <w:t xml:space="preserve"> согласовании </w:t>
      </w:r>
      <w:r w:rsidR="00C20D69" w:rsidRPr="00071499">
        <w:t xml:space="preserve">(об отказе в согласовании) </w:t>
      </w:r>
      <w:r w:rsidR="002C4533">
        <w:t xml:space="preserve">проведения </w:t>
      </w:r>
      <w:r w:rsidR="009F5FC8" w:rsidRPr="00071499">
        <w:t>переустройства и (или) перепланировки помещения в многоквартирном доме</w:t>
      </w:r>
      <w:r w:rsidRPr="00071499">
        <w:t xml:space="preserve">, </w:t>
      </w:r>
      <w:r w:rsidR="009F5FC8" w:rsidRPr="00071499">
        <w:t xml:space="preserve">данное </w:t>
      </w:r>
      <w:r w:rsidRPr="00071499">
        <w:t xml:space="preserve">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w:t>
      </w:r>
      <w:r w:rsidR="00C20D69" w:rsidRPr="00071499">
        <w:t>Данное р</w:t>
      </w:r>
      <w:r w:rsidR="00125CF7" w:rsidRPr="00071499">
        <w:t>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25CF7" w:rsidRPr="00071499" w:rsidRDefault="00420312">
      <w:pPr>
        <w:pStyle w:val="ConsPlusNormal"/>
        <w:spacing w:before="240"/>
        <w:ind w:firstLine="540"/>
        <w:jc w:val="both"/>
      </w:pPr>
      <w:r w:rsidRPr="00071499">
        <w:t xml:space="preserve">Максимальный срок выполнения данной административной процедуры составляет </w:t>
      </w:r>
      <w:r w:rsidR="00125CF7" w:rsidRPr="00071499">
        <w:t xml:space="preserve">3 рабочий днясо дня принятия решения </w:t>
      </w:r>
      <w:r w:rsidR="00C20D69" w:rsidRPr="00071499">
        <w:t xml:space="preserve">о согласовании либо </w:t>
      </w:r>
      <w:r w:rsidR="00125CF7" w:rsidRPr="00071499">
        <w:t xml:space="preserve">об отказе в согласовании </w:t>
      </w:r>
      <w:r w:rsidR="002C4533">
        <w:t xml:space="preserve">проведения </w:t>
      </w:r>
      <w:r w:rsidR="00125CF7" w:rsidRPr="00071499">
        <w:t>переустройства и (или) перепланировки помещения в многоквартирном доме.</w:t>
      </w:r>
    </w:p>
    <w:p w:rsidR="00D65B56" w:rsidRPr="00071499" w:rsidRDefault="00420312">
      <w:pPr>
        <w:pStyle w:val="ConsPlusNormal"/>
        <w:spacing w:before="240"/>
        <w:ind w:firstLine="540"/>
        <w:jc w:val="both"/>
      </w:pPr>
      <w:r w:rsidRPr="00071499">
        <w:t xml:space="preserve">Критерий принятия решения: принятие решения о согласовании </w:t>
      </w:r>
      <w:r w:rsidR="002C4533">
        <w:t xml:space="preserve">проведения </w:t>
      </w:r>
      <w:r w:rsidRPr="00071499">
        <w:t xml:space="preserve">переустройства и (или) перепланировки помещения в многоквартирном доме либо решения об отказе в согласовании </w:t>
      </w:r>
      <w:r w:rsidR="002C4533">
        <w:t xml:space="preserve">проведения </w:t>
      </w:r>
      <w:r w:rsidRPr="00071499">
        <w:t>переустройства и (или) перепланировки помещения в многоквартирном доме.</w:t>
      </w:r>
    </w:p>
    <w:p w:rsidR="00420312" w:rsidRPr="00071499" w:rsidRDefault="00420312" w:rsidP="00464DF0">
      <w:pPr>
        <w:pStyle w:val="ConsPlusNormal"/>
        <w:spacing w:before="240"/>
        <w:ind w:firstLine="540"/>
        <w:jc w:val="both"/>
      </w:pPr>
      <w:r w:rsidRPr="00071499">
        <w:t xml:space="preserve">Результатом административной процедуры является выдача </w:t>
      </w:r>
      <w:r w:rsidR="00D65B56" w:rsidRPr="00071499">
        <w:t xml:space="preserve">или направление по адресу, указанному в заявлении, либо через </w:t>
      </w:r>
      <w:r w:rsidR="00C20D69" w:rsidRPr="00071499">
        <w:t>МФЦ, ЕПГУ, РПГУ</w:t>
      </w:r>
      <w:r w:rsidR="00D65B56" w:rsidRPr="00071499">
        <w:t xml:space="preserve"> заявителю документ</w:t>
      </w:r>
      <w:r w:rsidR="00464DF0" w:rsidRPr="00071499">
        <w:t>а</w:t>
      </w:r>
      <w:r w:rsidR="00D65B56" w:rsidRPr="00071499">
        <w:t>, подтверждающ</w:t>
      </w:r>
      <w:r w:rsidR="00464DF0" w:rsidRPr="00071499">
        <w:t>его</w:t>
      </w:r>
      <w:r w:rsidR="00D65B56" w:rsidRPr="00071499">
        <w:t xml:space="preserve"> принятие такого решения</w:t>
      </w:r>
      <w:r w:rsidR="00464DF0" w:rsidRPr="00071499">
        <w:t>.</w:t>
      </w:r>
    </w:p>
    <w:p w:rsidR="00420312" w:rsidRPr="00071499" w:rsidRDefault="00420312">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rsidR="005863C4" w:rsidRPr="00071499">
        <w:t>уполномоченного органа</w:t>
      </w:r>
      <w:r w:rsidRPr="00071499">
        <w:t xml:space="preserve"> и в журнале регистрации.</w:t>
      </w:r>
    </w:p>
    <w:p w:rsidR="00420312" w:rsidRPr="00071499" w:rsidRDefault="00420312">
      <w:pPr>
        <w:pStyle w:val="ConsPlusNormal"/>
        <w:jc w:val="both"/>
      </w:pPr>
    </w:p>
    <w:p w:rsidR="00420312" w:rsidRPr="00321B26" w:rsidRDefault="00420312">
      <w:pPr>
        <w:pStyle w:val="ConsPlusTitle"/>
        <w:jc w:val="center"/>
        <w:outlineLvl w:val="1"/>
        <w:rPr>
          <w:rFonts w:ascii="Times New Roman" w:hAnsi="Times New Roman" w:cs="Times New Roman"/>
        </w:rPr>
      </w:pPr>
      <w:r w:rsidRPr="00321B26">
        <w:rPr>
          <w:rFonts w:ascii="Times New Roman" w:hAnsi="Times New Roman" w:cs="Times New Roman"/>
        </w:rPr>
        <w:t>4. Формы контроля за исполнением</w:t>
      </w:r>
    </w:p>
    <w:p w:rsidR="00420312" w:rsidRPr="00321B26" w:rsidRDefault="00420312">
      <w:pPr>
        <w:pStyle w:val="ConsPlusTitle"/>
        <w:jc w:val="center"/>
        <w:rPr>
          <w:rFonts w:ascii="Times New Roman" w:hAnsi="Times New Roman" w:cs="Times New Roman"/>
        </w:rPr>
      </w:pPr>
      <w:r w:rsidRPr="00321B26">
        <w:rPr>
          <w:rFonts w:ascii="Times New Roman" w:hAnsi="Times New Roman" w:cs="Times New Roman"/>
        </w:rPr>
        <w:t>административного регламента</w:t>
      </w:r>
    </w:p>
    <w:p w:rsidR="00420312" w:rsidRPr="00071499" w:rsidRDefault="00420312">
      <w:pPr>
        <w:pStyle w:val="ConsPlusNormal"/>
        <w:jc w:val="both"/>
      </w:pPr>
    </w:p>
    <w:p w:rsidR="00420312" w:rsidRPr="00071499" w:rsidRDefault="00420312">
      <w:pPr>
        <w:pStyle w:val="ConsPlusNormal"/>
        <w:ind w:firstLine="540"/>
        <w:jc w:val="both"/>
      </w:pPr>
      <w:r w:rsidRPr="00071499">
        <w:t xml:space="preserve">4.1. Порядок осуществления текущего контроля за соблюдением и исполнением ответственными должностными лицами положений </w:t>
      </w:r>
      <w:r w:rsidR="00C603F3" w:rsidRPr="00071499">
        <w:t xml:space="preserve">настоящего </w:t>
      </w:r>
      <w:r w:rsidRPr="00071499">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20312" w:rsidRPr="00071499" w:rsidRDefault="00420312">
      <w:pPr>
        <w:pStyle w:val="ConsPlusNormal"/>
        <w:spacing w:before="240"/>
        <w:ind w:firstLine="540"/>
        <w:jc w:val="both"/>
      </w:pPr>
      <w:r w:rsidRPr="00071499">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w:t>
      </w:r>
      <w:r w:rsidR="005863C4" w:rsidRPr="00071499">
        <w:t>должностное лицоуполномоченного органа</w:t>
      </w:r>
      <w:r w:rsidRPr="00071499">
        <w:t>.</w:t>
      </w:r>
    </w:p>
    <w:p w:rsidR="00420312" w:rsidRPr="00071499" w:rsidRDefault="00420312">
      <w:pPr>
        <w:pStyle w:val="ConsPlusNormal"/>
        <w:spacing w:before="240"/>
        <w:ind w:firstLine="540"/>
        <w:jc w:val="both"/>
      </w:pPr>
      <w:r w:rsidRPr="00071499">
        <w:t xml:space="preserve">Текущий контроль осуществляется путем проведения проверок соблюдения и исполнения </w:t>
      </w:r>
      <w:r w:rsidRPr="00071499">
        <w:lastRenderedPageBreak/>
        <w:t>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20312" w:rsidRPr="00071499" w:rsidRDefault="00420312">
      <w:pPr>
        <w:pStyle w:val="ConsPlusNormal"/>
        <w:spacing w:before="240"/>
        <w:ind w:firstLine="540"/>
        <w:jc w:val="both"/>
      </w:pPr>
      <w:r w:rsidRPr="00071499">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0312" w:rsidRPr="00071499" w:rsidRDefault="00420312">
      <w:pPr>
        <w:pStyle w:val="ConsPlusNormal"/>
        <w:spacing w:before="240"/>
        <w:ind w:firstLine="540"/>
        <w:jc w:val="both"/>
      </w:pPr>
      <w:r w:rsidRPr="00071499">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20312" w:rsidRPr="00071499" w:rsidRDefault="00420312">
      <w:pPr>
        <w:pStyle w:val="ConsPlusNormal"/>
        <w:spacing w:before="240"/>
        <w:ind w:firstLine="540"/>
        <w:jc w:val="both"/>
      </w:pPr>
      <w:r w:rsidRPr="00071499">
        <w:t>Проверки полноты и качества предоставления муниципальной услуги осуществляются на основании распоряжений уполномоченного органа.</w:t>
      </w:r>
    </w:p>
    <w:p w:rsidR="00420312" w:rsidRPr="00071499" w:rsidRDefault="00420312">
      <w:pPr>
        <w:pStyle w:val="ConsPlusNormal"/>
        <w:spacing w:before="240"/>
        <w:ind w:firstLine="540"/>
        <w:jc w:val="both"/>
      </w:pPr>
      <w:r w:rsidRPr="00071499">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20312" w:rsidRPr="00071499" w:rsidRDefault="00420312">
      <w:pPr>
        <w:pStyle w:val="ConsPlusNormal"/>
        <w:spacing w:before="240"/>
        <w:ind w:firstLine="540"/>
        <w:jc w:val="both"/>
      </w:pPr>
      <w:r w:rsidRPr="00071499">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20312" w:rsidRPr="00071499" w:rsidRDefault="00420312">
      <w:pPr>
        <w:pStyle w:val="ConsPlusNormal"/>
        <w:spacing w:before="240"/>
        <w:ind w:firstLine="540"/>
        <w:jc w:val="both"/>
      </w:pPr>
      <w:r w:rsidRPr="00071499">
        <w:t>Периодичность осуществления плановых проверок - не реже одного раза в квартал.</w:t>
      </w:r>
    </w:p>
    <w:p w:rsidR="00420312" w:rsidRPr="00071499" w:rsidRDefault="00420312">
      <w:pPr>
        <w:pStyle w:val="ConsPlusNormal"/>
        <w:spacing w:before="240"/>
        <w:ind w:firstLine="540"/>
        <w:jc w:val="both"/>
      </w:pPr>
      <w:r w:rsidRPr="00071499">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20312" w:rsidRPr="00071499" w:rsidRDefault="00420312">
      <w:pPr>
        <w:pStyle w:val="ConsPlusNormal"/>
        <w:spacing w:before="240"/>
        <w:ind w:firstLine="540"/>
        <w:jc w:val="both"/>
      </w:pPr>
      <w:r w:rsidRPr="00071499">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20312" w:rsidRPr="00071499" w:rsidRDefault="00420312">
      <w:pPr>
        <w:pStyle w:val="ConsPlusNormal"/>
        <w:spacing w:before="240"/>
        <w:ind w:firstLine="540"/>
        <w:jc w:val="both"/>
      </w:pPr>
      <w:r w:rsidRPr="00071499">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20312" w:rsidRPr="00071499" w:rsidRDefault="00420312">
      <w:pPr>
        <w:pStyle w:val="ConsPlusNormal"/>
        <w:spacing w:before="240"/>
        <w:ind w:firstLine="540"/>
        <w:jc w:val="both"/>
      </w:pPr>
      <w:r w:rsidRPr="00071499">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20312" w:rsidRPr="00071499" w:rsidRDefault="00420312">
      <w:pPr>
        <w:pStyle w:val="ConsPlusNormal"/>
        <w:spacing w:before="240"/>
        <w:ind w:firstLine="540"/>
        <w:jc w:val="both"/>
      </w:pPr>
      <w:r w:rsidRPr="00071499">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20312" w:rsidRPr="00071499" w:rsidRDefault="00420312">
      <w:pPr>
        <w:pStyle w:val="ConsPlusNormal"/>
        <w:spacing w:before="240"/>
        <w:ind w:firstLine="540"/>
        <w:jc w:val="both"/>
      </w:pPr>
      <w:r w:rsidRPr="00071499">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420312" w:rsidRPr="00071499" w:rsidRDefault="00420312">
      <w:pPr>
        <w:pStyle w:val="ConsPlusNormal"/>
        <w:spacing w:before="240"/>
        <w:ind w:firstLine="540"/>
        <w:jc w:val="both"/>
      </w:pPr>
      <w:r w:rsidRPr="00071499">
        <w:t xml:space="preserve">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w:t>
      </w:r>
      <w:r w:rsidRPr="00071499">
        <w:lastRenderedPageBreak/>
        <w:t>Федерации.</w:t>
      </w:r>
    </w:p>
    <w:p w:rsidR="00420312" w:rsidRPr="00071499" w:rsidRDefault="00420312">
      <w:pPr>
        <w:pStyle w:val="ConsPlusNormal"/>
        <w:spacing w:before="240"/>
        <w:ind w:firstLine="540"/>
        <w:jc w:val="both"/>
      </w:pPr>
      <w:r w:rsidRPr="00071499">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20312" w:rsidRPr="00071499" w:rsidRDefault="00420312">
      <w:pPr>
        <w:pStyle w:val="ConsPlusNormal"/>
        <w:spacing w:before="240"/>
        <w:ind w:firstLine="540"/>
        <w:jc w:val="both"/>
      </w:pPr>
      <w:r w:rsidRPr="00071499">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20312" w:rsidRPr="00071499" w:rsidRDefault="00420312">
      <w:pPr>
        <w:pStyle w:val="ConsPlusNormal"/>
        <w:spacing w:before="240"/>
        <w:ind w:firstLine="540"/>
        <w:jc w:val="both"/>
      </w:pPr>
      <w:r w:rsidRPr="00071499">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20312" w:rsidRPr="00071499" w:rsidRDefault="00420312">
      <w:pPr>
        <w:pStyle w:val="ConsPlusNormal"/>
        <w:jc w:val="both"/>
        <w:rPr>
          <w:sz w:val="28"/>
          <w:szCs w:val="28"/>
        </w:rPr>
      </w:pPr>
    </w:p>
    <w:p w:rsidR="00420312" w:rsidRPr="00321B26" w:rsidRDefault="00420312">
      <w:pPr>
        <w:pStyle w:val="ConsPlusTitle"/>
        <w:jc w:val="center"/>
        <w:outlineLvl w:val="1"/>
        <w:rPr>
          <w:rFonts w:ascii="Times New Roman" w:hAnsi="Times New Roman" w:cs="Times New Roman"/>
        </w:rPr>
      </w:pPr>
      <w:r w:rsidRPr="00321B26">
        <w:rPr>
          <w:rFonts w:ascii="Times New Roman" w:hAnsi="Times New Roman" w:cs="Times New Roman"/>
        </w:rPr>
        <w:t>5. Досудебный (внесудебный) порядок обжалования решений</w:t>
      </w:r>
    </w:p>
    <w:p w:rsidR="00420312" w:rsidRPr="00321B26" w:rsidRDefault="00420312">
      <w:pPr>
        <w:pStyle w:val="ConsPlusTitle"/>
        <w:jc w:val="center"/>
        <w:rPr>
          <w:rFonts w:ascii="Times New Roman" w:hAnsi="Times New Roman" w:cs="Times New Roman"/>
        </w:rPr>
      </w:pPr>
      <w:r w:rsidRPr="00321B26">
        <w:rPr>
          <w:rFonts w:ascii="Times New Roman" w:hAnsi="Times New Roman" w:cs="Times New Roman"/>
        </w:rPr>
        <w:t>и действий (бездействия) органов, предоставляющих</w:t>
      </w:r>
    </w:p>
    <w:p w:rsidR="00420312" w:rsidRPr="00321B26" w:rsidRDefault="00420312">
      <w:pPr>
        <w:pStyle w:val="ConsPlusTitle"/>
        <w:jc w:val="center"/>
        <w:rPr>
          <w:rFonts w:ascii="Times New Roman" w:hAnsi="Times New Roman" w:cs="Times New Roman"/>
        </w:rPr>
      </w:pPr>
      <w:r w:rsidRPr="00321B26">
        <w:rPr>
          <w:rFonts w:ascii="Times New Roman" w:hAnsi="Times New Roman" w:cs="Times New Roman"/>
        </w:rPr>
        <w:t>муниципальные услуги, а также</w:t>
      </w:r>
    </w:p>
    <w:p w:rsidR="00420312" w:rsidRPr="00321B26" w:rsidRDefault="00420312">
      <w:pPr>
        <w:pStyle w:val="ConsPlusTitle"/>
        <w:jc w:val="center"/>
        <w:rPr>
          <w:rFonts w:ascii="Times New Roman" w:hAnsi="Times New Roman" w:cs="Times New Roman"/>
        </w:rPr>
      </w:pPr>
      <w:r w:rsidRPr="00321B26">
        <w:rPr>
          <w:rFonts w:ascii="Times New Roman" w:hAnsi="Times New Roman" w:cs="Times New Roman"/>
        </w:rPr>
        <w:t>их должностных лиц</w:t>
      </w:r>
    </w:p>
    <w:p w:rsidR="00420312" w:rsidRPr="00071499" w:rsidRDefault="00420312">
      <w:pPr>
        <w:pStyle w:val="ConsPlusNormal"/>
        <w:jc w:val="both"/>
      </w:pPr>
    </w:p>
    <w:p w:rsidR="00420312" w:rsidRPr="00321B26" w:rsidRDefault="00420312" w:rsidP="00321B26">
      <w:pPr>
        <w:pStyle w:val="ad"/>
        <w:ind w:firstLine="567"/>
        <w:rPr>
          <w:rFonts w:ascii="Times New Roman" w:hAnsi="Times New Roman"/>
          <w:sz w:val="24"/>
          <w:szCs w:val="24"/>
        </w:rPr>
      </w:pPr>
      <w:bookmarkStart w:id="7" w:name="Par358"/>
      <w:bookmarkEnd w:id="7"/>
      <w:r w:rsidRPr="00321B26">
        <w:rPr>
          <w:rFonts w:ascii="Times New Roman" w:hAnsi="Times New Roman"/>
          <w:sz w:val="24"/>
          <w:szCs w:val="24"/>
        </w:rPr>
        <w:t>5.1.</w:t>
      </w:r>
      <w:r w:rsidRPr="00071499">
        <w:t xml:space="preserve"> </w:t>
      </w:r>
      <w:r w:rsidRPr="00321B26">
        <w:rPr>
          <w:rFonts w:ascii="Times New Roman" w:hAnsi="Times New Roman"/>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420312" w:rsidRPr="00321B26" w:rsidRDefault="00420312" w:rsidP="00321B26">
      <w:pPr>
        <w:pStyle w:val="ad"/>
        <w:ind w:firstLine="567"/>
        <w:rPr>
          <w:rFonts w:ascii="Times New Roman" w:hAnsi="Times New Roman"/>
          <w:sz w:val="24"/>
          <w:szCs w:val="24"/>
        </w:rPr>
      </w:pPr>
      <w:r w:rsidRPr="00321B26">
        <w:rPr>
          <w:rFonts w:ascii="Times New Roman" w:hAnsi="Times New Roman"/>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420312" w:rsidRPr="00321B26" w:rsidRDefault="00420312" w:rsidP="00321B26">
      <w:pPr>
        <w:pStyle w:val="ad"/>
        <w:ind w:firstLine="567"/>
        <w:rPr>
          <w:rFonts w:ascii="Times New Roman" w:hAnsi="Times New Roman"/>
          <w:sz w:val="24"/>
          <w:szCs w:val="24"/>
        </w:rPr>
      </w:pPr>
      <w:r w:rsidRPr="00321B26">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420312" w:rsidRPr="00321B26" w:rsidRDefault="00420312" w:rsidP="00321B26">
      <w:pPr>
        <w:pStyle w:val="ad"/>
        <w:ind w:firstLine="567"/>
        <w:rPr>
          <w:rFonts w:ascii="Times New Roman" w:hAnsi="Times New Roman"/>
          <w:sz w:val="24"/>
          <w:szCs w:val="24"/>
        </w:rPr>
      </w:pPr>
      <w:r w:rsidRPr="00321B26">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w:t>
      </w:r>
      <w:r w:rsidR="005863C4" w:rsidRPr="00321B26">
        <w:rPr>
          <w:rFonts w:ascii="Times New Roman" w:hAnsi="Times New Roman"/>
          <w:sz w:val="24"/>
          <w:szCs w:val="24"/>
        </w:rPr>
        <w:t>онно-телекоммуникационной сети «Интернет»</w:t>
      </w:r>
      <w:r w:rsidRPr="00321B26">
        <w:rPr>
          <w:rFonts w:ascii="Times New Roman" w:hAnsi="Times New Roman"/>
          <w:sz w:val="24"/>
          <w:szCs w:val="24"/>
        </w:rPr>
        <w:t>, официального сайта органа, предоставляющего муниципальную услугу, ЕПГУ, РПГУ, а также может быть принята при личном приеме заявителя.</w:t>
      </w:r>
    </w:p>
    <w:p w:rsidR="00420312" w:rsidRPr="00071499" w:rsidRDefault="00420312">
      <w:pPr>
        <w:pStyle w:val="ConsPlusNormal"/>
        <w:spacing w:before="240"/>
        <w:ind w:firstLine="540"/>
        <w:jc w:val="both"/>
      </w:pPr>
      <w:r w:rsidRPr="00071499">
        <w:t>Заявитель может обратиться с жалобой, в том числе в следующих случаях:</w:t>
      </w:r>
    </w:p>
    <w:p w:rsidR="00420312" w:rsidRPr="00071499" w:rsidRDefault="00420312">
      <w:pPr>
        <w:pStyle w:val="ConsPlusNormal"/>
        <w:spacing w:before="240"/>
        <w:ind w:firstLine="540"/>
        <w:jc w:val="both"/>
      </w:pPr>
      <w:r w:rsidRPr="00071499">
        <w:t xml:space="preserve">1) нарушение срока регистрации </w:t>
      </w:r>
      <w:r w:rsidR="0011562D" w:rsidRPr="00071499">
        <w:t>запроса</w:t>
      </w:r>
      <w:r w:rsidRPr="00071499">
        <w:t xml:space="preserve"> о предоставлении муниципальной услуги;</w:t>
      </w:r>
    </w:p>
    <w:p w:rsidR="00420312" w:rsidRPr="00071499" w:rsidRDefault="00420312">
      <w:pPr>
        <w:pStyle w:val="ConsPlusNormal"/>
        <w:spacing w:before="240"/>
        <w:ind w:firstLine="540"/>
        <w:jc w:val="both"/>
      </w:pPr>
      <w:r w:rsidRPr="00071499">
        <w:t>2) нарушение срока предоставления муниципальной услуги;</w:t>
      </w:r>
    </w:p>
    <w:p w:rsidR="00420312" w:rsidRPr="00071499" w:rsidRDefault="00420312">
      <w:pPr>
        <w:pStyle w:val="ConsPlusNormal"/>
        <w:spacing w:before="240"/>
        <w:ind w:firstLine="540"/>
        <w:jc w:val="both"/>
      </w:pPr>
      <w:r w:rsidRPr="00071499">
        <w:t>3) тр</w:t>
      </w:r>
      <w:r w:rsidR="0011562D" w:rsidRPr="00071499">
        <w:t>ебование у заявителя документовили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071499">
        <w:t>;</w:t>
      </w:r>
    </w:p>
    <w:p w:rsidR="00420312" w:rsidRPr="00071499" w:rsidRDefault="00420312">
      <w:pPr>
        <w:pStyle w:val="ConsPlusNormal"/>
        <w:spacing w:before="240"/>
        <w:ind w:firstLine="540"/>
        <w:jc w:val="both"/>
      </w:pPr>
      <w:r w:rsidRPr="00071499">
        <w:t xml:space="preserve">4) отказ в приеме документов, </w:t>
      </w:r>
      <w:r w:rsidR="0011562D" w:rsidRPr="00071499">
        <w:t xml:space="preserve">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w:t>
      </w:r>
      <w:r w:rsidR="0011562D" w:rsidRPr="00071499">
        <w:lastRenderedPageBreak/>
        <w:t>услуги, у заявителя</w:t>
      </w:r>
      <w:r w:rsidRPr="00071499">
        <w:t>;</w:t>
      </w:r>
    </w:p>
    <w:p w:rsidR="00420312" w:rsidRPr="00071499" w:rsidRDefault="00420312">
      <w:pPr>
        <w:pStyle w:val="ConsPlusNormal"/>
        <w:spacing w:before="240"/>
        <w:ind w:firstLine="540"/>
        <w:jc w:val="both"/>
      </w:pPr>
      <w:r w:rsidRPr="00071499">
        <w:t xml:space="preserve">5) отказ в предоставлении муниципальной услуги, </w:t>
      </w:r>
      <w:r w:rsidR="0011562D" w:rsidRPr="00071499">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71499">
        <w:t>;</w:t>
      </w:r>
    </w:p>
    <w:p w:rsidR="00420312" w:rsidRPr="00071499" w:rsidRDefault="00420312">
      <w:pPr>
        <w:pStyle w:val="ConsPlusNormal"/>
        <w:spacing w:before="240"/>
        <w:ind w:firstLine="540"/>
        <w:jc w:val="both"/>
      </w:pPr>
      <w:r w:rsidRPr="00071499">
        <w:t xml:space="preserve">6) затребование с </w:t>
      </w:r>
      <w:r w:rsidR="0011562D" w:rsidRPr="00071499">
        <w:t>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071499">
        <w:t>;</w:t>
      </w:r>
    </w:p>
    <w:p w:rsidR="00420312" w:rsidRPr="00071499" w:rsidRDefault="00420312">
      <w:pPr>
        <w:pStyle w:val="ConsPlusNormal"/>
        <w:spacing w:before="240"/>
        <w:ind w:firstLine="540"/>
        <w:jc w:val="both"/>
      </w:pPr>
      <w:r w:rsidRPr="00071499">
        <w:t xml:space="preserve">7) отказ </w:t>
      </w:r>
      <w:r w:rsidR="0011562D" w:rsidRPr="00071499">
        <w:t>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sidRPr="00071499">
        <w:t>;</w:t>
      </w:r>
    </w:p>
    <w:p w:rsidR="00420312" w:rsidRPr="00071499" w:rsidRDefault="00420312">
      <w:pPr>
        <w:pStyle w:val="ConsPlusNormal"/>
        <w:spacing w:before="240"/>
        <w:ind w:firstLine="540"/>
        <w:jc w:val="both"/>
      </w:pPr>
      <w:r w:rsidRPr="00071499">
        <w:t>8) нарушение срока или порядка выдачи документов по результатам предоставления муниципальной услуги;</w:t>
      </w:r>
    </w:p>
    <w:p w:rsidR="00420312" w:rsidRPr="00071499" w:rsidRDefault="00420312">
      <w:pPr>
        <w:pStyle w:val="ConsPlusNormal"/>
        <w:spacing w:before="240"/>
        <w:ind w:firstLine="540"/>
        <w:jc w:val="both"/>
      </w:pPr>
      <w:r w:rsidRPr="00071499">
        <w:t xml:space="preserve">9) </w:t>
      </w:r>
      <w:r w:rsidR="007E416E" w:rsidRPr="00071499">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71499">
        <w:t>;</w:t>
      </w:r>
    </w:p>
    <w:p w:rsidR="00420312" w:rsidRPr="00071499" w:rsidRDefault="00420312">
      <w:pPr>
        <w:pStyle w:val="ConsPlusNormal"/>
        <w:spacing w:before="240"/>
        <w:ind w:firstLine="540"/>
        <w:jc w:val="both"/>
      </w:pPr>
      <w:r w:rsidRPr="00071499">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420312" w:rsidRPr="00071499" w:rsidRDefault="00420312">
      <w:pPr>
        <w:pStyle w:val="ConsPlusNormal"/>
        <w:spacing w:before="240"/>
        <w:ind w:firstLine="540"/>
        <w:jc w:val="both"/>
      </w:pPr>
      <w:r w:rsidRPr="00071499">
        <w:t>Жалоба должна содержать:</w:t>
      </w:r>
    </w:p>
    <w:p w:rsidR="00420312" w:rsidRPr="00071499" w:rsidRDefault="00420312">
      <w:pPr>
        <w:pStyle w:val="ConsPlusNormal"/>
        <w:spacing w:before="240"/>
        <w:ind w:firstLine="540"/>
        <w:jc w:val="both"/>
      </w:pPr>
      <w:r w:rsidRPr="00071499">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20312" w:rsidRPr="00071499" w:rsidRDefault="00420312">
      <w:pPr>
        <w:pStyle w:val="ConsPlusNormal"/>
        <w:spacing w:before="240"/>
        <w:ind w:firstLine="540"/>
        <w:jc w:val="both"/>
      </w:pPr>
      <w:r w:rsidRPr="00071499">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0312" w:rsidRPr="00071499" w:rsidRDefault="00420312">
      <w:pPr>
        <w:pStyle w:val="ConsPlusNormal"/>
        <w:spacing w:before="240"/>
        <w:ind w:firstLine="540"/>
        <w:jc w:val="both"/>
      </w:pPr>
      <w:r w:rsidRPr="00071499">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0312" w:rsidRPr="00071499" w:rsidRDefault="00420312">
      <w:pPr>
        <w:pStyle w:val="ConsPlusNormal"/>
        <w:spacing w:before="240"/>
        <w:ind w:firstLine="540"/>
        <w:jc w:val="both"/>
      </w:pPr>
      <w:r w:rsidRPr="00071499">
        <w:t xml:space="preserve">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w:t>
      </w:r>
      <w:r w:rsidRPr="00071499">
        <w:lastRenderedPageBreak/>
        <w:t>быть представлены документы (при наличии), подтверждающие доводы заявителя, либо их копии.</w:t>
      </w:r>
    </w:p>
    <w:p w:rsidR="00420312" w:rsidRPr="00071499" w:rsidRDefault="00420312">
      <w:pPr>
        <w:pStyle w:val="ConsPlusNormal"/>
        <w:spacing w:before="240"/>
        <w:ind w:firstLine="540"/>
        <w:jc w:val="both"/>
      </w:pPr>
      <w:r w:rsidRPr="00071499">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B2E31" w:rsidRPr="00071499" w:rsidRDefault="00420312">
      <w:pPr>
        <w:pStyle w:val="ConsPlusNormal"/>
        <w:spacing w:before="240"/>
        <w:ind w:firstLine="540"/>
        <w:jc w:val="both"/>
      </w:pPr>
      <w:r w:rsidRPr="00071499">
        <w:t>Жалоб</w:t>
      </w:r>
      <w:r w:rsidR="009B2E31" w:rsidRPr="00071499">
        <w:t>ы</w:t>
      </w:r>
      <w:r w:rsidRPr="00071499">
        <w:t xml:space="preserve"> на решени</w:t>
      </w:r>
      <w:r w:rsidR="009B2E31" w:rsidRPr="00071499">
        <w:t>я</w:t>
      </w:r>
      <w:r w:rsidRPr="00071499">
        <w:t>, действи</w:t>
      </w:r>
      <w:r w:rsidR="009B2E31" w:rsidRPr="00071499">
        <w:t>я</w:t>
      </w:r>
      <w:r w:rsidRPr="00071499">
        <w:t xml:space="preserve"> (бездействи</w:t>
      </w:r>
      <w:r w:rsidR="009B2E31" w:rsidRPr="00071499">
        <w:t>я</w:t>
      </w:r>
      <w:r w:rsidRPr="00071499">
        <w:t>) должностных лиц</w:t>
      </w:r>
      <w:r w:rsidR="009B2E31" w:rsidRPr="00071499">
        <w:t xml:space="preserve">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420312" w:rsidRPr="00071499" w:rsidRDefault="00420312">
      <w:pPr>
        <w:pStyle w:val="ConsPlusNormal"/>
        <w:spacing w:before="240"/>
        <w:ind w:firstLine="540"/>
        <w:jc w:val="both"/>
      </w:pPr>
      <w:r w:rsidRPr="00071499">
        <w:t>5.3. Способы информирования заявителей о порядке подачи и рассмотрения жалобы, в том числе с использованием ЕПГУ, РПГУ.</w:t>
      </w:r>
    </w:p>
    <w:p w:rsidR="00420312" w:rsidRPr="00071499" w:rsidRDefault="00420312">
      <w:pPr>
        <w:pStyle w:val="ConsPlusNormal"/>
        <w:spacing w:before="240"/>
        <w:ind w:firstLine="540"/>
        <w:jc w:val="both"/>
      </w:pPr>
      <w:r w:rsidRPr="00071499">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0312" w:rsidRPr="00071499" w:rsidRDefault="00420312">
      <w:pPr>
        <w:pStyle w:val="ConsPlusNormal"/>
        <w:spacing w:before="240"/>
        <w:ind w:firstLine="540"/>
        <w:jc w:val="both"/>
      </w:pPr>
      <w:r w:rsidRPr="00071499">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0312" w:rsidRPr="00071499" w:rsidRDefault="00420312">
      <w:pPr>
        <w:pStyle w:val="ConsPlusNormal"/>
        <w:spacing w:before="240"/>
        <w:ind w:firstLine="540"/>
        <w:jc w:val="both"/>
      </w:pPr>
      <w:r w:rsidRPr="00071499">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0312" w:rsidRPr="00071499" w:rsidRDefault="00420312">
      <w:pPr>
        <w:pStyle w:val="ConsPlusNormal"/>
        <w:spacing w:before="240"/>
        <w:ind w:firstLine="540"/>
        <w:jc w:val="both"/>
      </w:pPr>
      <w:r w:rsidRPr="00071499">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420312" w:rsidRPr="00071499" w:rsidRDefault="00420312">
      <w:pPr>
        <w:pStyle w:val="ConsPlusNormal"/>
        <w:spacing w:before="240"/>
        <w:ind w:firstLine="540"/>
        <w:jc w:val="both"/>
      </w:pPr>
      <w:r w:rsidRPr="00071499">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20312" w:rsidRPr="00071499" w:rsidRDefault="00420312">
      <w:pPr>
        <w:pStyle w:val="ConsPlusNormal"/>
        <w:spacing w:before="240"/>
        <w:ind w:firstLine="540"/>
        <w:jc w:val="both"/>
      </w:pPr>
      <w:r w:rsidRPr="00071499">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006259FC" w:rsidRPr="00071499">
        <w:t>№</w:t>
      </w:r>
      <w:r w:rsidRPr="00071499">
        <w:t xml:space="preserve"> 210-ФЗ, постановлением Правительства Российской Федерации от 16.08.2012 </w:t>
      </w:r>
      <w:r w:rsidR="006259FC" w:rsidRPr="00071499">
        <w:t>№ 840 «</w:t>
      </w:r>
      <w:r w:rsidRPr="00071499">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6259FC" w:rsidRPr="00071499">
        <w:t xml:space="preserve"> статьи 16 Федерального закона «</w:t>
      </w:r>
      <w:r w:rsidRPr="00071499">
        <w:t>Об организации предоставления госуда</w:t>
      </w:r>
      <w:r w:rsidR="006259FC" w:rsidRPr="00071499">
        <w:t>рственных и муниципальных услуг»</w:t>
      </w:r>
      <w:r w:rsidRPr="00071499">
        <w:t>, и их работников, а также функциональных центров предоставления государственных и муниц</w:t>
      </w:r>
      <w:r w:rsidR="006259FC" w:rsidRPr="00071499">
        <w:t>ипальных услуг и их работников»</w:t>
      </w:r>
      <w:r w:rsidRPr="00071499">
        <w:t>.</w:t>
      </w:r>
    </w:p>
    <w:p w:rsidR="00420312" w:rsidRPr="00071499" w:rsidRDefault="00420312">
      <w:pPr>
        <w:pStyle w:val="ConsPlusNormal"/>
        <w:jc w:val="both"/>
      </w:pPr>
    </w:p>
    <w:p w:rsidR="00420312" w:rsidRPr="00321B26" w:rsidRDefault="00420312">
      <w:pPr>
        <w:pStyle w:val="ConsPlusTitle"/>
        <w:jc w:val="center"/>
        <w:outlineLvl w:val="1"/>
        <w:rPr>
          <w:rFonts w:ascii="Times New Roman" w:hAnsi="Times New Roman" w:cs="Times New Roman"/>
        </w:rPr>
      </w:pPr>
      <w:r w:rsidRPr="00321B26">
        <w:rPr>
          <w:rFonts w:ascii="Times New Roman" w:hAnsi="Times New Roman" w:cs="Times New Roman"/>
        </w:rPr>
        <w:lastRenderedPageBreak/>
        <w:t>6. Особенности выполнения административных</w:t>
      </w:r>
    </w:p>
    <w:p w:rsidR="00420312" w:rsidRPr="00321B26" w:rsidRDefault="00420312">
      <w:pPr>
        <w:pStyle w:val="ConsPlusTitle"/>
        <w:jc w:val="center"/>
        <w:rPr>
          <w:rFonts w:ascii="Times New Roman" w:hAnsi="Times New Roman" w:cs="Times New Roman"/>
        </w:rPr>
      </w:pPr>
      <w:r w:rsidRPr="00321B26">
        <w:rPr>
          <w:rFonts w:ascii="Times New Roman" w:hAnsi="Times New Roman" w:cs="Times New Roman"/>
        </w:rPr>
        <w:t>процедур (действий) в МФЦ</w:t>
      </w:r>
    </w:p>
    <w:p w:rsidR="00420312" w:rsidRPr="00071499" w:rsidRDefault="00420312">
      <w:pPr>
        <w:pStyle w:val="ConsPlusNormal"/>
        <w:jc w:val="both"/>
      </w:pPr>
    </w:p>
    <w:p w:rsidR="00420312" w:rsidRPr="00071499" w:rsidRDefault="00420312">
      <w:pPr>
        <w:pStyle w:val="ConsPlusNormal"/>
        <w:ind w:firstLine="540"/>
        <w:jc w:val="both"/>
      </w:pPr>
      <w:r w:rsidRPr="00071499">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20312" w:rsidRPr="00071499" w:rsidRDefault="00420312">
      <w:pPr>
        <w:pStyle w:val="ConsPlusNormal"/>
        <w:spacing w:before="240"/>
        <w:ind w:firstLine="540"/>
        <w:jc w:val="both"/>
      </w:pPr>
      <w:r w:rsidRPr="00071499">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420312" w:rsidRPr="00071499" w:rsidRDefault="00420312" w:rsidP="00920913">
      <w:pPr>
        <w:pStyle w:val="ConsPlusNormal"/>
        <w:spacing w:before="240"/>
        <w:ind w:firstLine="540"/>
        <w:jc w:val="both"/>
      </w:pPr>
      <w:bookmarkStart w:id="8" w:name="Par397"/>
      <w:bookmarkEnd w:id="8"/>
      <w:r w:rsidRPr="00071499">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20312" w:rsidRPr="00071499" w:rsidRDefault="00420312">
      <w:pPr>
        <w:pStyle w:val="ConsPlusNormal"/>
        <w:spacing w:before="240"/>
        <w:ind w:firstLine="540"/>
        <w:jc w:val="both"/>
      </w:pPr>
      <w:r w:rsidRPr="00071499">
        <w:t>6.4. Прием заявлений о предоставлении муниципальной услуги и иных документов, необходимых для предоставления муниципальной услуги.</w:t>
      </w:r>
    </w:p>
    <w:p w:rsidR="00420312" w:rsidRPr="00071499" w:rsidRDefault="00420312">
      <w:pPr>
        <w:pStyle w:val="ConsPlusNormal"/>
        <w:spacing w:before="240"/>
        <w:ind w:firstLine="540"/>
        <w:jc w:val="both"/>
      </w:pPr>
      <w:r w:rsidRPr="00071499">
        <w:t>При личном обращении заявителя в МФЦ сотрудник, ответственный за прием документов:</w:t>
      </w:r>
    </w:p>
    <w:p w:rsidR="00420312" w:rsidRPr="00071499" w:rsidRDefault="00420312">
      <w:pPr>
        <w:pStyle w:val="ConsPlusNormal"/>
        <w:spacing w:before="240"/>
        <w:ind w:firstLine="540"/>
        <w:jc w:val="both"/>
      </w:pPr>
      <w:r w:rsidRPr="00071499">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w:t>
      </w:r>
      <w:r w:rsidR="0014527B" w:rsidRPr="00071499">
        <w:t>ичность и полномочия (в случае</w:t>
      </w:r>
      <w:r w:rsidRPr="00071499">
        <w:t xml:space="preserve"> обращения</w:t>
      </w:r>
      <w:r w:rsidR="0014527B" w:rsidRPr="00071499">
        <w:t xml:space="preserve"> его представителя</w:t>
      </w:r>
      <w:r w:rsidRPr="00071499">
        <w:t>);</w:t>
      </w:r>
    </w:p>
    <w:p w:rsidR="00420312" w:rsidRPr="00071499" w:rsidRDefault="00420312">
      <w:pPr>
        <w:pStyle w:val="ConsPlusNormal"/>
        <w:spacing w:before="240"/>
        <w:ind w:firstLine="540"/>
        <w:jc w:val="both"/>
      </w:pPr>
      <w:r w:rsidRPr="00071499">
        <w:t>- проверяет представленное заявление и документы на предмет:</w:t>
      </w:r>
    </w:p>
    <w:p w:rsidR="00420312" w:rsidRPr="00071499" w:rsidRDefault="00420312">
      <w:pPr>
        <w:pStyle w:val="ConsPlusNormal"/>
        <w:spacing w:before="240"/>
        <w:ind w:firstLine="540"/>
        <w:jc w:val="both"/>
      </w:pPr>
      <w:r w:rsidRPr="00071499">
        <w:t>1) текст в заявлении поддается прочтению;</w:t>
      </w:r>
    </w:p>
    <w:p w:rsidR="00420312" w:rsidRPr="00071499" w:rsidRDefault="00420312">
      <w:pPr>
        <w:pStyle w:val="ConsPlusNormal"/>
        <w:spacing w:before="240"/>
        <w:ind w:firstLine="540"/>
        <w:jc w:val="both"/>
      </w:pPr>
      <w:r w:rsidRPr="00071499">
        <w:t>2) в заявлении указаны фамилия, имя, отчество (последнее - при наличии) физического лица либо наименование юридического лица;</w:t>
      </w:r>
    </w:p>
    <w:p w:rsidR="00420312" w:rsidRPr="00071499" w:rsidRDefault="00420312">
      <w:pPr>
        <w:pStyle w:val="ConsPlusNormal"/>
        <w:spacing w:before="240"/>
        <w:ind w:firstLine="540"/>
        <w:jc w:val="both"/>
      </w:pPr>
      <w:r w:rsidRPr="00071499">
        <w:t>3) заявление подписано уполномоченным лицом;</w:t>
      </w:r>
    </w:p>
    <w:p w:rsidR="00420312" w:rsidRPr="00071499" w:rsidRDefault="00420312">
      <w:pPr>
        <w:pStyle w:val="ConsPlusNormal"/>
        <w:spacing w:before="240"/>
        <w:ind w:firstLine="540"/>
        <w:jc w:val="both"/>
      </w:pPr>
      <w:r w:rsidRPr="00071499">
        <w:t>4) приложены документы, необходимые для предоставления муниципальной услуги;</w:t>
      </w:r>
    </w:p>
    <w:p w:rsidR="00420312" w:rsidRPr="00071499" w:rsidRDefault="00420312">
      <w:pPr>
        <w:pStyle w:val="ConsPlusNormal"/>
        <w:spacing w:before="240"/>
        <w:ind w:firstLine="540"/>
        <w:jc w:val="both"/>
      </w:pPr>
      <w:r w:rsidRPr="00071499">
        <w:t>5) соответствие данных документа, удостоверяющего личность, данным, указанным в заявлении и необходимых документах;</w:t>
      </w:r>
    </w:p>
    <w:p w:rsidR="00420312" w:rsidRPr="00071499" w:rsidRDefault="00420312">
      <w:pPr>
        <w:pStyle w:val="ConsPlusNormal"/>
        <w:spacing w:before="240"/>
        <w:ind w:firstLine="540"/>
        <w:jc w:val="both"/>
      </w:pPr>
      <w:r w:rsidRPr="00071499">
        <w:t>- заполняет сведения о заявителе и представленных документах в автоматизированной информационной системе (АИС МФЦ);</w:t>
      </w:r>
    </w:p>
    <w:p w:rsidR="00420312" w:rsidRPr="00071499" w:rsidRDefault="00420312">
      <w:pPr>
        <w:pStyle w:val="ConsPlusNormal"/>
        <w:spacing w:before="240"/>
        <w:ind w:firstLine="540"/>
        <w:jc w:val="both"/>
      </w:pPr>
      <w:r w:rsidRPr="00071499">
        <w:t>- выдает расписку в получении документов на предоставление услуги, сформированную в АИС МФЦ;</w:t>
      </w:r>
    </w:p>
    <w:p w:rsidR="00420312" w:rsidRPr="00071499" w:rsidRDefault="00420312">
      <w:pPr>
        <w:pStyle w:val="ConsPlusNormal"/>
        <w:spacing w:before="240"/>
        <w:ind w:firstLine="540"/>
        <w:jc w:val="both"/>
      </w:pPr>
      <w:r w:rsidRPr="00071499">
        <w:t>- информирует заявителя о сроке предоставления муниципальной услуги, способах получения информации о ходе исполнения муниципальной услуги;</w:t>
      </w:r>
    </w:p>
    <w:p w:rsidR="00420312" w:rsidRPr="00071499" w:rsidRDefault="00420312">
      <w:pPr>
        <w:pStyle w:val="ConsPlusNormal"/>
        <w:spacing w:before="240"/>
        <w:ind w:firstLine="540"/>
        <w:jc w:val="both"/>
      </w:pPr>
      <w:r w:rsidRPr="00071499">
        <w:t>- уведомляет заявителя о том, что невостребованные документы хранятся в МФЦ в течение 30 дней, после чего передаются в уполномоченный орган.</w:t>
      </w:r>
    </w:p>
    <w:p w:rsidR="00420312" w:rsidRPr="00071499" w:rsidRDefault="00420312">
      <w:pPr>
        <w:pStyle w:val="ConsPlusNormal"/>
        <w:spacing w:before="240"/>
        <w:ind w:firstLine="540"/>
        <w:jc w:val="both"/>
      </w:pPr>
      <w:r w:rsidRPr="00071499">
        <w:lastRenderedPageBreak/>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20312" w:rsidRPr="00071499" w:rsidRDefault="00420312">
      <w:pPr>
        <w:pStyle w:val="ConsPlusNormal"/>
        <w:spacing w:before="240"/>
        <w:ind w:firstLine="540"/>
        <w:jc w:val="both"/>
      </w:pPr>
      <w:r w:rsidRPr="00071499">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20312" w:rsidRPr="00071499" w:rsidRDefault="00420312">
      <w:pPr>
        <w:pStyle w:val="ConsPlusNormal"/>
        <w:spacing w:before="240"/>
        <w:ind w:firstLine="540"/>
        <w:jc w:val="both"/>
      </w:pPr>
      <w:r w:rsidRPr="00071499">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20312" w:rsidRPr="00071499" w:rsidRDefault="00420312">
      <w:pPr>
        <w:pStyle w:val="ConsPlusNormal"/>
        <w:spacing w:before="240"/>
        <w:ind w:firstLine="540"/>
        <w:jc w:val="both"/>
      </w:pPr>
      <w:r w:rsidRPr="00071499">
        <w:t>6.6.1. Ответственность за выдачу результата предоставления муниципальной услуги несет сотрудник МФЦ, уполномоченный руководителем МФЦ.</w:t>
      </w:r>
    </w:p>
    <w:p w:rsidR="00420312" w:rsidRPr="00071499" w:rsidRDefault="00420312">
      <w:pPr>
        <w:pStyle w:val="ConsPlusNormal"/>
        <w:spacing w:before="240"/>
        <w:ind w:firstLine="540"/>
        <w:jc w:val="both"/>
      </w:pPr>
      <w:r w:rsidRPr="00071499">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420312" w:rsidRPr="00071499" w:rsidRDefault="00420312">
      <w:pPr>
        <w:pStyle w:val="ConsPlusNormal"/>
        <w:spacing w:before="240"/>
        <w:ind w:firstLine="540"/>
        <w:jc w:val="both"/>
      </w:pPr>
      <w:r w:rsidRPr="00071499">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20312" w:rsidRPr="00071499" w:rsidRDefault="00420312">
      <w:pPr>
        <w:pStyle w:val="ConsPlusNormal"/>
        <w:spacing w:before="240"/>
        <w:ind w:firstLine="540"/>
        <w:jc w:val="both"/>
      </w:pPr>
      <w:r w:rsidRPr="00071499">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20312" w:rsidRPr="00071499" w:rsidRDefault="00420312">
      <w:pPr>
        <w:pStyle w:val="ConsPlusNormal"/>
        <w:spacing w:before="240"/>
        <w:ind w:firstLine="540"/>
        <w:jc w:val="both"/>
      </w:pPr>
      <w:r w:rsidRPr="00071499">
        <w:t>Невостребованные документы хранятся в МФЦ в течение 30 дней, после чего передаются в уполномоченный орган.</w:t>
      </w:r>
    </w:p>
    <w:p w:rsidR="00420312" w:rsidRPr="00071499" w:rsidRDefault="00420312">
      <w:pPr>
        <w:pStyle w:val="ConsPlusNormal"/>
        <w:spacing w:before="240"/>
        <w:ind w:firstLine="540"/>
        <w:jc w:val="both"/>
      </w:pPr>
      <w:r w:rsidRPr="00071499">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20312" w:rsidRPr="00071499" w:rsidRDefault="00420312">
      <w:pPr>
        <w:pStyle w:val="ConsPlusNormal"/>
        <w:spacing w:before="240"/>
        <w:ind w:firstLine="540"/>
        <w:jc w:val="both"/>
      </w:pPr>
      <w:r w:rsidRPr="00071499">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071499">
          <w:t>пунктом 5.1</w:t>
        </w:r>
      </w:hyperlink>
      <w:r w:rsidR="00846CB8" w:rsidRPr="00071499">
        <w:t xml:space="preserve">настоящего </w:t>
      </w:r>
      <w:r w:rsidRPr="00071499">
        <w:t>административного регламента.</w:t>
      </w:r>
    </w:p>
    <w:p w:rsidR="008D39AB" w:rsidRDefault="008D39AB">
      <w:pPr>
        <w:pStyle w:val="ConsPlusNormal"/>
        <w:jc w:val="both"/>
      </w:pPr>
      <w:bookmarkStart w:id="9" w:name="_GoBack"/>
      <w:bookmarkEnd w:id="9"/>
    </w:p>
    <w:p w:rsidR="00321B26" w:rsidRPr="00071499" w:rsidRDefault="00321B26">
      <w:pPr>
        <w:pStyle w:val="ConsPlusNormal"/>
        <w:jc w:val="both"/>
      </w:pPr>
    </w:p>
    <w:p w:rsidR="005B0F61" w:rsidRDefault="005B0F61" w:rsidP="005B0F61">
      <w:pPr>
        <w:pStyle w:val="ConsPlusNormal"/>
        <w:jc w:val="right"/>
        <w:outlineLvl w:val="1"/>
      </w:pPr>
      <w:r>
        <w:t xml:space="preserve">Приложение № 1 </w:t>
      </w:r>
    </w:p>
    <w:p w:rsidR="005B0F61" w:rsidRDefault="005B0F61" w:rsidP="005B0F61">
      <w:pPr>
        <w:pStyle w:val="ConsPlusNormal"/>
        <w:jc w:val="right"/>
      </w:pPr>
      <w:r>
        <w:t>к административному регламенту</w:t>
      </w:r>
    </w:p>
    <w:p w:rsidR="005B0F61" w:rsidRDefault="005B0F61" w:rsidP="005B0F61">
      <w:pPr>
        <w:pStyle w:val="ConsPlusNormal"/>
        <w:jc w:val="right"/>
      </w:pPr>
      <w:r>
        <w:t>предоставления муниципальной услуги</w:t>
      </w:r>
    </w:p>
    <w:p w:rsidR="005B0F61" w:rsidRDefault="005B0F61" w:rsidP="005B0F61">
      <w:pPr>
        <w:pStyle w:val="ConsPlusNormal"/>
        <w:jc w:val="right"/>
      </w:pPr>
      <w:r>
        <w:t>«Согласование проведения переустройства</w:t>
      </w:r>
    </w:p>
    <w:p w:rsidR="005B0F61" w:rsidRDefault="005B0F61" w:rsidP="005B0F61">
      <w:pPr>
        <w:pStyle w:val="ConsPlusNormal"/>
        <w:jc w:val="right"/>
      </w:pPr>
      <w:r>
        <w:t>и (или) перепланировки помещения</w:t>
      </w:r>
    </w:p>
    <w:p w:rsidR="005B0F61" w:rsidRDefault="005B0F61" w:rsidP="005B0F61">
      <w:pPr>
        <w:pStyle w:val="ConsPlusNormal"/>
        <w:jc w:val="right"/>
      </w:pPr>
      <w:r>
        <w:t>в многоквартирном доме»</w:t>
      </w:r>
    </w:p>
    <w:p w:rsidR="005B0F61" w:rsidRPr="00321B26" w:rsidRDefault="005B0F61" w:rsidP="005B0F61">
      <w:pPr>
        <w:pStyle w:val="ConsPlusNormal"/>
        <w:jc w:val="both"/>
      </w:pPr>
    </w:p>
    <w:p w:rsidR="005B0F61" w:rsidRPr="00321B26" w:rsidRDefault="005B0F61" w:rsidP="005B0F61">
      <w:pPr>
        <w:pStyle w:val="ConsPlusTitle"/>
        <w:jc w:val="center"/>
        <w:rPr>
          <w:rFonts w:ascii="Times New Roman" w:hAnsi="Times New Roman" w:cs="Times New Roman"/>
        </w:rPr>
      </w:pPr>
      <w:r w:rsidRPr="00321B26">
        <w:rPr>
          <w:rFonts w:ascii="Times New Roman" w:hAnsi="Times New Roman" w:cs="Times New Roman"/>
        </w:rPr>
        <w:t>БЛОК-СХЕМА</w:t>
      </w:r>
    </w:p>
    <w:p w:rsidR="005B0F61" w:rsidRPr="00321B26" w:rsidRDefault="005B0F61" w:rsidP="005B0F61">
      <w:pPr>
        <w:pStyle w:val="ConsPlusTitle"/>
        <w:jc w:val="center"/>
        <w:rPr>
          <w:rFonts w:ascii="Times New Roman" w:hAnsi="Times New Roman" w:cs="Times New Roman"/>
        </w:rPr>
      </w:pPr>
      <w:r w:rsidRPr="00321B26">
        <w:rPr>
          <w:rFonts w:ascii="Times New Roman" w:hAnsi="Times New Roman" w:cs="Times New Roman"/>
        </w:rPr>
        <w:t>ПРЕДОСТАВЛЕНИЯ МУНИЦИПАЛЬНОЙ УСЛУГИ "СОГЛАСОВАНИЕ</w:t>
      </w:r>
    </w:p>
    <w:p w:rsidR="005B0F61" w:rsidRPr="00321B26" w:rsidRDefault="005B0F61" w:rsidP="005B0F61">
      <w:pPr>
        <w:pStyle w:val="ConsPlusTitle"/>
        <w:jc w:val="center"/>
        <w:rPr>
          <w:rFonts w:ascii="Times New Roman" w:hAnsi="Times New Roman" w:cs="Times New Roman"/>
        </w:rPr>
      </w:pPr>
      <w:r w:rsidRPr="00321B26">
        <w:rPr>
          <w:rFonts w:ascii="Times New Roman" w:hAnsi="Times New Roman" w:cs="Times New Roman"/>
        </w:rPr>
        <w:t>ПРОВЕДЕНИЯ ПЕРЕУСТРОЙСТВА И (ИЛИ) ПЕРЕПЛАНИРОВКИ ПОМЕЩЕНИЯ</w:t>
      </w:r>
    </w:p>
    <w:p w:rsidR="005B0F61" w:rsidRPr="00321B26" w:rsidRDefault="005B0F61" w:rsidP="005B0F61">
      <w:pPr>
        <w:pStyle w:val="ConsPlusTitle"/>
        <w:jc w:val="center"/>
        <w:rPr>
          <w:rFonts w:ascii="Times New Roman" w:hAnsi="Times New Roman" w:cs="Times New Roman"/>
        </w:rPr>
      </w:pPr>
      <w:r w:rsidRPr="00321B26">
        <w:rPr>
          <w:rFonts w:ascii="Times New Roman" w:hAnsi="Times New Roman" w:cs="Times New Roman"/>
        </w:rPr>
        <w:t>В МНОГОКВАРТИРНОМ ДОМЕ"</w:t>
      </w:r>
    </w:p>
    <w:p w:rsidR="005B0F61" w:rsidRDefault="005B0F61" w:rsidP="005B0F61">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118"/>
        <w:gridCol w:w="2835"/>
        <w:gridCol w:w="3118"/>
      </w:tblGrid>
      <w:tr w:rsidR="005B0F61" w:rsidRPr="00307BE6" w:rsidTr="005B0F61">
        <w:tc>
          <w:tcPr>
            <w:tcW w:w="3118" w:type="dxa"/>
            <w:tcBorders>
              <w:right w:val="single" w:sz="4" w:space="0" w:color="auto"/>
            </w:tcBorders>
          </w:tcPr>
          <w:p w:rsidR="005B0F61" w:rsidRPr="00307BE6" w:rsidRDefault="005B0F61" w:rsidP="005B0F61">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Заявитель</w:t>
            </w:r>
          </w:p>
        </w:tc>
        <w:tc>
          <w:tcPr>
            <w:tcW w:w="3118" w:type="dxa"/>
            <w:tcBorders>
              <w:left w:val="single" w:sz="4" w:space="0" w:color="auto"/>
            </w:tcBorders>
          </w:tcPr>
          <w:p w:rsidR="005B0F61" w:rsidRPr="00307BE6" w:rsidRDefault="005B0F61" w:rsidP="005B0F61">
            <w:pPr>
              <w:pStyle w:val="ConsPlusNormal"/>
              <w:jc w:val="center"/>
            </w:pPr>
          </w:p>
        </w:tc>
      </w:tr>
      <w:tr w:rsidR="005B0F61" w:rsidRPr="00307BE6" w:rsidTr="005B0F61">
        <w:tc>
          <w:tcPr>
            <w:tcW w:w="9071" w:type="dxa"/>
            <w:gridSpan w:val="3"/>
            <w:tcBorders>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extent cx="17145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Прием и регистрация заявления и документов на предоставление муниципальной услуги 1 рабочий день</w:t>
            </w:r>
          </w:p>
        </w:tc>
      </w:tr>
      <w:tr w:rsidR="005B0F61" w:rsidRPr="00307BE6" w:rsidTr="005B0F61">
        <w:tc>
          <w:tcPr>
            <w:tcW w:w="9071" w:type="dxa"/>
            <w:gridSpan w:val="3"/>
            <w:tcBorders>
              <w:top w:val="single" w:sz="4" w:space="0" w:color="auto"/>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extent cx="17145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 xml:space="preserve">Принятие решения о согласовании или об отказе в согласовании </w:t>
            </w:r>
            <w:r>
              <w:t xml:space="preserve">проведения </w:t>
            </w:r>
            <w:r w:rsidRPr="00307BE6">
              <w:t>переустройства и (или) перепланировки помещения в многоквартирном доме 45 дней</w:t>
            </w:r>
          </w:p>
        </w:tc>
      </w:tr>
      <w:tr w:rsidR="005B0F61" w:rsidRPr="00307BE6" w:rsidTr="005B0F61">
        <w:tc>
          <w:tcPr>
            <w:tcW w:w="9071" w:type="dxa"/>
            <w:gridSpan w:val="3"/>
            <w:tcBorders>
              <w:top w:val="single" w:sz="4" w:space="0" w:color="auto"/>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Выдача (направление) документов по результатам предоставления муниципальной услуги 3 рабочих дня</w:t>
            </w:r>
          </w:p>
        </w:tc>
      </w:tr>
      <w:tr w:rsidR="005B0F61" w:rsidRPr="00307BE6" w:rsidTr="005B0F61">
        <w:tc>
          <w:tcPr>
            <w:tcW w:w="9071" w:type="dxa"/>
            <w:gridSpan w:val="3"/>
            <w:tcBorders>
              <w:top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3118" w:type="dxa"/>
            <w:tcBorders>
              <w:right w:val="single" w:sz="4" w:space="0" w:color="auto"/>
            </w:tcBorders>
          </w:tcPr>
          <w:p w:rsidR="005B0F61" w:rsidRPr="00307BE6" w:rsidRDefault="005B0F61" w:rsidP="005B0F61">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Заявитель</w:t>
            </w:r>
          </w:p>
        </w:tc>
        <w:tc>
          <w:tcPr>
            <w:tcW w:w="3118" w:type="dxa"/>
            <w:tcBorders>
              <w:left w:val="single" w:sz="4" w:space="0" w:color="auto"/>
            </w:tcBorders>
          </w:tcPr>
          <w:p w:rsidR="005B0F61" w:rsidRPr="00307BE6" w:rsidRDefault="005B0F61" w:rsidP="005B0F61">
            <w:pPr>
              <w:pStyle w:val="ConsPlusNormal"/>
              <w:jc w:val="center"/>
            </w:pPr>
          </w:p>
        </w:tc>
      </w:tr>
    </w:tbl>
    <w:p w:rsidR="00D308EB" w:rsidRDefault="00D308EB">
      <w:pPr>
        <w:pStyle w:val="ConsPlusNormal"/>
        <w:jc w:val="both"/>
      </w:pPr>
    </w:p>
    <w:p w:rsidR="005B0F61" w:rsidRDefault="005B0F61" w:rsidP="005B0F61">
      <w:pPr>
        <w:pStyle w:val="ConsPlusNormal"/>
        <w:jc w:val="right"/>
        <w:outlineLvl w:val="1"/>
      </w:pPr>
      <w:bookmarkStart w:id="10" w:name="Par436"/>
      <w:bookmarkEnd w:id="10"/>
    </w:p>
    <w:p w:rsidR="005B0F61" w:rsidRDefault="005B0F61" w:rsidP="005B0F61">
      <w:pPr>
        <w:pStyle w:val="ConsPlusNormal"/>
        <w:jc w:val="right"/>
        <w:outlineLvl w:val="1"/>
      </w:pPr>
    </w:p>
    <w:p w:rsidR="005B0F61" w:rsidRDefault="005B0F61" w:rsidP="005B0F61">
      <w:pPr>
        <w:pStyle w:val="ConsPlusNormal"/>
        <w:jc w:val="right"/>
        <w:outlineLvl w:val="1"/>
      </w:pPr>
    </w:p>
    <w:p w:rsidR="00162C01" w:rsidRDefault="00162C01"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321B26" w:rsidRDefault="00321B26" w:rsidP="005B0F61">
      <w:pPr>
        <w:pStyle w:val="ConsPlusNormal"/>
        <w:jc w:val="right"/>
        <w:outlineLvl w:val="1"/>
      </w:pPr>
    </w:p>
    <w:p w:rsidR="005B0F61" w:rsidRDefault="005B0F61" w:rsidP="005B0F61">
      <w:pPr>
        <w:pStyle w:val="ConsPlusNormal"/>
        <w:jc w:val="right"/>
        <w:outlineLvl w:val="1"/>
      </w:pPr>
      <w:r>
        <w:t>Приложение № 2</w:t>
      </w:r>
    </w:p>
    <w:p w:rsidR="005B0F61" w:rsidRDefault="005B0F61" w:rsidP="005B0F61">
      <w:pPr>
        <w:pStyle w:val="ConsPlusNormal"/>
        <w:jc w:val="right"/>
      </w:pPr>
      <w:r>
        <w:t>к административному регламенту</w:t>
      </w:r>
    </w:p>
    <w:p w:rsidR="005B0F61" w:rsidRDefault="005B0F61" w:rsidP="005B0F61">
      <w:pPr>
        <w:pStyle w:val="ConsPlusNormal"/>
        <w:jc w:val="right"/>
      </w:pPr>
      <w:r>
        <w:t>предоставления муниципальной услуги</w:t>
      </w:r>
    </w:p>
    <w:p w:rsidR="005B0F61" w:rsidRDefault="005B0F61" w:rsidP="005B0F61">
      <w:pPr>
        <w:pStyle w:val="ConsPlusNormal"/>
        <w:jc w:val="right"/>
      </w:pPr>
      <w:r>
        <w:t>«Согласование проведения переустройства</w:t>
      </w:r>
    </w:p>
    <w:p w:rsidR="005B0F61" w:rsidRDefault="005B0F61" w:rsidP="005B0F61">
      <w:pPr>
        <w:pStyle w:val="ConsPlusNormal"/>
        <w:jc w:val="right"/>
      </w:pPr>
      <w:r>
        <w:t>и (или) перепланировки помещения</w:t>
      </w:r>
    </w:p>
    <w:p w:rsidR="005B0F61" w:rsidRDefault="005B0F61" w:rsidP="005B0F61">
      <w:pPr>
        <w:pStyle w:val="ConsPlusNormal"/>
        <w:jc w:val="right"/>
      </w:pPr>
      <w:r>
        <w:t>в многоквартирном доме»</w:t>
      </w:r>
    </w:p>
    <w:p w:rsidR="00A936C2" w:rsidRDefault="00A936C2" w:rsidP="005B0F61">
      <w:pPr>
        <w:pStyle w:val="ConsPlusNormal"/>
        <w:jc w:val="right"/>
      </w:pPr>
    </w:p>
    <w:p w:rsidR="00A936C2" w:rsidRDefault="00A936C2" w:rsidP="00A936C2">
      <w:pPr>
        <w:spacing w:after="0"/>
        <w:jc w:val="center"/>
        <w:rPr>
          <w:rFonts w:ascii="Times New Roman" w:hAnsi="Times New Roman"/>
          <w:b/>
          <w:sz w:val="24"/>
          <w:szCs w:val="24"/>
        </w:rPr>
      </w:pPr>
      <w:r>
        <w:rPr>
          <w:rFonts w:ascii="Times New Roman" w:hAnsi="Times New Roman"/>
          <w:b/>
          <w:sz w:val="24"/>
          <w:szCs w:val="24"/>
        </w:rPr>
        <w:t>Правовые основания предоставления муниципальной услуги</w:t>
      </w:r>
    </w:p>
    <w:p w:rsidR="00A936C2" w:rsidRPr="00A936C2" w:rsidRDefault="00A936C2" w:rsidP="00A936C2">
      <w:pPr>
        <w:spacing w:after="0"/>
        <w:jc w:val="center"/>
        <w:rPr>
          <w:rFonts w:ascii="Times New Roman" w:hAnsi="Times New Roman"/>
          <w:b/>
          <w:sz w:val="24"/>
          <w:szCs w:val="24"/>
        </w:rPr>
      </w:pPr>
      <w:r>
        <w:rPr>
          <w:rFonts w:ascii="Times New Roman" w:hAnsi="Times New Roman"/>
          <w:b/>
          <w:sz w:val="24"/>
          <w:szCs w:val="24"/>
        </w:rPr>
        <w:t>«</w:t>
      </w:r>
      <w:r w:rsidRPr="00A936C2">
        <w:rPr>
          <w:rFonts w:ascii="Times New Roman" w:hAnsi="Times New Roman"/>
          <w:b/>
          <w:sz w:val="24"/>
          <w:szCs w:val="24"/>
        </w:rPr>
        <w:t>Согласование проведения переустройства</w:t>
      </w:r>
    </w:p>
    <w:p w:rsidR="00A936C2" w:rsidRDefault="00A936C2" w:rsidP="00A936C2">
      <w:pPr>
        <w:spacing w:after="0"/>
        <w:jc w:val="center"/>
        <w:rPr>
          <w:rFonts w:ascii="Times New Roman" w:hAnsi="Times New Roman"/>
          <w:b/>
          <w:sz w:val="24"/>
          <w:szCs w:val="24"/>
        </w:rPr>
      </w:pPr>
      <w:r w:rsidRPr="00A936C2">
        <w:rPr>
          <w:rFonts w:ascii="Times New Roman" w:hAnsi="Times New Roman"/>
          <w:b/>
          <w:sz w:val="24"/>
          <w:szCs w:val="24"/>
        </w:rPr>
        <w:t xml:space="preserve">и (или) перепланировки </w:t>
      </w:r>
      <w:r>
        <w:rPr>
          <w:rFonts w:ascii="Times New Roman" w:hAnsi="Times New Roman"/>
          <w:b/>
          <w:sz w:val="24"/>
          <w:szCs w:val="24"/>
        </w:rPr>
        <w:t xml:space="preserve">помещения </w:t>
      </w:r>
    </w:p>
    <w:p w:rsidR="00A936C2" w:rsidRDefault="00A936C2" w:rsidP="00A936C2">
      <w:pPr>
        <w:spacing w:after="0"/>
        <w:jc w:val="center"/>
        <w:rPr>
          <w:rFonts w:ascii="Times New Roman" w:hAnsi="Times New Roman"/>
          <w:b/>
          <w:sz w:val="24"/>
          <w:szCs w:val="24"/>
        </w:rPr>
      </w:pPr>
      <w:r w:rsidRPr="00A936C2">
        <w:rPr>
          <w:rFonts w:ascii="Times New Roman" w:hAnsi="Times New Roman"/>
          <w:b/>
          <w:sz w:val="24"/>
          <w:szCs w:val="24"/>
        </w:rPr>
        <w:t xml:space="preserve">в многоквартирном доме» </w:t>
      </w:r>
    </w:p>
    <w:p w:rsidR="00A936C2" w:rsidRDefault="00A936C2" w:rsidP="005B0F61">
      <w:pPr>
        <w:pStyle w:val="ConsPlusNormal"/>
        <w:jc w:val="right"/>
      </w:pPr>
    </w:p>
    <w:p w:rsidR="005B0F61" w:rsidRDefault="005B0F61" w:rsidP="005B0F61">
      <w:pPr>
        <w:pStyle w:val="ConsPlusNormal"/>
        <w:jc w:val="both"/>
      </w:pPr>
    </w:p>
    <w:p w:rsidR="005B0F61" w:rsidRDefault="005B0F61" w:rsidP="005B0F61">
      <w:pPr>
        <w:pStyle w:val="ConsPlusNormal"/>
        <w:jc w:val="both"/>
      </w:pPr>
    </w:p>
    <w:p w:rsidR="005B0F61" w:rsidRDefault="005B0F61" w:rsidP="005B0F61">
      <w:pPr>
        <w:pStyle w:val="ConsPlusNormal"/>
      </w:pPr>
      <w:r>
        <w:t xml:space="preserve">Предоставление </w:t>
      </w:r>
      <w:r w:rsidR="00A936C2">
        <w:t xml:space="preserve">муниципальной </w:t>
      </w:r>
      <w:r>
        <w:t>услуги осуществляется в соответствии с:</w:t>
      </w:r>
    </w:p>
    <w:p w:rsidR="005B0F61" w:rsidRDefault="005B0F61" w:rsidP="005B0F61">
      <w:pPr>
        <w:pStyle w:val="ConsPlusNormal"/>
      </w:pPr>
    </w:p>
    <w:p w:rsidR="005B0F61" w:rsidRDefault="005B0F61" w:rsidP="005B0F61">
      <w:pPr>
        <w:pStyle w:val="ConsPlusNormal"/>
      </w:pPr>
      <w: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5B0F61" w:rsidRDefault="005B0F61" w:rsidP="005B0F61">
      <w:pPr>
        <w:pStyle w:val="ConsPlusNormal"/>
      </w:pPr>
    </w:p>
    <w:p w:rsidR="005B0F61" w:rsidRDefault="005B0F61" w:rsidP="005B0F61">
      <w:pPr>
        <w:pStyle w:val="ConsPlusNormal"/>
      </w:pPr>
      <w:r>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rsidR="005B0F61" w:rsidRDefault="005B0F61" w:rsidP="005B0F61">
      <w:pPr>
        <w:pStyle w:val="ConsPlusNormal"/>
      </w:pPr>
    </w:p>
    <w:p w:rsidR="005B0F61" w:rsidRDefault="005B0F61" w:rsidP="005B0F61">
      <w:pPr>
        <w:pStyle w:val="ConsPlusNormal"/>
      </w:pPr>
      <w:r>
        <w:t xml:space="preserve">-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 </w:t>
      </w:r>
    </w:p>
    <w:p w:rsidR="005B0F61" w:rsidRDefault="005B0F61" w:rsidP="005B0F61">
      <w:pPr>
        <w:pStyle w:val="ConsPlusNormal"/>
      </w:pPr>
    </w:p>
    <w:p w:rsidR="005B0F61" w:rsidRDefault="005B0F61" w:rsidP="005B0F61">
      <w:pPr>
        <w:pStyle w:val="ConsPlusNormal"/>
      </w:pPr>
      <w: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5B0F61" w:rsidRDefault="005B0F61" w:rsidP="005B0F61">
      <w:pPr>
        <w:pStyle w:val="ConsPlusNormal"/>
      </w:pPr>
    </w:p>
    <w:p w:rsidR="005B0F61" w:rsidRPr="009121A2" w:rsidRDefault="005B0F61" w:rsidP="005B0F61">
      <w:pPr>
        <w:pStyle w:val="ConsPlusNormal"/>
      </w:pPr>
      <w:r>
        <w:t>- иными нормативными правовыми актами органов местного самоуправления, на территории которых осуществляется предоставление услуги</w:t>
      </w:r>
    </w:p>
    <w:p w:rsidR="00420312" w:rsidRDefault="00420312">
      <w:pPr>
        <w:pStyle w:val="ConsPlusNormal"/>
        <w:jc w:val="both"/>
      </w:pPr>
    </w:p>
    <w:p w:rsidR="00420312" w:rsidRDefault="00420312">
      <w:pPr>
        <w:pStyle w:val="ConsPlusNormal"/>
        <w:jc w:val="both"/>
      </w:pPr>
    </w:p>
    <w:p w:rsidR="00420312" w:rsidRDefault="00420312">
      <w:pPr>
        <w:pStyle w:val="ConsPlusNormal"/>
        <w:pBdr>
          <w:top w:val="single" w:sz="6" w:space="0" w:color="auto"/>
        </w:pBdr>
        <w:spacing w:before="100" w:after="100"/>
        <w:jc w:val="both"/>
        <w:rPr>
          <w:sz w:val="2"/>
          <w:szCs w:val="2"/>
        </w:rPr>
      </w:pPr>
    </w:p>
    <w:p w:rsidR="004356B6" w:rsidRDefault="004356B6">
      <w:pPr>
        <w:pStyle w:val="ConsPlusNormal"/>
        <w:pBdr>
          <w:top w:val="single" w:sz="6" w:space="0" w:color="auto"/>
        </w:pBdr>
        <w:spacing w:before="100" w:after="100"/>
        <w:jc w:val="both"/>
        <w:rPr>
          <w:sz w:val="2"/>
          <w:szCs w:val="2"/>
        </w:rPr>
      </w:pPr>
    </w:p>
    <w:p w:rsidR="004356B6" w:rsidRDefault="004356B6">
      <w:pPr>
        <w:pStyle w:val="ConsPlusNormal"/>
        <w:pBdr>
          <w:top w:val="single" w:sz="6" w:space="0" w:color="auto"/>
        </w:pBdr>
        <w:spacing w:before="100" w:after="100"/>
        <w:jc w:val="both"/>
        <w:rPr>
          <w:sz w:val="2"/>
          <w:szCs w:val="2"/>
        </w:rPr>
      </w:pPr>
    </w:p>
    <w:p w:rsidR="00162C01" w:rsidRDefault="00162C01" w:rsidP="00DA0A3B">
      <w:pPr>
        <w:pStyle w:val="ConsPlusNormal"/>
        <w:jc w:val="right"/>
      </w:pPr>
    </w:p>
    <w:p w:rsidR="00321B26" w:rsidRDefault="00321B26" w:rsidP="00DA0A3B">
      <w:pPr>
        <w:pStyle w:val="ConsPlusNormal"/>
        <w:jc w:val="right"/>
      </w:pPr>
    </w:p>
    <w:p w:rsidR="00321B26" w:rsidRDefault="00321B26" w:rsidP="00DA0A3B">
      <w:pPr>
        <w:pStyle w:val="ConsPlusNormal"/>
        <w:jc w:val="right"/>
      </w:pPr>
    </w:p>
    <w:p w:rsidR="00321B26" w:rsidRDefault="00321B26" w:rsidP="00DA0A3B">
      <w:pPr>
        <w:pStyle w:val="ConsPlusNormal"/>
        <w:jc w:val="right"/>
      </w:pPr>
    </w:p>
    <w:p w:rsidR="00321B26" w:rsidRDefault="00321B26" w:rsidP="00DA0A3B">
      <w:pPr>
        <w:pStyle w:val="ConsPlusNormal"/>
        <w:jc w:val="right"/>
      </w:pPr>
    </w:p>
    <w:p w:rsidR="00321B26" w:rsidRDefault="00321B26" w:rsidP="00DA0A3B">
      <w:pPr>
        <w:pStyle w:val="ConsPlusNormal"/>
        <w:jc w:val="right"/>
      </w:pPr>
    </w:p>
    <w:p w:rsidR="00321B26" w:rsidRDefault="00321B26" w:rsidP="00DA0A3B">
      <w:pPr>
        <w:pStyle w:val="ConsPlusNormal"/>
        <w:jc w:val="right"/>
      </w:pPr>
    </w:p>
    <w:p w:rsidR="00321B26" w:rsidRDefault="00321B26" w:rsidP="00DA0A3B">
      <w:pPr>
        <w:pStyle w:val="ConsPlusNormal"/>
        <w:jc w:val="right"/>
      </w:pPr>
    </w:p>
    <w:p w:rsidR="00321B26" w:rsidRDefault="00321B26" w:rsidP="00DA0A3B">
      <w:pPr>
        <w:pStyle w:val="ConsPlusNormal"/>
        <w:jc w:val="right"/>
      </w:pPr>
    </w:p>
    <w:p w:rsidR="00321B26" w:rsidRDefault="00321B26" w:rsidP="00DA0A3B">
      <w:pPr>
        <w:pStyle w:val="ConsPlusNormal"/>
        <w:jc w:val="right"/>
      </w:pPr>
    </w:p>
    <w:p w:rsidR="00321B26" w:rsidRDefault="00321B26" w:rsidP="00DA0A3B">
      <w:pPr>
        <w:pStyle w:val="ConsPlusNormal"/>
        <w:jc w:val="right"/>
      </w:pPr>
    </w:p>
    <w:p w:rsidR="00321B26" w:rsidRDefault="00321B26" w:rsidP="00DA0A3B">
      <w:pPr>
        <w:pStyle w:val="ConsPlusNormal"/>
        <w:jc w:val="right"/>
      </w:pPr>
    </w:p>
    <w:p w:rsidR="008D39AB" w:rsidRDefault="00A936C2" w:rsidP="00DA0A3B">
      <w:pPr>
        <w:pStyle w:val="ConsPlusNormal"/>
        <w:jc w:val="right"/>
      </w:pPr>
      <w:r>
        <w:t xml:space="preserve">Приложение №3 </w:t>
      </w:r>
    </w:p>
    <w:p w:rsidR="00DA0A3B" w:rsidRDefault="00DA0A3B" w:rsidP="00DA0A3B">
      <w:pPr>
        <w:pStyle w:val="ConsPlusNormal"/>
        <w:jc w:val="right"/>
      </w:pPr>
      <w:r>
        <w:t>к административному регламенту</w:t>
      </w:r>
    </w:p>
    <w:p w:rsidR="00DA0A3B" w:rsidRDefault="00DA0A3B" w:rsidP="00DA0A3B">
      <w:pPr>
        <w:pStyle w:val="ConsPlusNormal"/>
        <w:jc w:val="right"/>
      </w:pPr>
      <w:r>
        <w:t>предоставления муниципальной услуги</w:t>
      </w:r>
    </w:p>
    <w:p w:rsidR="00DA0A3B" w:rsidRDefault="00DA0A3B" w:rsidP="00DA0A3B">
      <w:pPr>
        <w:pStyle w:val="ConsPlusNormal"/>
        <w:jc w:val="right"/>
      </w:pPr>
      <w:r>
        <w:t>«Согласование проведения переустройства</w:t>
      </w:r>
    </w:p>
    <w:p w:rsidR="00DA0A3B" w:rsidRDefault="00DA0A3B" w:rsidP="00DA0A3B">
      <w:pPr>
        <w:pStyle w:val="ConsPlusNormal"/>
        <w:jc w:val="right"/>
      </w:pPr>
      <w:r>
        <w:t>и (или) перепланировки помещения</w:t>
      </w:r>
    </w:p>
    <w:p w:rsidR="00DA0A3B" w:rsidRDefault="00DA0A3B" w:rsidP="00DA0A3B">
      <w:pPr>
        <w:pStyle w:val="ConsPlusNormal"/>
        <w:jc w:val="right"/>
      </w:pPr>
      <w:r>
        <w:t>в многоквартирном доме»</w:t>
      </w:r>
    </w:p>
    <w:p w:rsidR="004356B6" w:rsidRDefault="004356B6">
      <w:pPr>
        <w:pStyle w:val="ConsPlusNormal"/>
        <w:pBdr>
          <w:top w:val="single" w:sz="6" w:space="0" w:color="auto"/>
        </w:pBdr>
        <w:spacing w:before="100" w:after="100"/>
        <w:jc w:val="both"/>
        <w:rPr>
          <w:sz w:val="2"/>
          <w:szCs w:val="2"/>
        </w:rPr>
      </w:pPr>
    </w:p>
    <w:p w:rsidR="00DA0A3B" w:rsidRDefault="00DA0A3B">
      <w:pPr>
        <w:pStyle w:val="ConsPlusNormal"/>
        <w:pBdr>
          <w:top w:val="single" w:sz="6" w:space="0" w:color="auto"/>
        </w:pBdr>
        <w:spacing w:before="100" w:after="100"/>
        <w:jc w:val="both"/>
        <w:rPr>
          <w:sz w:val="2"/>
          <w:szCs w:val="2"/>
        </w:rPr>
      </w:pPr>
    </w:p>
    <w:p w:rsidR="00DA0A3B" w:rsidRPr="00DA0A3B" w:rsidRDefault="00DA0A3B" w:rsidP="00DA0A3B">
      <w:pPr>
        <w:ind w:left="6521"/>
        <w:jc w:val="center"/>
        <w:rPr>
          <w:rFonts w:ascii="Times New Roman" w:hAnsi="Times New Roman"/>
          <w:sz w:val="24"/>
          <w:szCs w:val="24"/>
        </w:rPr>
      </w:pPr>
      <w:r>
        <w:tab/>
      </w:r>
      <w:r w:rsidRPr="00DA0A3B">
        <w:rPr>
          <w:rFonts w:ascii="Times New Roman" w:hAnsi="Times New Roman"/>
          <w:sz w:val="24"/>
          <w:szCs w:val="24"/>
        </w:rPr>
        <w:t>УТВЕРЖДЕНА</w:t>
      </w:r>
    </w:p>
    <w:p w:rsidR="00DA0A3B" w:rsidRPr="00DA0A3B" w:rsidRDefault="00DA0A3B" w:rsidP="00DA0A3B">
      <w:pPr>
        <w:autoSpaceDE w:val="0"/>
        <w:autoSpaceDN w:val="0"/>
        <w:spacing w:after="0" w:line="240" w:lineRule="auto"/>
        <w:ind w:left="6521"/>
        <w:jc w:val="center"/>
        <w:rPr>
          <w:rFonts w:ascii="Times New Roman" w:hAnsi="Times New Roman"/>
          <w:sz w:val="24"/>
          <w:szCs w:val="24"/>
        </w:rPr>
      </w:pPr>
      <w:r w:rsidRPr="00DA0A3B">
        <w:rPr>
          <w:rFonts w:ascii="Times New Roman" w:hAnsi="Times New Roman"/>
          <w:sz w:val="24"/>
          <w:szCs w:val="24"/>
        </w:rPr>
        <w:t>Постановлением Правительства Российской Федерации</w:t>
      </w:r>
      <w:r w:rsidRPr="00DA0A3B">
        <w:rPr>
          <w:rFonts w:ascii="Times New Roman" w:hAnsi="Times New Roman"/>
          <w:sz w:val="24"/>
          <w:szCs w:val="24"/>
        </w:rPr>
        <w:br/>
        <w:t>от 28.04.2005 № 266</w:t>
      </w:r>
    </w:p>
    <w:p w:rsidR="00DA0A3B" w:rsidRPr="00DA0A3B" w:rsidRDefault="00DA0A3B" w:rsidP="00DA0A3B">
      <w:pPr>
        <w:autoSpaceDE w:val="0"/>
        <w:autoSpaceDN w:val="0"/>
        <w:spacing w:before="720" w:after="600" w:line="240" w:lineRule="auto"/>
        <w:jc w:val="center"/>
        <w:rPr>
          <w:rFonts w:ascii="Times New Roman" w:hAnsi="Times New Roman"/>
          <w:b/>
          <w:bCs/>
          <w:sz w:val="26"/>
          <w:szCs w:val="26"/>
        </w:rPr>
      </w:pPr>
      <w:r w:rsidRPr="00DA0A3B">
        <w:rPr>
          <w:rFonts w:ascii="Times New Roman" w:hAnsi="Times New Roman"/>
          <w:b/>
          <w:bCs/>
          <w:sz w:val="26"/>
          <w:szCs w:val="26"/>
        </w:rPr>
        <w:t>Форма заявления о переустройстве и (или) перепланировке</w:t>
      </w:r>
      <w:r w:rsidRPr="00DA0A3B">
        <w:rPr>
          <w:rFonts w:ascii="Times New Roman" w:hAnsi="Times New Roman"/>
          <w:b/>
          <w:bCs/>
          <w:sz w:val="26"/>
          <w:szCs w:val="26"/>
        </w:rPr>
        <w:br/>
        <w:t>жилого помещения</w:t>
      </w:r>
    </w:p>
    <w:p w:rsidR="00DA0A3B" w:rsidRPr="00DA0A3B" w:rsidRDefault="00DA0A3B" w:rsidP="00DA0A3B">
      <w:pPr>
        <w:autoSpaceDE w:val="0"/>
        <w:autoSpaceDN w:val="0"/>
        <w:spacing w:after="0" w:line="240" w:lineRule="auto"/>
        <w:ind w:left="5103"/>
        <w:rPr>
          <w:rFonts w:ascii="Times New Roman" w:hAnsi="Times New Roman"/>
          <w:sz w:val="24"/>
          <w:szCs w:val="24"/>
        </w:rPr>
      </w:pPr>
      <w:r w:rsidRPr="00DA0A3B">
        <w:rPr>
          <w:rFonts w:ascii="Times New Roman" w:hAnsi="Times New Roman"/>
          <w:sz w:val="24"/>
          <w:szCs w:val="24"/>
        </w:rPr>
        <w:t xml:space="preserve">В  </w:t>
      </w:r>
    </w:p>
    <w:p w:rsidR="00DA0A3B" w:rsidRPr="00DA0A3B" w:rsidRDefault="00DA0A3B" w:rsidP="00DA0A3B">
      <w:pPr>
        <w:pBdr>
          <w:top w:val="single" w:sz="4" w:space="1" w:color="auto"/>
        </w:pBdr>
        <w:autoSpaceDE w:val="0"/>
        <w:autoSpaceDN w:val="0"/>
        <w:spacing w:after="0" w:line="240" w:lineRule="auto"/>
        <w:ind w:left="5387"/>
        <w:jc w:val="center"/>
        <w:rPr>
          <w:rFonts w:ascii="Times New Roman" w:hAnsi="Times New Roman"/>
          <w:sz w:val="20"/>
          <w:szCs w:val="20"/>
        </w:rPr>
      </w:pPr>
      <w:r w:rsidRPr="00DA0A3B">
        <w:rPr>
          <w:rFonts w:ascii="Times New Roman" w:hAnsi="Times New Roman"/>
          <w:sz w:val="20"/>
          <w:szCs w:val="20"/>
        </w:rPr>
        <w:t>(наименование органа местного самоуправления</w:t>
      </w:r>
    </w:p>
    <w:p w:rsidR="00DA0A3B" w:rsidRPr="00DA0A3B" w:rsidRDefault="00DA0A3B" w:rsidP="00DA0A3B">
      <w:pPr>
        <w:autoSpaceDE w:val="0"/>
        <w:autoSpaceDN w:val="0"/>
        <w:spacing w:after="0" w:line="240" w:lineRule="auto"/>
        <w:ind w:left="5103"/>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ind w:left="5103"/>
        <w:jc w:val="center"/>
        <w:rPr>
          <w:rFonts w:ascii="Times New Roman" w:hAnsi="Times New Roman"/>
          <w:sz w:val="20"/>
          <w:szCs w:val="20"/>
        </w:rPr>
      </w:pPr>
      <w:r w:rsidRPr="00DA0A3B">
        <w:rPr>
          <w:rFonts w:ascii="Times New Roman" w:hAnsi="Times New Roman"/>
          <w:sz w:val="20"/>
          <w:szCs w:val="20"/>
        </w:rPr>
        <w:t>муниципального образования)</w:t>
      </w:r>
    </w:p>
    <w:p w:rsidR="00DA0A3B" w:rsidRPr="00DA0A3B" w:rsidRDefault="00DA0A3B" w:rsidP="00DA0A3B">
      <w:pPr>
        <w:autoSpaceDE w:val="0"/>
        <w:autoSpaceDN w:val="0"/>
        <w:spacing w:before="600" w:after="360" w:line="240" w:lineRule="auto"/>
        <w:jc w:val="center"/>
        <w:rPr>
          <w:rFonts w:ascii="Times New Roman" w:hAnsi="Times New Roman"/>
          <w:sz w:val="26"/>
          <w:szCs w:val="26"/>
        </w:rPr>
      </w:pPr>
      <w:r w:rsidRPr="00DA0A3B">
        <w:rPr>
          <w:rFonts w:ascii="Times New Roman" w:hAnsi="Times New Roman"/>
          <w:caps/>
          <w:sz w:val="26"/>
          <w:szCs w:val="26"/>
        </w:rPr>
        <w:t>Заявление</w:t>
      </w:r>
      <w:r w:rsidRPr="00DA0A3B">
        <w:rPr>
          <w:rFonts w:ascii="Times New Roman" w:hAnsi="Times New Roman"/>
          <w:sz w:val="26"/>
          <w:szCs w:val="26"/>
        </w:rPr>
        <w:br/>
        <w:t>о переустройстве и (или) перепланировке жилого помещения</w:t>
      </w:r>
    </w:p>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от  </w:t>
      </w:r>
    </w:p>
    <w:p w:rsidR="00DA0A3B" w:rsidRPr="00DA0A3B" w:rsidRDefault="00DA0A3B" w:rsidP="00DA0A3B">
      <w:pPr>
        <w:pBdr>
          <w:top w:val="single" w:sz="4" w:space="1" w:color="auto"/>
        </w:pBdr>
        <w:autoSpaceDE w:val="0"/>
        <w:autoSpaceDN w:val="0"/>
        <w:spacing w:after="0" w:line="240" w:lineRule="auto"/>
        <w:ind w:left="340"/>
        <w:jc w:val="center"/>
        <w:rPr>
          <w:rFonts w:ascii="Times New Roman" w:hAnsi="Times New Roman"/>
          <w:sz w:val="20"/>
          <w:szCs w:val="20"/>
        </w:rPr>
      </w:pPr>
      <w:r w:rsidRPr="00DA0A3B">
        <w:rPr>
          <w:rFonts w:ascii="Times New Roman" w:hAnsi="Times New Roman"/>
          <w:sz w:val="20"/>
          <w:szCs w:val="20"/>
        </w:rPr>
        <w:t>(указывается наниматель, либо арендатор, либо собственник жилого помещения, либо собственники</w:t>
      </w:r>
    </w:p>
    <w:p w:rsidR="00DA0A3B" w:rsidRPr="00DA0A3B" w:rsidRDefault="00DA0A3B" w:rsidP="00DA0A3B">
      <w:pPr>
        <w:autoSpaceDE w:val="0"/>
        <w:autoSpaceDN w:val="0"/>
        <w:spacing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жилого помещения, находящегося в общей собственности двух и более лиц, в случае, если ни один</w:t>
      </w:r>
    </w:p>
    <w:p w:rsidR="00DA0A3B" w:rsidRPr="00DA0A3B" w:rsidRDefault="00DA0A3B" w:rsidP="00DA0A3B">
      <w:pPr>
        <w:autoSpaceDE w:val="0"/>
        <w:autoSpaceDN w:val="0"/>
        <w:spacing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DA0A3B" w:rsidRPr="00DA0A3B" w:rsidRDefault="00DA0A3B" w:rsidP="00DA0A3B">
      <w:pPr>
        <w:autoSpaceDE w:val="0"/>
        <w:autoSpaceDN w:val="0"/>
        <w:spacing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240" w:after="0" w:line="240" w:lineRule="auto"/>
        <w:ind w:left="1276" w:hanging="1276"/>
        <w:jc w:val="both"/>
        <w:rPr>
          <w:rFonts w:ascii="Times New Roman" w:hAnsi="Times New Roman"/>
          <w:sz w:val="20"/>
          <w:szCs w:val="20"/>
        </w:rPr>
      </w:pPr>
      <w:r w:rsidRPr="00DA0A3B">
        <w:rPr>
          <w:rFonts w:ascii="Times New Roman" w:hAnsi="Times New Roman"/>
          <w:sz w:val="20"/>
          <w:szCs w:val="20"/>
          <w:u w:val="single"/>
        </w:rPr>
        <w:t>Примечание.</w:t>
      </w:r>
      <w:r w:rsidRPr="00DA0A3B">
        <w:rPr>
          <w:rFonts w:ascii="Times New Roman" w:hAnsi="Times New Roman"/>
          <w:sz w:val="20"/>
          <w:szCs w:val="20"/>
        </w:rPr>
        <w:tab/>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w:t>
      </w:r>
      <w:r w:rsidRPr="00DA0A3B">
        <w:rPr>
          <w:rFonts w:ascii="Times New Roman" w:hAnsi="Times New Roman"/>
          <w:sz w:val="20"/>
          <w:szCs w:val="20"/>
        </w:rPr>
        <w:lastRenderedPageBreak/>
        <w:t>физического лица указываются: фамилия, имя, отчество представителя, реквизиты доверенности, которая прилагается к заявлению.</w:t>
      </w:r>
    </w:p>
    <w:p w:rsidR="00DA0A3B" w:rsidRPr="00DA0A3B" w:rsidRDefault="00DA0A3B" w:rsidP="00DA0A3B">
      <w:pPr>
        <w:autoSpaceDE w:val="0"/>
        <w:autoSpaceDN w:val="0"/>
        <w:spacing w:after="0" w:line="240" w:lineRule="auto"/>
        <w:ind w:left="1276"/>
        <w:jc w:val="both"/>
        <w:rPr>
          <w:rFonts w:ascii="Times New Roman" w:hAnsi="Times New Roman"/>
          <w:sz w:val="20"/>
          <w:szCs w:val="20"/>
        </w:rPr>
      </w:pPr>
      <w:r w:rsidRPr="00DA0A3B">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DA0A3B" w:rsidRPr="00DA0A3B" w:rsidRDefault="00DA0A3B" w:rsidP="00DA0A3B">
      <w:pPr>
        <w:autoSpaceDE w:val="0"/>
        <w:autoSpaceDN w:val="0"/>
        <w:spacing w:before="360" w:after="0" w:line="240" w:lineRule="auto"/>
        <w:rPr>
          <w:rFonts w:ascii="Times New Roman" w:hAnsi="Times New Roman"/>
          <w:sz w:val="24"/>
          <w:szCs w:val="24"/>
        </w:rPr>
      </w:pPr>
      <w:r w:rsidRPr="00DA0A3B">
        <w:rPr>
          <w:rFonts w:ascii="Times New Roman" w:hAnsi="Times New Roman"/>
          <w:sz w:val="24"/>
          <w:szCs w:val="24"/>
        </w:rPr>
        <w:t xml:space="preserve">Место нахождения жилого помещения:  </w:t>
      </w:r>
    </w:p>
    <w:p w:rsidR="00DA0A3B" w:rsidRPr="00DA0A3B" w:rsidRDefault="00DA0A3B" w:rsidP="00DA0A3B">
      <w:pPr>
        <w:pBdr>
          <w:top w:val="single" w:sz="4" w:space="1" w:color="auto"/>
        </w:pBdr>
        <w:autoSpaceDE w:val="0"/>
        <w:autoSpaceDN w:val="0"/>
        <w:spacing w:after="0" w:line="240" w:lineRule="auto"/>
        <w:ind w:left="4139"/>
        <w:jc w:val="center"/>
        <w:rPr>
          <w:rFonts w:ascii="Times New Roman" w:hAnsi="Times New Roman"/>
          <w:sz w:val="20"/>
          <w:szCs w:val="20"/>
        </w:rPr>
      </w:pPr>
      <w:r w:rsidRPr="00DA0A3B">
        <w:rPr>
          <w:rFonts w:ascii="Times New Roman" w:hAnsi="Times New Roman"/>
          <w:sz w:val="20"/>
          <w:szCs w:val="20"/>
        </w:rPr>
        <w:t>(указывается полный адрес: субъект Российской Федерации,</w:t>
      </w:r>
    </w:p>
    <w:p w:rsidR="00DA0A3B" w:rsidRPr="00DA0A3B" w:rsidRDefault="00DA0A3B" w:rsidP="00DA0A3B">
      <w:pPr>
        <w:autoSpaceDE w:val="0"/>
        <w:autoSpaceDN w:val="0"/>
        <w:spacing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муниципальное образование, поселение, улица, дом, корпус, строение,</w:t>
      </w:r>
    </w:p>
    <w:p w:rsidR="00DA0A3B" w:rsidRPr="00DA0A3B" w:rsidRDefault="00DA0A3B" w:rsidP="00DA0A3B">
      <w:pPr>
        <w:autoSpaceDE w:val="0"/>
        <w:autoSpaceDN w:val="0"/>
        <w:spacing w:after="0" w:line="240" w:lineRule="auto"/>
        <w:rPr>
          <w:rFonts w:ascii="Times New Roman" w:hAnsi="Times New Roman"/>
          <w:sz w:val="24"/>
          <w:szCs w:val="24"/>
        </w:rPr>
      </w:pPr>
    </w:p>
    <w:p w:rsidR="00DB7611" w:rsidRDefault="00DA0A3B" w:rsidP="005740D7">
      <w:pPr>
        <w:pBdr>
          <w:top w:val="single" w:sz="4" w:space="1" w:color="auto"/>
        </w:pBd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квартира (комната), подъезд, этаж)</w:t>
      </w:r>
    </w:p>
    <w:p w:rsidR="00DA0A3B" w:rsidRPr="00DB7611" w:rsidRDefault="00DA0A3B" w:rsidP="005740D7">
      <w:pPr>
        <w:jc w:val="center"/>
        <w:rPr>
          <w:rFonts w:ascii="Times New Roman" w:hAnsi="Times New Roman"/>
          <w:sz w:val="20"/>
          <w:szCs w:val="20"/>
        </w:rPr>
      </w:pPr>
    </w:p>
    <w:p w:rsidR="00DA0A3B" w:rsidRPr="00DA0A3B" w:rsidRDefault="00DA0A3B" w:rsidP="005740D7">
      <w:pPr>
        <w:widowControl w:val="0"/>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Собственник(и) жилого помещения:  </w:t>
      </w:r>
    </w:p>
    <w:p w:rsidR="00DA0A3B" w:rsidRPr="00DA0A3B" w:rsidRDefault="00DA0A3B" w:rsidP="00DA0A3B">
      <w:pPr>
        <w:pBdr>
          <w:top w:val="single" w:sz="4" w:space="1" w:color="auto"/>
        </w:pBdr>
        <w:autoSpaceDE w:val="0"/>
        <w:autoSpaceDN w:val="0"/>
        <w:spacing w:after="0" w:line="240" w:lineRule="auto"/>
        <w:ind w:left="3828"/>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360" w:after="0" w:line="240" w:lineRule="auto"/>
        <w:ind w:firstLine="567"/>
        <w:rPr>
          <w:rFonts w:ascii="Times New Roman" w:hAnsi="Times New Roman"/>
          <w:sz w:val="24"/>
          <w:szCs w:val="24"/>
        </w:rPr>
      </w:pPr>
      <w:r w:rsidRPr="00DA0A3B">
        <w:rPr>
          <w:rFonts w:ascii="Times New Roman" w:hAnsi="Times New Roman"/>
          <w:sz w:val="24"/>
          <w:szCs w:val="24"/>
        </w:rPr>
        <w:t xml:space="preserve">Прошу разрешить  </w:t>
      </w:r>
    </w:p>
    <w:p w:rsidR="00DA0A3B" w:rsidRPr="00DA0A3B" w:rsidRDefault="00DA0A3B" w:rsidP="00DA0A3B">
      <w:pPr>
        <w:pBdr>
          <w:top w:val="single" w:sz="4" w:space="1" w:color="auto"/>
        </w:pBdr>
        <w:autoSpaceDE w:val="0"/>
        <w:autoSpaceDN w:val="0"/>
        <w:spacing w:after="0" w:line="240" w:lineRule="auto"/>
        <w:ind w:left="2552"/>
        <w:jc w:val="center"/>
        <w:rPr>
          <w:rFonts w:ascii="Times New Roman" w:hAnsi="Times New Roman"/>
          <w:sz w:val="20"/>
          <w:szCs w:val="20"/>
        </w:rPr>
      </w:pPr>
      <w:r w:rsidRPr="00DA0A3B">
        <w:rPr>
          <w:rFonts w:ascii="Times New Roman" w:hAnsi="Times New Roman"/>
          <w:sz w:val="20"/>
          <w:szCs w:val="20"/>
        </w:rPr>
        <w:t>(переустройство, перепланировку, переустройство и перепланировку –</w:t>
      </w:r>
      <w:r w:rsidRPr="00DA0A3B">
        <w:rPr>
          <w:rFonts w:ascii="Times New Roman" w:hAnsi="Times New Roman"/>
          <w:sz w:val="20"/>
          <w:szCs w:val="20"/>
        </w:rPr>
        <w:br/>
        <w:t>нужное указать)</w:t>
      </w:r>
    </w:p>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жилого помещения, занимаемого на основании  </w:t>
      </w:r>
    </w:p>
    <w:p w:rsidR="00DA0A3B" w:rsidRPr="00DA0A3B" w:rsidRDefault="00DA0A3B" w:rsidP="00DA0A3B">
      <w:pPr>
        <w:pBdr>
          <w:top w:val="single" w:sz="4" w:space="1" w:color="auto"/>
        </w:pBdr>
        <w:autoSpaceDE w:val="0"/>
        <w:autoSpaceDN w:val="0"/>
        <w:spacing w:after="0" w:line="240" w:lineRule="auto"/>
        <w:ind w:left="4962"/>
        <w:jc w:val="center"/>
        <w:rPr>
          <w:rFonts w:ascii="Times New Roman" w:hAnsi="Times New Roman"/>
          <w:sz w:val="20"/>
          <w:szCs w:val="20"/>
        </w:rPr>
      </w:pPr>
      <w:r w:rsidRPr="00DA0A3B">
        <w:rPr>
          <w:rFonts w:ascii="Times New Roman" w:hAnsi="Times New Roman"/>
          <w:sz w:val="20"/>
          <w:szCs w:val="20"/>
        </w:rPr>
        <w:t>(права собственности, договора найма,</w:t>
      </w:r>
    </w:p>
    <w:p w:rsidR="00DA0A3B" w:rsidRPr="00DA0A3B" w:rsidRDefault="00DA0A3B" w:rsidP="00DA0A3B">
      <w:pPr>
        <w:tabs>
          <w:tab w:val="left" w:pos="9837"/>
        </w:tabs>
        <w:autoSpaceDE w:val="0"/>
        <w:autoSpaceDN w:val="0"/>
        <w:spacing w:after="0" w:line="240" w:lineRule="auto"/>
        <w:rPr>
          <w:rFonts w:ascii="Times New Roman" w:hAnsi="Times New Roman"/>
          <w:sz w:val="24"/>
          <w:szCs w:val="24"/>
        </w:rPr>
      </w:pPr>
      <w:r w:rsidRPr="00DA0A3B">
        <w:rPr>
          <w:rFonts w:ascii="Times New Roman" w:hAnsi="Times New Roman"/>
          <w:sz w:val="24"/>
          <w:szCs w:val="24"/>
        </w:rPr>
        <w:tab/>
        <w:t>,</w:t>
      </w:r>
    </w:p>
    <w:p w:rsidR="00DA0A3B" w:rsidRPr="00DA0A3B" w:rsidRDefault="00DA0A3B" w:rsidP="00DA0A3B">
      <w:pPr>
        <w:pBdr>
          <w:top w:val="single" w:sz="4" w:space="1" w:color="auto"/>
        </w:pBdr>
        <w:autoSpaceDE w:val="0"/>
        <w:autoSpaceDN w:val="0"/>
        <w:spacing w:after="0" w:line="240" w:lineRule="auto"/>
        <w:ind w:right="113"/>
        <w:jc w:val="center"/>
        <w:rPr>
          <w:rFonts w:ascii="Times New Roman" w:hAnsi="Times New Roman"/>
          <w:sz w:val="20"/>
          <w:szCs w:val="20"/>
        </w:rPr>
      </w:pPr>
      <w:r w:rsidRPr="00DA0A3B">
        <w:rPr>
          <w:rFonts w:ascii="Times New Roman" w:hAnsi="Times New Roman"/>
          <w:sz w:val="20"/>
          <w:szCs w:val="20"/>
        </w:rPr>
        <w:t>договора аренды – нужное указать)</w:t>
      </w:r>
    </w:p>
    <w:p w:rsidR="00DA0A3B" w:rsidRPr="00DA0A3B" w:rsidRDefault="00DA0A3B" w:rsidP="00DA0A3B">
      <w:pPr>
        <w:autoSpaceDE w:val="0"/>
        <w:autoSpaceDN w:val="0"/>
        <w:spacing w:after="0" w:line="240" w:lineRule="auto"/>
        <w:jc w:val="both"/>
        <w:rPr>
          <w:rFonts w:ascii="Times New Roman" w:hAnsi="Times New Roman"/>
          <w:sz w:val="24"/>
          <w:szCs w:val="24"/>
        </w:rPr>
      </w:pPr>
      <w:r w:rsidRPr="00DA0A3B">
        <w:rPr>
          <w:rFonts w:ascii="Times New Roman" w:hAnsi="Times New Roman"/>
          <w:sz w:val="24"/>
          <w:szCs w:val="24"/>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DA0A3B" w:rsidRPr="00DA0A3B" w:rsidTr="003B3014">
        <w:tc>
          <w:tcPr>
            <w:tcW w:w="6124" w:type="dxa"/>
            <w:gridSpan w:val="8"/>
            <w:tcBorders>
              <w:top w:val="nil"/>
              <w:left w:val="nil"/>
              <w:bottom w:val="nil"/>
              <w:right w:val="nil"/>
            </w:tcBorders>
            <w:vAlign w:val="bottom"/>
          </w:tcPr>
          <w:p w:rsidR="00DA0A3B" w:rsidRPr="00DA0A3B" w:rsidRDefault="00DA0A3B" w:rsidP="00DA0A3B">
            <w:pPr>
              <w:autoSpaceDE w:val="0"/>
              <w:autoSpaceDN w:val="0"/>
              <w:spacing w:after="0" w:line="240" w:lineRule="auto"/>
              <w:ind w:firstLine="567"/>
              <w:rPr>
                <w:rFonts w:ascii="Times New Roman" w:hAnsi="Times New Roman"/>
                <w:sz w:val="24"/>
                <w:szCs w:val="24"/>
              </w:rPr>
            </w:pPr>
            <w:r w:rsidRPr="00DA0A3B">
              <w:rPr>
                <w:rFonts w:ascii="Times New Roman" w:hAnsi="Times New Roman"/>
                <w:sz w:val="24"/>
                <w:szCs w:val="24"/>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928" w:type="dxa"/>
            <w:gridSpan w:val="3"/>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DA0A3B" w:rsidRPr="00DA0A3B" w:rsidRDefault="00DA0A3B" w:rsidP="00321B26">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321B26">
              <w:rPr>
                <w:rFonts w:ascii="Times New Roman" w:hAnsi="Times New Roman"/>
                <w:sz w:val="24"/>
                <w:szCs w:val="24"/>
              </w:rPr>
              <w:t xml:space="preserve"> </w:t>
            </w:r>
          </w:p>
        </w:tc>
        <w:tc>
          <w:tcPr>
            <w:tcW w:w="283"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425" w:type="dxa"/>
            <w:gridSpan w:val="2"/>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r>
      <w:tr w:rsidR="00DA0A3B" w:rsidRPr="00DA0A3B" w:rsidTr="003B3014">
        <w:trPr>
          <w:gridAfter w:val="11"/>
          <w:wAfter w:w="5614" w:type="dxa"/>
        </w:trPr>
        <w:tc>
          <w:tcPr>
            <w:tcW w:w="51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по “</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928"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DA0A3B" w:rsidRPr="00DA0A3B" w:rsidRDefault="00DA0A3B" w:rsidP="00321B26">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321B26">
              <w:rPr>
                <w:rFonts w:ascii="Times New Roman" w:hAnsi="Times New Roman"/>
                <w:sz w:val="24"/>
                <w:szCs w:val="24"/>
              </w:rPr>
              <w:t xml:space="preserve"> </w:t>
            </w:r>
          </w:p>
        </w:tc>
        <w:tc>
          <w:tcPr>
            <w:tcW w:w="283"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r>
      <w:tr w:rsidR="00DA0A3B" w:rsidRPr="00DA0A3B" w:rsidTr="003B3014">
        <w:trPr>
          <w:gridAfter w:val="1"/>
          <w:wAfter w:w="196" w:type="dxa"/>
        </w:trPr>
        <w:tc>
          <w:tcPr>
            <w:tcW w:w="6180" w:type="dxa"/>
            <w:gridSpan w:val="9"/>
            <w:tcBorders>
              <w:top w:val="nil"/>
              <w:left w:val="nil"/>
              <w:bottom w:val="nil"/>
              <w:right w:val="nil"/>
            </w:tcBorders>
            <w:vAlign w:val="bottom"/>
          </w:tcPr>
          <w:p w:rsidR="00DA0A3B" w:rsidRPr="00DA0A3B" w:rsidRDefault="00DA0A3B" w:rsidP="00DA0A3B">
            <w:pPr>
              <w:autoSpaceDE w:val="0"/>
              <w:autoSpaceDN w:val="0"/>
              <w:spacing w:after="0" w:line="240" w:lineRule="auto"/>
              <w:ind w:firstLine="567"/>
              <w:rPr>
                <w:rFonts w:ascii="Times New Roman" w:hAnsi="Times New Roman"/>
                <w:sz w:val="24"/>
                <w:szCs w:val="24"/>
              </w:rPr>
            </w:pPr>
            <w:r w:rsidRPr="00DA0A3B">
              <w:rPr>
                <w:rFonts w:ascii="Times New Roman" w:hAnsi="Times New Roman"/>
                <w:sz w:val="24"/>
                <w:szCs w:val="24"/>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480"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по</w:t>
            </w:r>
          </w:p>
        </w:tc>
        <w:tc>
          <w:tcPr>
            <w:tcW w:w="1646" w:type="dxa"/>
            <w:gridSpan w:val="4"/>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bl>
    <w:p w:rsidR="00DA0A3B" w:rsidRPr="00DA0A3B" w:rsidRDefault="00DA0A3B" w:rsidP="00DA0A3B">
      <w:pPr>
        <w:tabs>
          <w:tab w:val="center" w:pos="2127"/>
          <w:tab w:val="left" w:pos="3544"/>
        </w:tabs>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часов в  </w:t>
      </w:r>
      <w:r w:rsidRPr="00DA0A3B">
        <w:rPr>
          <w:rFonts w:ascii="Times New Roman" w:hAnsi="Times New Roman"/>
          <w:sz w:val="24"/>
          <w:szCs w:val="24"/>
        </w:rPr>
        <w:tab/>
      </w:r>
      <w:r w:rsidRPr="00DA0A3B">
        <w:rPr>
          <w:rFonts w:ascii="Times New Roman" w:hAnsi="Times New Roman"/>
          <w:sz w:val="24"/>
          <w:szCs w:val="24"/>
        </w:rPr>
        <w:tab/>
        <w:t>дни.</w:t>
      </w:r>
    </w:p>
    <w:p w:rsidR="00DA0A3B" w:rsidRPr="00DA0A3B" w:rsidRDefault="00DA0A3B" w:rsidP="00DA0A3B">
      <w:pPr>
        <w:pBdr>
          <w:top w:val="single" w:sz="4" w:space="1" w:color="auto"/>
        </w:pBdr>
        <w:autoSpaceDE w:val="0"/>
        <w:autoSpaceDN w:val="0"/>
        <w:spacing w:after="0" w:line="240" w:lineRule="auto"/>
        <w:ind w:left="851" w:right="6519"/>
        <w:rPr>
          <w:rFonts w:ascii="Times New Roman" w:hAnsi="Times New Roman"/>
          <w:sz w:val="2"/>
          <w:szCs w:val="2"/>
        </w:rPr>
      </w:pPr>
    </w:p>
    <w:p w:rsidR="00DA0A3B" w:rsidRPr="00DA0A3B" w:rsidRDefault="00DA0A3B" w:rsidP="00DA0A3B">
      <w:pPr>
        <w:autoSpaceDE w:val="0"/>
        <w:autoSpaceDN w:val="0"/>
        <w:spacing w:after="0" w:line="240" w:lineRule="auto"/>
        <w:ind w:firstLine="567"/>
        <w:jc w:val="both"/>
        <w:rPr>
          <w:rFonts w:ascii="Times New Roman" w:hAnsi="Times New Roman"/>
          <w:sz w:val="24"/>
          <w:szCs w:val="24"/>
        </w:rPr>
      </w:pPr>
      <w:r w:rsidRPr="00DA0A3B">
        <w:rPr>
          <w:rFonts w:ascii="Times New Roman" w:hAnsi="Times New Roman"/>
          <w:sz w:val="24"/>
          <w:szCs w:val="24"/>
        </w:rPr>
        <w:t>Обязуюсь:</w:t>
      </w:r>
    </w:p>
    <w:p w:rsidR="00DA0A3B" w:rsidRPr="00DA0A3B" w:rsidRDefault="00DA0A3B" w:rsidP="00DA0A3B">
      <w:pPr>
        <w:autoSpaceDE w:val="0"/>
        <w:autoSpaceDN w:val="0"/>
        <w:spacing w:after="0" w:line="240" w:lineRule="auto"/>
        <w:ind w:firstLine="567"/>
        <w:jc w:val="both"/>
        <w:rPr>
          <w:rFonts w:ascii="Times New Roman" w:hAnsi="Times New Roman"/>
          <w:sz w:val="24"/>
          <w:szCs w:val="24"/>
        </w:rPr>
      </w:pPr>
      <w:r w:rsidRPr="00DA0A3B">
        <w:rPr>
          <w:rFonts w:ascii="Times New Roman" w:hAnsi="Times New Roman"/>
          <w:sz w:val="24"/>
          <w:szCs w:val="24"/>
        </w:rPr>
        <w:t>осуществить ремонтно-строительные работы в соответствии с проектом (проектной документацией);</w:t>
      </w:r>
    </w:p>
    <w:p w:rsidR="00DA0A3B" w:rsidRPr="00DA0A3B" w:rsidRDefault="00DA0A3B" w:rsidP="00DA0A3B">
      <w:pPr>
        <w:autoSpaceDE w:val="0"/>
        <w:autoSpaceDN w:val="0"/>
        <w:spacing w:after="0" w:line="240" w:lineRule="auto"/>
        <w:ind w:firstLine="567"/>
        <w:jc w:val="both"/>
        <w:rPr>
          <w:rFonts w:ascii="Times New Roman" w:hAnsi="Times New Roman"/>
          <w:sz w:val="24"/>
          <w:szCs w:val="24"/>
        </w:rPr>
      </w:pPr>
      <w:r w:rsidRPr="00DA0A3B">
        <w:rPr>
          <w:rFonts w:ascii="Times New Roman" w:hAnsi="Times New Roman"/>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DA0A3B" w:rsidRPr="00DA0A3B" w:rsidRDefault="00DA0A3B" w:rsidP="00DA0A3B">
      <w:pPr>
        <w:autoSpaceDE w:val="0"/>
        <w:autoSpaceDN w:val="0"/>
        <w:spacing w:after="0" w:line="240" w:lineRule="auto"/>
        <w:ind w:firstLine="567"/>
        <w:jc w:val="both"/>
        <w:rPr>
          <w:rFonts w:ascii="Times New Roman" w:hAnsi="Times New Roman"/>
          <w:sz w:val="24"/>
          <w:szCs w:val="24"/>
        </w:rPr>
      </w:pPr>
      <w:r w:rsidRPr="00DA0A3B">
        <w:rPr>
          <w:rFonts w:ascii="Times New Roman" w:hAnsi="Times New Roman"/>
          <w:sz w:val="24"/>
          <w:szCs w:val="24"/>
        </w:rPr>
        <w:t>осуществить работы в установленные сроки и с соблюдением согласованного режима проведения работ.</w:t>
      </w:r>
    </w:p>
    <w:p w:rsidR="00DA0A3B" w:rsidRPr="00DA0A3B" w:rsidRDefault="00DA0A3B" w:rsidP="00DA0A3B">
      <w:pPr>
        <w:autoSpaceDE w:val="0"/>
        <w:autoSpaceDN w:val="0"/>
        <w:spacing w:after="0" w:line="240" w:lineRule="auto"/>
        <w:ind w:firstLine="567"/>
        <w:jc w:val="both"/>
        <w:rPr>
          <w:rFonts w:ascii="Times New Roman" w:hAnsi="Times New Roman"/>
          <w:sz w:val="2"/>
          <w:szCs w:val="2"/>
        </w:rPr>
      </w:pPr>
      <w:r w:rsidRPr="00DA0A3B">
        <w:rPr>
          <w:rFonts w:ascii="Times New Roman" w:hAnsi="Times New Roman"/>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DA0A3B">
        <w:rPr>
          <w:rFonts w:ascii="Times New Roman" w:hAnsi="Times New Roman"/>
          <w:sz w:val="24"/>
          <w:szCs w:val="24"/>
        </w:rPr>
        <w:br/>
      </w:r>
    </w:p>
    <w:tbl>
      <w:tblPr>
        <w:tblW w:w="0" w:type="auto"/>
        <w:tblLayout w:type="fixed"/>
        <w:tblCellMar>
          <w:left w:w="28" w:type="dxa"/>
          <w:right w:w="28" w:type="dxa"/>
        </w:tblCellMar>
        <w:tblLook w:val="0000"/>
      </w:tblPr>
      <w:tblGrid>
        <w:gridCol w:w="2495"/>
        <w:gridCol w:w="510"/>
        <w:gridCol w:w="284"/>
        <w:gridCol w:w="1984"/>
        <w:gridCol w:w="142"/>
        <w:gridCol w:w="850"/>
        <w:gridCol w:w="709"/>
        <w:gridCol w:w="1276"/>
        <w:gridCol w:w="142"/>
      </w:tblGrid>
      <w:tr w:rsidR="00DA0A3B" w:rsidRPr="00DA0A3B" w:rsidTr="003B3014">
        <w:tc>
          <w:tcPr>
            <w:tcW w:w="2495"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социального найма от “</w:t>
            </w:r>
          </w:p>
        </w:tc>
        <w:tc>
          <w:tcPr>
            <w:tcW w:w="51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98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142"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85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709"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г. №</w:t>
            </w:r>
          </w:p>
        </w:tc>
        <w:tc>
          <w:tcPr>
            <w:tcW w:w="1276"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142"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r>
    </w:tbl>
    <w:p w:rsidR="00DA0A3B" w:rsidRPr="00DA0A3B" w:rsidRDefault="00DA0A3B" w:rsidP="00DA0A3B">
      <w:pPr>
        <w:autoSpaceDE w:val="0"/>
        <w:autoSpaceDN w:val="0"/>
        <w:spacing w:after="12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552"/>
        <w:gridCol w:w="1800"/>
        <w:gridCol w:w="2027"/>
      </w:tblGrid>
      <w:tr w:rsidR="00DA0A3B" w:rsidRPr="00DA0A3B" w:rsidTr="003B3014">
        <w:tc>
          <w:tcPr>
            <w:tcW w:w="595" w:type="dxa"/>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w:t>
            </w:r>
            <w:r w:rsidRPr="00DA0A3B">
              <w:rPr>
                <w:rFonts w:ascii="Times New Roman" w:hAnsi="Times New Roman"/>
                <w:sz w:val="24"/>
                <w:szCs w:val="24"/>
              </w:rPr>
              <w:br/>
              <w:t>п/п</w:t>
            </w:r>
          </w:p>
        </w:tc>
        <w:tc>
          <w:tcPr>
            <w:tcW w:w="2977" w:type="dxa"/>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Фамилия, имя, отчество</w:t>
            </w:r>
          </w:p>
        </w:tc>
        <w:tc>
          <w:tcPr>
            <w:tcW w:w="2552" w:type="dxa"/>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Документ, удостоверяющий личность (серия, номер, кем и когда выдан)</w:t>
            </w:r>
          </w:p>
        </w:tc>
        <w:tc>
          <w:tcPr>
            <w:tcW w:w="1800" w:type="dxa"/>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Подпись *</w:t>
            </w:r>
          </w:p>
        </w:tc>
        <w:tc>
          <w:tcPr>
            <w:tcW w:w="2027" w:type="dxa"/>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Отметка о нотариальном заверении подписей лиц</w:t>
            </w:r>
          </w:p>
        </w:tc>
      </w:tr>
      <w:tr w:rsidR="00DA0A3B" w:rsidRPr="00DA0A3B" w:rsidTr="003B3014">
        <w:tc>
          <w:tcPr>
            <w:tcW w:w="595" w:type="dxa"/>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lastRenderedPageBreak/>
              <w:t>1</w:t>
            </w:r>
          </w:p>
        </w:tc>
        <w:tc>
          <w:tcPr>
            <w:tcW w:w="2977" w:type="dxa"/>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2</w:t>
            </w:r>
          </w:p>
        </w:tc>
        <w:tc>
          <w:tcPr>
            <w:tcW w:w="2552" w:type="dxa"/>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3</w:t>
            </w:r>
          </w:p>
        </w:tc>
        <w:tc>
          <w:tcPr>
            <w:tcW w:w="1800" w:type="dxa"/>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4</w:t>
            </w:r>
          </w:p>
        </w:tc>
        <w:tc>
          <w:tcPr>
            <w:tcW w:w="2027" w:type="dxa"/>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5</w:t>
            </w:r>
          </w:p>
        </w:tc>
      </w:tr>
      <w:tr w:rsidR="00DA0A3B" w:rsidRPr="00DA0A3B" w:rsidTr="003B3014">
        <w:tc>
          <w:tcPr>
            <w:tcW w:w="595"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977"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2552"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1800"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027"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595"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977"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2552"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1800"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027"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595"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977"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2552"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1800"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027"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bl>
    <w:p w:rsidR="00DA0A3B" w:rsidRPr="00DA0A3B" w:rsidRDefault="00DA0A3B" w:rsidP="00DA0A3B">
      <w:pPr>
        <w:autoSpaceDE w:val="0"/>
        <w:autoSpaceDN w:val="0"/>
        <w:spacing w:before="240" w:after="0" w:line="240" w:lineRule="auto"/>
        <w:rPr>
          <w:rFonts w:ascii="Times New Roman" w:hAnsi="Times New Roman"/>
          <w:sz w:val="24"/>
          <w:szCs w:val="24"/>
        </w:rPr>
      </w:pPr>
      <w:r w:rsidRPr="00DA0A3B">
        <w:rPr>
          <w:rFonts w:ascii="Times New Roman" w:hAnsi="Times New Roman"/>
          <w:sz w:val="24"/>
          <w:szCs w:val="24"/>
        </w:rPr>
        <w:t>________________</w:t>
      </w:r>
    </w:p>
    <w:p w:rsidR="00DA0A3B" w:rsidRPr="00DA0A3B" w:rsidRDefault="00DA0A3B" w:rsidP="00DA0A3B">
      <w:pPr>
        <w:autoSpaceDE w:val="0"/>
        <w:autoSpaceDN w:val="0"/>
        <w:spacing w:after="0" w:line="240" w:lineRule="auto"/>
        <w:ind w:firstLine="567"/>
        <w:jc w:val="both"/>
        <w:rPr>
          <w:rFonts w:ascii="Times New Roman" w:hAnsi="Times New Roman"/>
          <w:sz w:val="20"/>
          <w:szCs w:val="20"/>
        </w:rPr>
      </w:pPr>
      <w:r w:rsidRPr="00DA0A3B">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DA0A3B" w:rsidRPr="00DA0A3B" w:rsidRDefault="00DA0A3B" w:rsidP="00DA0A3B">
      <w:pPr>
        <w:autoSpaceDE w:val="0"/>
        <w:autoSpaceDN w:val="0"/>
        <w:spacing w:after="0" w:line="240" w:lineRule="auto"/>
        <w:rPr>
          <w:rFonts w:ascii="Times New Roman" w:hAnsi="Times New Roman"/>
          <w:sz w:val="24"/>
          <w:szCs w:val="24"/>
        </w:rPr>
      </w:pPr>
    </w:p>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К заявлению прилагаются следующие документы:</w:t>
      </w:r>
    </w:p>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1)  </w:t>
      </w:r>
    </w:p>
    <w:p w:rsidR="00DA0A3B" w:rsidRPr="00DA0A3B" w:rsidRDefault="00DA0A3B" w:rsidP="00DA0A3B">
      <w:pPr>
        <w:pBdr>
          <w:top w:val="single" w:sz="4" w:space="1" w:color="auto"/>
        </w:pBdr>
        <w:autoSpaceDE w:val="0"/>
        <w:autoSpaceDN w:val="0"/>
        <w:spacing w:after="0" w:line="240" w:lineRule="auto"/>
        <w:ind w:left="284"/>
        <w:jc w:val="center"/>
        <w:rPr>
          <w:rFonts w:ascii="Times New Roman" w:hAnsi="Times New Roman"/>
          <w:sz w:val="20"/>
          <w:szCs w:val="20"/>
        </w:rPr>
      </w:pPr>
      <w:r w:rsidRPr="00DA0A3B">
        <w:rPr>
          <w:rFonts w:ascii="Times New Roman" w:hAnsi="Times New Roman"/>
          <w:sz w:val="20"/>
          <w:szCs w:val="20"/>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tblPr>
      <w:tblGrid>
        <w:gridCol w:w="7399"/>
        <w:gridCol w:w="426"/>
        <w:gridCol w:w="850"/>
        <w:gridCol w:w="992"/>
      </w:tblGrid>
      <w:tr w:rsidR="00DA0A3B" w:rsidRPr="00DA0A3B" w:rsidTr="003B3014">
        <w:tc>
          <w:tcPr>
            <w:tcW w:w="7399"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426"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на</w:t>
            </w:r>
          </w:p>
        </w:tc>
        <w:tc>
          <w:tcPr>
            <w:tcW w:w="85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992"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листах;</w:t>
            </w:r>
          </w:p>
        </w:tc>
      </w:tr>
      <w:tr w:rsidR="00DA0A3B" w:rsidRPr="00DA0A3B" w:rsidTr="003B3014">
        <w:tc>
          <w:tcPr>
            <w:tcW w:w="7399"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proofErr w:type="spellStart"/>
            <w:r w:rsidRPr="00DA0A3B">
              <w:rPr>
                <w:rFonts w:ascii="Times New Roman" w:hAnsi="Times New Roman"/>
                <w:sz w:val="20"/>
                <w:szCs w:val="20"/>
              </w:rPr>
              <w:t>перепланируемое</w:t>
            </w:r>
            <w:proofErr w:type="spellEnd"/>
            <w:r w:rsidRPr="00DA0A3B">
              <w:rPr>
                <w:rFonts w:ascii="Times New Roman" w:hAnsi="Times New Roman"/>
                <w:sz w:val="20"/>
                <w:szCs w:val="20"/>
              </w:rPr>
              <w:t xml:space="preserve">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992"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r>
    </w:tbl>
    <w:p w:rsidR="00DA0A3B" w:rsidRPr="00DA0A3B" w:rsidRDefault="00DA0A3B" w:rsidP="00DA0A3B">
      <w:pPr>
        <w:tabs>
          <w:tab w:val="center" w:pos="1985"/>
          <w:tab w:val="left" w:pos="2552"/>
        </w:tabs>
        <w:autoSpaceDE w:val="0"/>
        <w:autoSpaceDN w:val="0"/>
        <w:spacing w:after="0" w:line="240" w:lineRule="auto"/>
        <w:jc w:val="both"/>
        <w:rPr>
          <w:rFonts w:ascii="Times New Roman" w:hAnsi="Times New Roman"/>
          <w:sz w:val="24"/>
          <w:szCs w:val="24"/>
        </w:rPr>
      </w:pPr>
      <w:r w:rsidRPr="00DA0A3B">
        <w:rPr>
          <w:rFonts w:ascii="Times New Roman" w:hAnsi="Times New Roman"/>
          <w:sz w:val="24"/>
          <w:szCs w:val="24"/>
        </w:rPr>
        <w:t xml:space="preserve">2) проект (проектная документация) переустройства и (или) перепланировки жилого помещения на  </w:t>
      </w:r>
      <w:r w:rsidRPr="00DA0A3B">
        <w:rPr>
          <w:rFonts w:ascii="Times New Roman" w:hAnsi="Times New Roman"/>
          <w:sz w:val="24"/>
          <w:szCs w:val="24"/>
        </w:rPr>
        <w:tab/>
      </w:r>
      <w:r w:rsidRPr="00DA0A3B">
        <w:rPr>
          <w:rFonts w:ascii="Times New Roman" w:hAnsi="Times New Roman"/>
          <w:sz w:val="24"/>
          <w:szCs w:val="24"/>
        </w:rPr>
        <w:tab/>
        <w:t>листах;</w:t>
      </w:r>
    </w:p>
    <w:p w:rsidR="00DA0A3B" w:rsidRPr="00DA0A3B" w:rsidRDefault="00DA0A3B" w:rsidP="00DA0A3B">
      <w:pPr>
        <w:pBdr>
          <w:top w:val="single" w:sz="4" w:space="1" w:color="auto"/>
        </w:pBdr>
        <w:autoSpaceDE w:val="0"/>
        <w:autoSpaceDN w:val="0"/>
        <w:spacing w:after="0" w:line="240" w:lineRule="auto"/>
        <w:ind w:left="1560" w:right="7511"/>
        <w:rPr>
          <w:rFonts w:ascii="Times New Roman" w:hAnsi="Times New Roman"/>
          <w:sz w:val="2"/>
          <w:szCs w:val="2"/>
        </w:rPr>
      </w:pPr>
    </w:p>
    <w:p w:rsidR="00DA0A3B" w:rsidRPr="00DA0A3B" w:rsidRDefault="00DA0A3B" w:rsidP="00DA0A3B">
      <w:pPr>
        <w:tabs>
          <w:tab w:val="center" w:pos="797"/>
          <w:tab w:val="left" w:pos="1276"/>
        </w:tabs>
        <w:autoSpaceDE w:val="0"/>
        <w:autoSpaceDN w:val="0"/>
        <w:spacing w:after="0" w:line="240" w:lineRule="auto"/>
        <w:jc w:val="both"/>
        <w:rPr>
          <w:rFonts w:ascii="Times New Roman" w:hAnsi="Times New Roman"/>
          <w:sz w:val="24"/>
          <w:szCs w:val="24"/>
        </w:rPr>
      </w:pPr>
      <w:r w:rsidRPr="00DA0A3B">
        <w:rPr>
          <w:rFonts w:ascii="Times New Roman" w:hAnsi="Times New Roman"/>
          <w:sz w:val="24"/>
          <w:szCs w:val="24"/>
        </w:rPr>
        <w:t xml:space="preserve">3) технический паспорт переустраиваемого и (или) </w:t>
      </w:r>
      <w:proofErr w:type="spellStart"/>
      <w:r w:rsidRPr="00DA0A3B">
        <w:rPr>
          <w:rFonts w:ascii="Times New Roman" w:hAnsi="Times New Roman"/>
          <w:sz w:val="24"/>
          <w:szCs w:val="24"/>
        </w:rPr>
        <w:t>перепланируемого</w:t>
      </w:r>
      <w:proofErr w:type="spellEnd"/>
      <w:r w:rsidRPr="00DA0A3B">
        <w:rPr>
          <w:rFonts w:ascii="Times New Roman" w:hAnsi="Times New Roman"/>
          <w:sz w:val="24"/>
          <w:szCs w:val="24"/>
        </w:rPr>
        <w:t xml:space="preserve"> жилого помещения</w:t>
      </w:r>
      <w:r w:rsidRPr="00DA0A3B">
        <w:rPr>
          <w:rFonts w:ascii="Times New Roman" w:hAnsi="Times New Roman"/>
          <w:sz w:val="24"/>
          <w:szCs w:val="24"/>
        </w:rPr>
        <w:br/>
        <w:t xml:space="preserve">на  </w:t>
      </w:r>
      <w:r w:rsidRPr="00DA0A3B">
        <w:rPr>
          <w:rFonts w:ascii="Times New Roman" w:hAnsi="Times New Roman"/>
          <w:sz w:val="24"/>
          <w:szCs w:val="24"/>
        </w:rPr>
        <w:tab/>
      </w:r>
      <w:r w:rsidRPr="00DA0A3B">
        <w:rPr>
          <w:rFonts w:ascii="Times New Roman" w:hAnsi="Times New Roman"/>
          <w:sz w:val="24"/>
          <w:szCs w:val="24"/>
        </w:rPr>
        <w:tab/>
        <w:t>листах;</w:t>
      </w:r>
    </w:p>
    <w:p w:rsidR="00DA0A3B" w:rsidRPr="00DA0A3B" w:rsidRDefault="00DA0A3B" w:rsidP="00DA0A3B">
      <w:pPr>
        <w:pBdr>
          <w:top w:val="single" w:sz="4" w:space="1" w:color="auto"/>
        </w:pBdr>
        <w:autoSpaceDE w:val="0"/>
        <w:autoSpaceDN w:val="0"/>
        <w:spacing w:after="0" w:line="240" w:lineRule="auto"/>
        <w:ind w:left="340" w:right="8761"/>
        <w:rPr>
          <w:rFonts w:ascii="Times New Roman" w:hAnsi="Times New Roman"/>
          <w:sz w:val="2"/>
          <w:szCs w:val="2"/>
        </w:rPr>
      </w:pPr>
    </w:p>
    <w:p w:rsidR="00DA0A3B" w:rsidRPr="00DA0A3B" w:rsidRDefault="00DA0A3B" w:rsidP="00DA0A3B">
      <w:pPr>
        <w:tabs>
          <w:tab w:val="center" w:pos="4584"/>
          <w:tab w:val="left" w:pos="5103"/>
          <w:tab w:val="left" w:pos="5954"/>
        </w:tabs>
        <w:autoSpaceDE w:val="0"/>
        <w:autoSpaceDN w:val="0"/>
        <w:spacing w:after="0" w:line="240" w:lineRule="auto"/>
        <w:jc w:val="both"/>
        <w:rPr>
          <w:rFonts w:ascii="Times New Roman" w:hAnsi="Times New Roman"/>
          <w:sz w:val="24"/>
          <w:szCs w:val="24"/>
        </w:rPr>
      </w:pPr>
      <w:r w:rsidRPr="00DA0A3B">
        <w:rPr>
          <w:rFonts w:ascii="Times New Roman" w:hAnsi="Times New Roman"/>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sidRPr="00DA0A3B">
        <w:rPr>
          <w:rFonts w:ascii="Times New Roman" w:hAnsi="Times New Roman"/>
          <w:sz w:val="24"/>
          <w:szCs w:val="24"/>
        </w:rPr>
        <w:tab/>
      </w:r>
      <w:r w:rsidRPr="00DA0A3B">
        <w:rPr>
          <w:rFonts w:ascii="Times New Roman" w:hAnsi="Times New Roman"/>
          <w:sz w:val="24"/>
          <w:szCs w:val="24"/>
        </w:rPr>
        <w:tab/>
        <w:t>листах;</w:t>
      </w:r>
    </w:p>
    <w:p w:rsidR="00DA0A3B" w:rsidRPr="00DA0A3B" w:rsidRDefault="00DA0A3B" w:rsidP="00DA0A3B">
      <w:pPr>
        <w:pBdr>
          <w:top w:val="single" w:sz="4" w:space="1" w:color="auto"/>
        </w:pBdr>
        <w:autoSpaceDE w:val="0"/>
        <w:autoSpaceDN w:val="0"/>
        <w:spacing w:after="0" w:line="240" w:lineRule="auto"/>
        <w:ind w:left="4196" w:right="4905"/>
        <w:rPr>
          <w:rFonts w:ascii="Times New Roman" w:hAnsi="Times New Roman"/>
          <w:sz w:val="2"/>
          <w:szCs w:val="2"/>
        </w:rPr>
      </w:pPr>
    </w:p>
    <w:p w:rsidR="00DA0A3B" w:rsidRPr="00DA0A3B" w:rsidRDefault="00DA0A3B" w:rsidP="00DA0A3B">
      <w:pPr>
        <w:tabs>
          <w:tab w:val="center" w:pos="769"/>
          <w:tab w:val="left" w:pos="1276"/>
        </w:tabs>
        <w:autoSpaceDE w:val="0"/>
        <w:autoSpaceDN w:val="0"/>
        <w:spacing w:after="0" w:line="240" w:lineRule="auto"/>
        <w:jc w:val="both"/>
        <w:rPr>
          <w:rFonts w:ascii="Times New Roman" w:hAnsi="Times New Roman"/>
          <w:sz w:val="24"/>
          <w:szCs w:val="24"/>
        </w:rPr>
      </w:pPr>
      <w:r w:rsidRPr="00DA0A3B">
        <w:rPr>
          <w:rFonts w:ascii="Times New Roman" w:hAnsi="Times New Roman"/>
          <w:sz w:val="24"/>
          <w:szCs w:val="24"/>
        </w:rPr>
        <w:t>5) документы, подтверждающие согласие временно отсутствующих членов семьи</w:t>
      </w:r>
      <w:r w:rsidRPr="00DA0A3B">
        <w:rPr>
          <w:rFonts w:ascii="Times New Roman" w:hAnsi="Times New Roman"/>
          <w:sz w:val="24"/>
          <w:szCs w:val="24"/>
        </w:rPr>
        <w:br/>
        <w:t>нанимателя на переустройство и (или) перепланировку жилого помещения,</w:t>
      </w:r>
      <w:r w:rsidRPr="00DA0A3B">
        <w:rPr>
          <w:rFonts w:ascii="Times New Roman" w:hAnsi="Times New Roman"/>
          <w:sz w:val="24"/>
          <w:szCs w:val="24"/>
        </w:rPr>
        <w:br/>
        <w:t xml:space="preserve">на  </w:t>
      </w:r>
      <w:r w:rsidRPr="00DA0A3B">
        <w:rPr>
          <w:rFonts w:ascii="Times New Roman" w:hAnsi="Times New Roman"/>
          <w:sz w:val="24"/>
          <w:szCs w:val="24"/>
        </w:rPr>
        <w:tab/>
      </w:r>
      <w:r w:rsidRPr="00DA0A3B">
        <w:rPr>
          <w:rFonts w:ascii="Times New Roman" w:hAnsi="Times New Roman"/>
          <w:sz w:val="24"/>
          <w:szCs w:val="24"/>
        </w:rPr>
        <w:tab/>
        <w:t>листах (при необходимости);</w:t>
      </w:r>
    </w:p>
    <w:p w:rsidR="00DA0A3B" w:rsidRPr="00DA0A3B" w:rsidRDefault="00DA0A3B" w:rsidP="00DA0A3B">
      <w:pPr>
        <w:pBdr>
          <w:top w:val="single" w:sz="4" w:space="1" w:color="auto"/>
        </w:pBdr>
        <w:autoSpaceDE w:val="0"/>
        <w:autoSpaceDN w:val="0"/>
        <w:spacing w:after="0" w:line="240" w:lineRule="auto"/>
        <w:ind w:left="340" w:right="8761"/>
        <w:rPr>
          <w:rFonts w:ascii="Times New Roman" w:hAnsi="Times New Roman"/>
          <w:sz w:val="2"/>
          <w:szCs w:val="2"/>
        </w:rPr>
      </w:pPr>
    </w:p>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6) иные документы:  </w:t>
      </w:r>
    </w:p>
    <w:p w:rsidR="00DA0A3B" w:rsidRPr="00DA0A3B" w:rsidRDefault="00DA0A3B" w:rsidP="00DA0A3B">
      <w:pPr>
        <w:pBdr>
          <w:top w:val="single" w:sz="4" w:space="1" w:color="auto"/>
        </w:pBdr>
        <w:autoSpaceDE w:val="0"/>
        <w:autoSpaceDN w:val="0"/>
        <w:spacing w:after="0" w:line="240" w:lineRule="auto"/>
        <w:ind w:left="2127"/>
        <w:jc w:val="center"/>
        <w:rPr>
          <w:rFonts w:ascii="Times New Roman" w:hAnsi="Times New Roman"/>
          <w:sz w:val="20"/>
          <w:szCs w:val="20"/>
        </w:rPr>
      </w:pPr>
      <w:r w:rsidRPr="00DA0A3B">
        <w:rPr>
          <w:rFonts w:ascii="Times New Roman" w:hAnsi="Times New Roman"/>
          <w:sz w:val="20"/>
          <w:szCs w:val="20"/>
        </w:rPr>
        <w:t>(доверенности, выписки из уставов и др.)</w:t>
      </w:r>
    </w:p>
    <w:p w:rsidR="00DA0A3B" w:rsidRPr="00DA0A3B" w:rsidRDefault="00DA0A3B" w:rsidP="00DA0A3B">
      <w:pPr>
        <w:autoSpaceDE w:val="0"/>
        <w:autoSpaceDN w:val="0"/>
        <w:spacing w:before="240" w:after="120" w:line="240" w:lineRule="auto"/>
        <w:rPr>
          <w:rFonts w:ascii="Times New Roman" w:hAnsi="Times New Roman"/>
          <w:sz w:val="24"/>
          <w:szCs w:val="24"/>
        </w:rPr>
      </w:pPr>
      <w:r w:rsidRPr="00DA0A3B">
        <w:rPr>
          <w:rFonts w:ascii="Times New Roman" w:hAnsi="Times New Roman"/>
          <w:sz w:val="24"/>
          <w:szCs w:val="24"/>
        </w:rPr>
        <w:t>Подписи лиц, подавших заявление *:</w:t>
      </w: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842"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DA0A3B" w:rsidRPr="00DA0A3B" w:rsidRDefault="00DA0A3B" w:rsidP="00321B26">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321B26">
              <w:rPr>
                <w:rFonts w:ascii="Times New Roman" w:hAnsi="Times New Roman"/>
                <w:sz w:val="24"/>
                <w:szCs w:val="24"/>
              </w:rPr>
              <w:t xml:space="preserve"> </w:t>
            </w:r>
          </w:p>
        </w:tc>
        <w:tc>
          <w:tcPr>
            <w:tcW w:w="28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c>
          <w:tcPr>
            <w:tcW w:w="196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(дата)</w:t>
            </w: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(расшифровка подписи заявителя)</w:t>
            </w:r>
          </w:p>
        </w:tc>
      </w:tr>
    </w:tbl>
    <w:p w:rsidR="00DA0A3B" w:rsidRPr="00DA0A3B" w:rsidRDefault="00DA0A3B" w:rsidP="00DA0A3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842"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DA0A3B" w:rsidRPr="00DA0A3B" w:rsidRDefault="00DA0A3B" w:rsidP="00321B26">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321B26">
              <w:rPr>
                <w:rFonts w:ascii="Times New Roman" w:hAnsi="Times New Roman"/>
                <w:sz w:val="24"/>
                <w:szCs w:val="24"/>
              </w:rPr>
              <w:t xml:space="preserve"> </w:t>
            </w:r>
          </w:p>
        </w:tc>
        <w:tc>
          <w:tcPr>
            <w:tcW w:w="28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c>
          <w:tcPr>
            <w:tcW w:w="196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(дата)</w:t>
            </w: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(расшифровка подписи заявителя)</w:t>
            </w:r>
          </w:p>
        </w:tc>
      </w:tr>
    </w:tbl>
    <w:p w:rsidR="00DA0A3B" w:rsidRPr="00DA0A3B" w:rsidRDefault="00DA0A3B" w:rsidP="00DA0A3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842"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DA0A3B" w:rsidRPr="00DA0A3B" w:rsidRDefault="00DA0A3B" w:rsidP="00321B26">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321B26">
              <w:rPr>
                <w:rFonts w:ascii="Times New Roman" w:hAnsi="Times New Roman"/>
                <w:sz w:val="24"/>
                <w:szCs w:val="24"/>
              </w:rPr>
              <w:t xml:space="preserve"> </w:t>
            </w:r>
          </w:p>
        </w:tc>
        <w:tc>
          <w:tcPr>
            <w:tcW w:w="28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c>
          <w:tcPr>
            <w:tcW w:w="196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(дата)</w:t>
            </w: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(расшифровка подписи заявителя)</w:t>
            </w:r>
          </w:p>
        </w:tc>
      </w:tr>
    </w:tbl>
    <w:p w:rsidR="00DA0A3B" w:rsidRPr="00DA0A3B" w:rsidRDefault="00DA0A3B" w:rsidP="00DA0A3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842"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DA0A3B" w:rsidRPr="00DA0A3B" w:rsidRDefault="00DA0A3B" w:rsidP="00321B26">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321B26">
              <w:rPr>
                <w:rFonts w:ascii="Times New Roman" w:hAnsi="Times New Roman"/>
                <w:sz w:val="24"/>
                <w:szCs w:val="24"/>
              </w:rPr>
              <w:t xml:space="preserve"> </w:t>
            </w:r>
          </w:p>
        </w:tc>
        <w:tc>
          <w:tcPr>
            <w:tcW w:w="28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c>
          <w:tcPr>
            <w:tcW w:w="196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(дата)</w:t>
            </w: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(расшифровка подписи заявителя)</w:t>
            </w:r>
          </w:p>
        </w:tc>
      </w:tr>
    </w:tbl>
    <w:p w:rsidR="00DA0A3B" w:rsidRPr="00DA0A3B" w:rsidRDefault="00DA0A3B" w:rsidP="00DA0A3B">
      <w:pPr>
        <w:autoSpaceDE w:val="0"/>
        <w:autoSpaceDN w:val="0"/>
        <w:spacing w:before="120" w:after="0" w:line="240" w:lineRule="auto"/>
        <w:rPr>
          <w:rFonts w:ascii="Times New Roman" w:hAnsi="Times New Roman"/>
          <w:sz w:val="24"/>
          <w:szCs w:val="24"/>
        </w:rPr>
      </w:pPr>
      <w:r w:rsidRPr="00DA0A3B">
        <w:rPr>
          <w:rFonts w:ascii="Times New Roman" w:hAnsi="Times New Roman"/>
          <w:sz w:val="24"/>
          <w:szCs w:val="24"/>
        </w:rPr>
        <w:t>________________</w:t>
      </w:r>
    </w:p>
    <w:p w:rsidR="00DA0A3B" w:rsidRPr="00DA0A3B" w:rsidRDefault="00DA0A3B" w:rsidP="00DA0A3B">
      <w:pPr>
        <w:autoSpaceDE w:val="0"/>
        <w:autoSpaceDN w:val="0"/>
        <w:spacing w:after="0" w:line="240" w:lineRule="auto"/>
        <w:ind w:firstLine="567"/>
        <w:jc w:val="both"/>
        <w:rPr>
          <w:rFonts w:ascii="Times New Roman" w:hAnsi="Times New Roman"/>
          <w:sz w:val="20"/>
          <w:szCs w:val="20"/>
        </w:rPr>
      </w:pPr>
      <w:r w:rsidRPr="00DA0A3B">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DA0A3B" w:rsidRPr="00DA0A3B" w:rsidRDefault="00DA0A3B" w:rsidP="00DA0A3B">
      <w:pPr>
        <w:pBdr>
          <w:bottom w:val="dashed" w:sz="4" w:space="1" w:color="auto"/>
        </w:pBdr>
        <w:autoSpaceDE w:val="0"/>
        <w:autoSpaceDN w:val="0"/>
        <w:spacing w:before="360" w:after="0" w:line="240" w:lineRule="auto"/>
        <w:rPr>
          <w:rFonts w:ascii="Times New Roman" w:hAnsi="Times New Roman"/>
          <w:sz w:val="24"/>
          <w:szCs w:val="24"/>
        </w:rPr>
      </w:pPr>
    </w:p>
    <w:p w:rsidR="00DA0A3B" w:rsidRPr="00DA0A3B" w:rsidRDefault="00DA0A3B" w:rsidP="00DA0A3B">
      <w:pPr>
        <w:autoSpaceDE w:val="0"/>
        <w:autoSpaceDN w:val="0"/>
        <w:spacing w:after="480" w:line="240" w:lineRule="auto"/>
        <w:jc w:val="center"/>
        <w:rPr>
          <w:rFonts w:ascii="Times New Roman" w:hAnsi="Times New Roman"/>
          <w:sz w:val="20"/>
          <w:szCs w:val="20"/>
        </w:rPr>
      </w:pPr>
      <w:r w:rsidRPr="00DA0A3B">
        <w:rPr>
          <w:rFonts w:ascii="Times New Roman" w:hAnsi="Times New Roman"/>
          <w:sz w:val="20"/>
          <w:szCs w:val="20"/>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tblPr>
      <w:tblGrid>
        <w:gridCol w:w="4996"/>
        <w:gridCol w:w="661"/>
        <w:gridCol w:w="330"/>
        <w:gridCol w:w="2250"/>
        <w:gridCol w:w="626"/>
        <w:gridCol w:w="330"/>
        <w:gridCol w:w="433"/>
      </w:tblGrid>
      <w:tr w:rsidR="00DA0A3B" w:rsidRPr="00DA0A3B" w:rsidTr="00062675">
        <w:trPr>
          <w:trHeight w:val="399"/>
        </w:trPr>
        <w:tc>
          <w:tcPr>
            <w:tcW w:w="4996" w:type="dxa"/>
            <w:tcBorders>
              <w:top w:val="nil"/>
              <w:left w:val="nil"/>
              <w:bottom w:val="nil"/>
              <w:right w:val="nil"/>
            </w:tcBorders>
            <w:vAlign w:val="bottom"/>
          </w:tcPr>
          <w:p w:rsidR="00DA0A3B" w:rsidRPr="00DA0A3B" w:rsidRDefault="00DA0A3B" w:rsidP="00DA0A3B">
            <w:pPr>
              <w:tabs>
                <w:tab w:val="left" w:pos="4082"/>
              </w:tabs>
              <w:autoSpaceDE w:val="0"/>
              <w:autoSpaceDN w:val="0"/>
              <w:spacing w:after="0" w:line="240" w:lineRule="auto"/>
              <w:rPr>
                <w:rFonts w:ascii="Times New Roman" w:hAnsi="Times New Roman"/>
                <w:sz w:val="24"/>
                <w:szCs w:val="24"/>
              </w:rPr>
            </w:pPr>
            <w:r w:rsidRPr="00DA0A3B">
              <w:rPr>
                <w:rFonts w:ascii="Times New Roman" w:hAnsi="Times New Roman"/>
                <w:sz w:val="24"/>
                <w:szCs w:val="24"/>
              </w:rPr>
              <w:lastRenderedPageBreak/>
              <w:t>Документы представлены на приеме</w:t>
            </w:r>
            <w:r w:rsidRPr="00DA0A3B">
              <w:rPr>
                <w:rFonts w:ascii="Times New Roman" w:hAnsi="Times New Roman"/>
                <w:sz w:val="24"/>
                <w:szCs w:val="24"/>
              </w:rPr>
              <w:tab/>
              <w:t>“</w:t>
            </w:r>
          </w:p>
        </w:tc>
        <w:tc>
          <w:tcPr>
            <w:tcW w:w="661"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33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225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626" w:type="dxa"/>
            <w:tcBorders>
              <w:top w:val="nil"/>
              <w:left w:val="nil"/>
              <w:bottom w:val="nil"/>
              <w:right w:val="nil"/>
            </w:tcBorders>
            <w:vAlign w:val="bottom"/>
          </w:tcPr>
          <w:p w:rsidR="00DA0A3B" w:rsidRPr="00DA0A3B" w:rsidRDefault="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E57804">
              <w:rPr>
                <w:rFonts w:ascii="Times New Roman" w:hAnsi="Times New Roman"/>
                <w:sz w:val="24"/>
                <w:szCs w:val="24"/>
              </w:rPr>
              <w:t>2</w:t>
            </w:r>
          </w:p>
        </w:tc>
        <w:tc>
          <w:tcPr>
            <w:tcW w:w="33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433"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r>
    </w:tbl>
    <w:p w:rsidR="00DA0A3B" w:rsidRPr="00DA0A3B" w:rsidRDefault="00DA0A3B" w:rsidP="00DA0A3B">
      <w:pPr>
        <w:autoSpaceDE w:val="0"/>
        <w:autoSpaceDN w:val="0"/>
        <w:spacing w:before="240" w:after="0" w:line="240" w:lineRule="auto"/>
        <w:rPr>
          <w:rFonts w:ascii="Times New Roman" w:hAnsi="Times New Roman"/>
          <w:sz w:val="24"/>
          <w:szCs w:val="24"/>
        </w:rPr>
      </w:pPr>
      <w:r w:rsidRPr="00DA0A3B">
        <w:rPr>
          <w:rFonts w:ascii="Times New Roman" w:hAnsi="Times New Roman"/>
          <w:sz w:val="24"/>
          <w:szCs w:val="24"/>
        </w:rPr>
        <w:t xml:space="preserve">Входящий номер регистрации заявления  </w:t>
      </w:r>
    </w:p>
    <w:p w:rsidR="00DA0A3B" w:rsidRPr="00DA0A3B" w:rsidRDefault="00DA0A3B" w:rsidP="00DA0A3B">
      <w:pPr>
        <w:pBdr>
          <w:top w:val="single" w:sz="4" w:space="1" w:color="auto"/>
        </w:pBdr>
        <w:autoSpaceDE w:val="0"/>
        <w:autoSpaceDN w:val="0"/>
        <w:spacing w:after="240" w:line="240" w:lineRule="auto"/>
        <w:ind w:left="4309" w:right="1843"/>
        <w:rPr>
          <w:rFonts w:ascii="Times New Roman" w:hAnsi="Times New Roman"/>
          <w:sz w:val="2"/>
          <w:szCs w:val="2"/>
        </w:rPr>
      </w:pPr>
    </w:p>
    <w:tbl>
      <w:tblPr>
        <w:tblW w:w="0" w:type="auto"/>
        <w:tblLayout w:type="fixed"/>
        <w:tblCellMar>
          <w:left w:w="28" w:type="dxa"/>
          <w:right w:w="28" w:type="dxa"/>
        </w:tblCellMar>
        <w:tblLook w:val="0000"/>
      </w:tblPr>
      <w:tblGrid>
        <w:gridCol w:w="4281"/>
        <w:gridCol w:w="567"/>
        <w:gridCol w:w="283"/>
        <w:gridCol w:w="1928"/>
        <w:gridCol w:w="537"/>
        <w:gridCol w:w="283"/>
        <w:gridCol w:w="1477"/>
      </w:tblGrid>
      <w:tr w:rsidR="00DA0A3B" w:rsidRPr="00DA0A3B" w:rsidTr="00062675">
        <w:tc>
          <w:tcPr>
            <w:tcW w:w="4281" w:type="dxa"/>
            <w:tcBorders>
              <w:top w:val="nil"/>
              <w:left w:val="nil"/>
              <w:bottom w:val="nil"/>
              <w:right w:val="nil"/>
            </w:tcBorders>
            <w:vAlign w:val="bottom"/>
          </w:tcPr>
          <w:p w:rsidR="00DA0A3B" w:rsidRPr="00DA0A3B" w:rsidRDefault="00DA0A3B" w:rsidP="00DA0A3B">
            <w:pPr>
              <w:tabs>
                <w:tab w:val="left" w:pos="4082"/>
              </w:tabs>
              <w:autoSpaceDE w:val="0"/>
              <w:autoSpaceDN w:val="0"/>
              <w:spacing w:after="0" w:line="240" w:lineRule="auto"/>
              <w:rPr>
                <w:rFonts w:ascii="Times New Roman" w:hAnsi="Times New Roman"/>
                <w:sz w:val="24"/>
                <w:szCs w:val="24"/>
              </w:rPr>
            </w:pPr>
            <w:r w:rsidRPr="00DA0A3B">
              <w:rPr>
                <w:rFonts w:ascii="Times New Roman" w:hAnsi="Times New Roman"/>
                <w:sz w:val="24"/>
                <w:szCs w:val="24"/>
              </w:rPr>
              <w:t>Выдана расписка в получении</w:t>
            </w:r>
            <w:r w:rsidRPr="00DA0A3B">
              <w:rPr>
                <w:rFonts w:ascii="Times New Roman" w:hAnsi="Times New Roman"/>
                <w:sz w:val="24"/>
                <w:szCs w:val="24"/>
              </w:rPr>
              <w:br/>
              <w:t>документов</w:t>
            </w:r>
            <w:r w:rsidRPr="00DA0A3B">
              <w:rPr>
                <w:rFonts w:ascii="Times New Roman" w:hAnsi="Times New Roman"/>
                <w:sz w:val="24"/>
                <w:szCs w:val="24"/>
              </w:rPr>
              <w:tab/>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928"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DA0A3B" w:rsidRPr="00DA0A3B" w:rsidRDefault="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E57804">
              <w:rPr>
                <w:rFonts w:ascii="Times New Roman" w:hAnsi="Times New Roman"/>
                <w:sz w:val="24"/>
                <w:szCs w:val="24"/>
              </w:rPr>
              <w:t>2</w:t>
            </w:r>
          </w:p>
        </w:tc>
        <w:tc>
          <w:tcPr>
            <w:tcW w:w="283"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1477"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r>
    </w:tbl>
    <w:p w:rsidR="00DA0A3B" w:rsidRPr="00DA0A3B" w:rsidRDefault="00DA0A3B" w:rsidP="00DA0A3B">
      <w:pPr>
        <w:autoSpaceDE w:val="0"/>
        <w:autoSpaceDN w:val="0"/>
        <w:spacing w:after="0" w:line="240" w:lineRule="auto"/>
        <w:ind w:left="4111"/>
        <w:rPr>
          <w:rFonts w:ascii="Times New Roman" w:hAnsi="Times New Roman"/>
          <w:sz w:val="24"/>
          <w:szCs w:val="24"/>
        </w:rPr>
      </w:pPr>
      <w:r w:rsidRPr="00DA0A3B">
        <w:rPr>
          <w:rFonts w:ascii="Times New Roman" w:hAnsi="Times New Roman"/>
          <w:sz w:val="24"/>
          <w:szCs w:val="24"/>
        </w:rPr>
        <w:t xml:space="preserve">№  </w:t>
      </w:r>
    </w:p>
    <w:p w:rsidR="00DA0A3B" w:rsidRPr="00DA0A3B" w:rsidRDefault="00DA0A3B" w:rsidP="00DA0A3B">
      <w:pPr>
        <w:pBdr>
          <w:top w:val="single" w:sz="4" w:space="1" w:color="auto"/>
        </w:pBdr>
        <w:autoSpaceDE w:val="0"/>
        <w:autoSpaceDN w:val="0"/>
        <w:spacing w:after="240" w:line="240" w:lineRule="auto"/>
        <w:ind w:left="4451" w:right="3686"/>
        <w:rPr>
          <w:rFonts w:ascii="Times New Roman" w:hAnsi="Times New Roman"/>
          <w:sz w:val="2"/>
          <w:szCs w:val="2"/>
        </w:rPr>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DA0A3B" w:rsidRPr="00DA0A3B" w:rsidTr="003B3014">
        <w:tc>
          <w:tcPr>
            <w:tcW w:w="4281" w:type="dxa"/>
            <w:tcBorders>
              <w:top w:val="nil"/>
              <w:left w:val="nil"/>
              <w:bottom w:val="nil"/>
              <w:right w:val="nil"/>
            </w:tcBorders>
            <w:vAlign w:val="bottom"/>
          </w:tcPr>
          <w:p w:rsidR="00DA0A3B" w:rsidRPr="00DA0A3B" w:rsidRDefault="00DA0A3B" w:rsidP="00DA0A3B">
            <w:pPr>
              <w:tabs>
                <w:tab w:val="left" w:pos="4082"/>
              </w:tabs>
              <w:autoSpaceDE w:val="0"/>
              <w:autoSpaceDN w:val="0"/>
              <w:spacing w:after="0" w:line="240" w:lineRule="auto"/>
              <w:rPr>
                <w:rFonts w:ascii="Times New Roman" w:hAnsi="Times New Roman"/>
                <w:sz w:val="24"/>
                <w:szCs w:val="24"/>
              </w:rPr>
            </w:pPr>
            <w:r w:rsidRPr="00DA0A3B">
              <w:rPr>
                <w:rFonts w:ascii="Times New Roman" w:hAnsi="Times New Roman"/>
                <w:sz w:val="24"/>
                <w:szCs w:val="24"/>
              </w:rPr>
              <w:t>Расписку получил</w:t>
            </w:r>
            <w:r w:rsidRPr="00DA0A3B">
              <w:rPr>
                <w:rFonts w:ascii="Times New Roman" w:hAnsi="Times New Roman"/>
                <w:sz w:val="24"/>
                <w:szCs w:val="24"/>
              </w:rPr>
              <w:tab/>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928"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DA0A3B" w:rsidRPr="00DA0A3B" w:rsidRDefault="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E57804">
              <w:rPr>
                <w:rFonts w:ascii="Times New Roman" w:hAnsi="Times New Roman"/>
                <w:sz w:val="24"/>
                <w:szCs w:val="24"/>
              </w:rPr>
              <w:t>2</w:t>
            </w:r>
          </w:p>
        </w:tc>
        <w:tc>
          <w:tcPr>
            <w:tcW w:w="283"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71"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r>
    </w:tbl>
    <w:p w:rsidR="00DA0A3B" w:rsidRPr="00DA0A3B" w:rsidRDefault="00DA0A3B" w:rsidP="00DA0A3B">
      <w:pPr>
        <w:autoSpaceDE w:val="0"/>
        <w:autoSpaceDN w:val="0"/>
        <w:spacing w:after="0" w:line="240" w:lineRule="auto"/>
        <w:ind w:left="4253"/>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ind w:left="4253" w:right="1841"/>
        <w:jc w:val="center"/>
        <w:rPr>
          <w:rFonts w:ascii="Times New Roman" w:hAnsi="Times New Roman"/>
          <w:sz w:val="20"/>
          <w:szCs w:val="20"/>
        </w:rPr>
      </w:pPr>
      <w:r w:rsidRPr="00DA0A3B">
        <w:rPr>
          <w:rFonts w:ascii="Times New Roman" w:hAnsi="Times New Roman"/>
          <w:sz w:val="20"/>
          <w:szCs w:val="20"/>
        </w:rPr>
        <w:t>(подпись заявителя)</w:t>
      </w:r>
    </w:p>
    <w:p w:rsidR="00DA0A3B" w:rsidRPr="00DA0A3B" w:rsidRDefault="00DA0A3B" w:rsidP="00DA0A3B">
      <w:pPr>
        <w:autoSpaceDE w:val="0"/>
        <w:autoSpaceDN w:val="0"/>
        <w:spacing w:before="240" w:after="0" w:line="240" w:lineRule="auto"/>
        <w:ind w:right="5810"/>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ind w:right="5810"/>
        <w:jc w:val="center"/>
        <w:rPr>
          <w:rFonts w:ascii="Times New Roman" w:hAnsi="Times New Roman"/>
          <w:sz w:val="20"/>
          <w:szCs w:val="20"/>
        </w:rPr>
      </w:pPr>
      <w:r w:rsidRPr="00DA0A3B">
        <w:rPr>
          <w:rFonts w:ascii="Times New Roman" w:hAnsi="Times New Roman"/>
          <w:sz w:val="20"/>
          <w:szCs w:val="20"/>
        </w:rPr>
        <w:t>(должность,</w:t>
      </w:r>
    </w:p>
    <w:tbl>
      <w:tblPr>
        <w:tblW w:w="0" w:type="auto"/>
        <w:tblLayout w:type="fixed"/>
        <w:tblCellMar>
          <w:left w:w="28" w:type="dxa"/>
          <w:right w:w="28" w:type="dxa"/>
        </w:tblCellMar>
        <w:tblLook w:val="0000"/>
      </w:tblPr>
      <w:tblGrid>
        <w:gridCol w:w="4706"/>
        <w:gridCol w:w="1276"/>
        <w:gridCol w:w="3657"/>
      </w:tblGrid>
      <w:tr w:rsidR="00DA0A3B" w:rsidRPr="00DA0A3B" w:rsidTr="00062675">
        <w:tc>
          <w:tcPr>
            <w:tcW w:w="4706"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1276"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65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062675">
        <w:tc>
          <w:tcPr>
            <w:tcW w:w="4706"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Ф.И.О. должностного лица, принявшего заявление)</w:t>
            </w:r>
          </w:p>
        </w:tc>
        <w:tc>
          <w:tcPr>
            <w:tcW w:w="1276"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3657"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(подпись)</w:t>
            </w:r>
          </w:p>
        </w:tc>
      </w:tr>
    </w:tbl>
    <w:p w:rsidR="00DA0A3B" w:rsidRPr="00DA0A3B" w:rsidRDefault="00DA0A3B" w:rsidP="00DA0A3B">
      <w:pPr>
        <w:autoSpaceDE w:val="0"/>
        <w:autoSpaceDN w:val="0"/>
        <w:spacing w:after="0" w:line="240" w:lineRule="auto"/>
        <w:rPr>
          <w:rFonts w:ascii="Times New Roman" w:hAnsi="Times New Roman"/>
          <w:sz w:val="2"/>
          <w:szCs w:val="2"/>
        </w:rPr>
      </w:pPr>
    </w:p>
    <w:p w:rsidR="00193563" w:rsidRDefault="00193563" w:rsidP="00DA0A3B">
      <w:pPr>
        <w:tabs>
          <w:tab w:val="left" w:pos="2655"/>
        </w:tabs>
      </w:pPr>
    </w:p>
    <w:p w:rsidR="00193563" w:rsidRDefault="00193563" w:rsidP="005740D7"/>
    <w:p w:rsidR="00193563" w:rsidRDefault="00193563" w:rsidP="005740D7"/>
    <w:p w:rsidR="00193563" w:rsidRDefault="00193563" w:rsidP="005740D7"/>
    <w:p w:rsidR="00193563" w:rsidRDefault="00193563" w:rsidP="005740D7"/>
    <w:p w:rsidR="00193563" w:rsidRDefault="00193563" w:rsidP="005740D7"/>
    <w:p w:rsidR="00193563" w:rsidRDefault="00193563" w:rsidP="005740D7"/>
    <w:p w:rsidR="00193563" w:rsidRDefault="00193563" w:rsidP="005740D7"/>
    <w:p w:rsidR="00193563" w:rsidRDefault="00193563" w:rsidP="005740D7"/>
    <w:p w:rsidR="00193563" w:rsidRDefault="00193563" w:rsidP="005740D7"/>
    <w:p w:rsidR="00193563" w:rsidRDefault="00193563" w:rsidP="005740D7"/>
    <w:p w:rsidR="005740D7" w:rsidRDefault="005740D7" w:rsidP="005740D7"/>
    <w:p w:rsidR="00321B26" w:rsidRDefault="00321B26" w:rsidP="005740D7"/>
    <w:p w:rsidR="00321B26" w:rsidRDefault="00321B26" w:rsidP="005740D7"/>
    <w:p w:rsidR="00321B26" w:rsidRDefault="00321B26" w:rsidP="005740D7"/>
    <w:p w:rsidR="00321B26" w:rsidRDefault="00321B26" w:rsidP="005740D7"/>
    <w:p w:rsidR="00321B26" w:rsidRDefault="00321B26" w:rsidP="005740D7"/>
    <w:p w:rsidR="00321B26" w:rsidRDefault="00321B26" w:rsidP="005740D7"/>
    <w:p w:rsidR="00321B26" w:rsidRDefault="00321B26" w:rsidP="005740D7"/>
    <w:p w:rsidR="00321B26" w:rsidRDefault="00321B26" w:rsidP="005740D7"/>
    <w:p w:rsidR="00321B26" w:rsidRDefault="00321B26" w:rsidP="005740D7"/>
    <w:p w:rsidR="00193563" w:rsidRDefault="00193563" w:rsidP="00BB38FC">
      <w:pPr>
        <w:pStyle w:val="ConsPlusNormal"/>
        <w:ind w:firstLine="8364"/>
        <w:outlineLvl w:val="1"/>
      </w:pPr>
      <w:r>
        <w:lastRenderedPageBreak/>
        <w:t>Приложение</w:t>
      </w:r>
      <w:r w:rsidR="00A936C2">
        <w:t xml:space="preserve"> № 4</w:t>
      </w:r>
    </w:p>
    <w:p w:rsidR="00193563" w:rsidRDefault="00193563" w:rsidP="00193563">
      <w:pPr>
        <w:pStyle w:val="ConsPlusNormal"/>
        <w:jc w:val="right"/>
      </w:pPr>
      <w:r>
        <w:t>к административному регламенту</w:t>
      </w:r>
    </w:p>
    <w:p w:rsidR="00193563" w:rsidRDefault="00193563" w:rsidP="00193563">
      <w:pPr>
        <w:pStyle w:val="ConsPlusNormal"/>
        <w:jc w:val="right"/>
      </w:pPr>
      <w:r>
        <w:t>предоставления муниципальной услуги</w:t>
      </w:r>
    </w:p>
    <w:p w:rsidR="00193563" w:rsidRDefault="00193563" w:rsidP="00193563">
      <w:pPr>
        <w:pStyle w:val="ConsPlusNormal"/>
        <w:jc w:val="right"/>
      </w:pPr>
      <w:r>
        <w:t>«Согласование проведения переустройства</w:t>
      </w:r>
    </w:p>
    <w:p w:rsidR="00193563" w:rsidRDefault="00193563" w:rsidP="00193563">
      <w:pPr>
        <w:pStyle w:val="ConsPlusNormal"/>
        <w:jc w:val="right"/>
      </w:pPr>
      <w:r>
        <w:t>и (или) перепланировки помещения</w:t>
      </w:r>
    </w:p>
    <w:p w:rsidR="00193563" w:rsidRDefault="00193563" w:rsidP="00193563">
      <w:pPr>
        <w:pStyle w:val="ConsPlusNormal"/>
        <w:jc w:val="right"/>
      </w:pPr>
      <w:r>
        <w:t>в многоквартирном доме»</w:t>
      </w:r>
    </w:p>
    <w:p w:rsidR="00193563" w:rsidRDefault="00193563" w:rsidP="00BB38FC">
      <w:pPr>
        <w:tabs>
          <w:tab w:val="left" w:pos="7951"/>
        </w:tabs>
      </w:pPr>
    </w:p>
    <w:p w:rsidR="00193563" w:rsidRPr="00193563" w:rsidRDefault="00193563" w:rsidP="00193563">
      <w:pPr>
        <w:autoSpaceDE w:val="0"/>
        <w:autoSpaceDN w:val="0"/>
        <w:spacing w:after="0" w:line="240" w:lineRule="auto"/>
        <w:ind w:left="6521"/>
        <w:jc w:val="center"/>
        <w:rPr>
          <w:rFonts w:ascii="Times New Roman" w:hAnsi="Times New Roman"/>
          <w:sz w:val="24"/>
          <w:szCs w:val="24"/>
        </w:rPr>
      </w:pPr>
      <w:r w:rsidRPr="00193563">
        <w:rPr>
          <w:rFonts w:ascii="Times New Roman" w:hAnsi="Times New Roman"/>
          <w:sz w:val="24"/>
          <w:szCs w:val="24"/>
        </w:rPr>
        <w:t>УТВЕРЖДЕНА</w:t>
      </w:r>
    </w:p>
    <w:p w:rsidR="00193563" w:rsidRPr="005740D7" w:rsidRDefault="00193563" w:rsidP="00193563">
      <w:pPr>
        <w:autoSpaceDE w:val="0"/>
        <w:autoSpaceDN w:val="0"/>
        <w:spacing w:after="0" w:line="240" w:lineRule="auto"/>
        <w:ind w:left="6521"/>
        <w:jc w:val="center"/>
        <w:rPr>
          <w:rFonts w:ascii="Times New Roman" w:hAnsi="Times New Roman"/>
          <w:sz w:val="24"/>
          <w:szCs w:val="24"/>
        </w:rPr>
      </w:pPr>
      <w:r w:rsidRPr="00193563">
        <w:rPr>
          <w:rFonts w:ascii="Times New Roman" w:hAnsi="Times New Roman"/>
          <w:sz w:val="24"/>
          <w:szCs w:val="24"/>
        </w:rPr>
        <w:t>Постановлением Правительства Российской Федерации</w:t>
      </w:r>
      <w:r w:rsidRPr="00193563">
        <w:rPr>
          <w:rFonts w:ascii="Times New Roman" w:hAnsi="Times New Roman"/>
          <w:sz w:val="24"/>
          <w:szCs w:val="24"/>
        </w:rPr>
        <w:br/>
        <w:t>от 28.04.2005 № 266</w:t>
      </w:r>
    </w:p>
    <w:p w:rsidR="00193563" w:rsidRPr="00193563" w:rsidRDefault="00193563" w:rsidP="00193563">
      <w:pPr>
        <w:autoSpaceDE w:val="0"/>
        <w:autoSpaceDN w:val="0"/>
        <w:spacing w:before="120" w:after="0" w:line="240" w:lineRule="auto"/>
        <w:ind w:left="6379"/>
        <w:rPr>
          <w:rFonts w:ascii="Times New Roman" w:hAnsi="Times New Roman"/>
          <w:sz w:val="20"/>
          <w:szCs w:val="20"/>
        </w:rPr>
      </w:pPr>
      <w:r w:rsidRPr="005740D7">
        <w:rPr>
          <w:rFonts w:ascii="Times New Roman" w:hAnsi="Times New Roman"/>
          <w:sz w:val="20"/>
          <w:szCs w:val="20"/>
        </w:rPr>
        <w:t>(</w:t>
      </w:r>
      <w:r w:rsidRPr="00193563">
        <w:rPr>
          <w:rFonts w:ascii="Times New Roman" w:hAnsi="Times New Roman"/>
          <w:sz w:val="20"/>
          <w:szCs w:val="20"/>
        </w:rPr>
        <w:t>в ред. Постановления Правительства РФ</w:t>
      </w:r>
      <w:r w:rsidRPr="00193563">
        <w:rPr>
          <w:rFonts w:ascii="Times New Roman" w:hAnsi="Times New Roman"/>
          <w:sz w:val="20"/>
          <w:szCs w:val="20"/>
        </w:rPr>
        <w:br/>
        <w:t>от 21.09.2005 №578)</w:t>
      </w:r>
    </w:p>
    <w:p w:rsidR="00193563" w:rsidRPr="00193563" w:rsidRDefault="00193563" w:rsidP="00193563">
      <w:pPr>
        <w:autoSpaceDE w:val="0"/>
        <w:autoSpaceDN w:val="0"/>
        <w:spacing w:before="600" w:after="360" w:line="240" w:lineRule="auto"/>
        <w:jc w:val="center"/>
        <w:rPr>
          <w:rFonts w:ascii="Times New Roman" w:hAnsi="Times New Roman"/>
          <w:b/>
          <w:bCs/>
          <w:sz w:val="26"/>
          <w:szCs w:val="26"/>
        </w:rPr>
      </w:pPr>
      <w:r w:rsidRPr="00193563">
        <w:rPr>
          <w:rFonts w:ascii="Times New Roman" w:hAnsi="Times New Roman"/>
          <w:b/>
          <w:bCs/>
          <w:sz w:val="26"/>
          <w:szCs w:val="26"/>
        </w:rPr>
        <w:t>Форма документа, подтверждающего принятие решения</w:t>
      </w:r>
      <w:r w:rsidRPr="00193563">
        <w:rPr>
          <w:rFonts w:ascii="Times New Roman" w:hAnsi="Times New Roman"/>
          <w:b/>
          <w:bCs/>
          <w:sz w:val="26"/>
          <w:szCs w:val="26"/>
        </w:rPr>
        <w:br/>
        <w:t>о согласовании переустройства и (или) перепланировки</w:t>
      </w:r>
      <w:r w:rsidRPr="00193563">
        <w:rPr>
          <w:rFonts w:ascii="Times New Roman" w:hAnsi="Times New Roman"/>
          <w:b/>
          <w:bCs/>
          <w:sz w:val="26"/>
          <w:szCs w:val="26"/>
        </w:rPr>
        <w:br/>
        <w:t>жилого помещения</w:t>
      </w:r>
    </w:p>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(Бланк органа,</w:t>
      </w:r>
      <w:r w:rsidRPr="00193563">
        <w:rPr>
          <w:rFonts w:ascii="Times New Roman" w:hAnsi="Times New Roman"/>
          <w:sz w:val="24"/>
          <w:szCs w:val="24"/>
        </w:rPr>
        <w:br/>
        <w:t>осуществляющего</w:t>
      </w:r>
      <w:r w:rsidRPr="00193563">
        <w:rPr>
          <w:rFonts w:ascii="Times New Roman" w:hAnsi="Times New Roman"/>
          <w:sz w:val="24"/>
          <w:szCs w:val="24"/>
        </w:rPr>
        <w:br/>
        <w:t>согласование)</w:t>
      </w:r>
    </w:p>
    <w:p w:rsidR="00193563" w:rsidRPr="00193563" w:rsidRDefault="00193563" w:rsidP="00193563">
      <w:pPr>
        <w:autoSpaceDE w:val="0"/>
        <w:autoSpaceDN w:val="0"/>
        <w:spacing w:before="240" w:after="480" w:line="240" w:lineRule="auto"/>
        <w:jc w:val="center"/>
        <w:rPr>
          <w:rFonts w:ascii="Times New Roman" w:hAnsi="Times New Roman"/>
          <w:sz w:val="26"/>
          <w:szCs w:val="26"/>
        </w:rPr>
      </w:pPr>
      <w:r w:rsidRPr="00193563">
        <w:rPr>
          <w:rFonts w:ascii="Times New Roman" w:hAnsi="Times New Roman"/>
          <w:sz w:val="26"/>
          <w:szCs w:val="26"/>
        </w:rPr>
        <w:t>РЕШЕНИЕ</w:t>
      </w:r>
      <w:r w:rsidRPr="00193563">
        <w:rPr>
          <w:rFonts w:ascii="Times New Roman" w:hAnsi="Times New Roman"/>
          <w:sz w:val="26"/>
          <w:szCs w:val="26"/>
        </w:rPr>
        <w:br/>
        <w:t>о согласовании переустройства и (или) перепланировки жилого помещения</w:t>
      </w:r>
    </w:p>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В связи с обращением  </w:t>
      </w:r>
    </w:p>
    <w:p w:rsidR="00193563" w:rsidRPr="00193563" w:rsidRDefault="00193563" w:rsidP="00193563">
      <w:pPr>
        <w:pBdr>
          <w:top w:val="single" w:sz="4" w:space="1" w:color="auto"/>
        </w:pBdr>
        <w:autoSpaceDE w:val="0"/>
        <w:autoSpaceDN w:val="0"/>
        <w:spacing w:after="0" w:line="240" w:lineRule="auto"/>
        <w:ind w:left="2381"/>
        <w:jc w:val="center"/>
        <w:rPr>
          <w:rFonts w:ascii="Times New Roman" w:hAnsi="Times New Roman"/>
          <w:sz w:val="20"/>
          <w:szCs w:val="20"/>
        </w:rPr>
      </w:pPr>
      <w:r w:rsidRPr="00193563">
        <w:rPr>
          <w:rFonts w:ascii="Times New Roman" w:hAnsi="Times New Roman"/>
          <w:sz w:val="20"/>
          <w:szCs w:val="20"/>
        </w:rPr>
        <w:t>(Ф.И.О. физического лица, наименование юридического лица – заявителя)</w:t>
      </w:r>
    </w:p>
    <w:p w:rsidR="00193563" w:rsidRPr="00193563" w:rsidRDefault="00193563" w:rsidP="00193563">
      <w:pPr>
        <w:tabs>
          <w:tab w:val="center" w:pos="4962"/>
          <w:tab w:val="left" w:pos="7966"/>
        </w:tabs>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о намерении провести  </w:t>
      </w:r>
      <w:r w:rsidRPr="00193563">
        <w:rPr>
          <w:rFonts w:ascii="Times New Roman" w:hAnsi="Times New Roman"/>
          <w:sz w:val="24"/>
          <w:szCs w:val="24"/>
        </w:rPr>
        <w:tab/>
        <w:t>переустройство и (или) перепланировку</w:t>
      </w:r>
      <w:r w:rsidRPr="00193563">
        <w:rPr>
          <w:rFonts w:ascii="Times New Roman" w:hAnsi="Times New Roman"/>
          <w:sz w:val="24"/>
          <w:szCs w:val="24"/>
        </w:rPr>
        <w:tab/>
        <w:t>жилых помещений</w:t>
      </w:r>
    </w:p>
    <w:p w:rsidR="00193563" w:rsidRPr="00193563" w:rsidRDefault="00193563" w:rsidP="00193563">
      <w:pPr>
        <w:pBdr>
          <w:top w:val="single" w:sz="4" w:space="1" w:color="auto"/>
        </w:pBdr>
        <w:autoSpaceDE w:val="0"/>
        <w:autoSpaceDN w:val="0"/>
        <w:spacing w:after="0" w:line="240" w:lineRule="auto"/>
        <w:ind w:left="2948" w:right="2948"/>
        <w:jc w:val="center"/>
        <w:rPr>
          <w:rFonts w:ascii="Times New Roman" w:hAnsi="Times New Roman"/>
          <w:sz w:val="20"/>
          <w:szCs w:val="20"/>
        </w:rPr>
      </w:pPr>
      <w:r w:rsidRPr="00193563">
        <w:rPr>
          <w:rFonts w:ascii="Times New Roman" w:hAnsi="Times New Roman"/>
          <w:sz w:val="20"/>
          <w:szCs w:val="20"/>
        </w:rPr>
        <w:t>(ненужное зачеркнуть)</w:t>
      </w:r>
    </w:p>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по адресу:  </w:t>
      </w:r>
    </w:p>
    <w:p w:rsidR="00193563" w:rsidRPr="00193563" w:rsidRDefault="00193563" w:rsidP="00193563">
      <w:pPr>
        <w:pBdr>
          <w:top w:val="single" w:sz="4" w:space="1" w:color="auto"/>
        </w:pBdr>
        <w:autoSpaceDE w:val="0"/>
        <w:autoSpaceDN w:val="0"/>
        <w:spacing w:after="0" w:line="240" w:lineRule="auto"/>
        <w:ind w:left="1134"/>
        <w:rPr>
          <w:rFonts w:ascii="Times New Roman" w:hAnsi="Times New Roman"/>
          <w:sz w:val="2"/>
          <w:szCs w:val="2"/>
        </w:rPr>
      </w:pPr>
    </w:p>
    <w:tbl>
      <w:tblPr>
        <w:tblW w:w="0" w:type="auto"/>
        <w:tblLayout w:type="fixed"/>
        <w:tblCellMar>
          <w:left w:w="28" w:type="dxa"/>
          <w:right w:w="28" w:type="dxa"/>
        </w:tblCellMar>
        <w:tblLook w:val="0000"/>
      </w:tblPr>
      <w:tblGrid>
        <w:gridCol w:w="6549"/>
        <w:gridCol w:w="193"/>
        <w:gridCol w:w="3204"/>
      </w:tblGrid>
      <w:tr w:rsidR="00193563" w:rsidRPr="00193563" w:rsidTr="003B3014">
        <w:tc>
          <w:tcPr>
            <w:tcW w:w="6549"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19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w:t>
            </w:r>
          </w:p>
        </w:tc>
        <w:tc>
          <w:tcPr>
            <w:tcW w:w="3204"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занимаемых (принадлежащих)</w:t>
            </w:r>
          </w:p>
        </w:tc>
      </w:tr>
      <w:tr w:rsidR="00193563" w:rsidRPr="00193563" w:rsidTr="003B3014">
        <w:tc>
          <w:tcPr>
            <w:tcW w:w="6549"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19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3204" w:type="dxa"/>
            <w:tcBorders>
              <w:top w:val="nil"/>
              <w:left w:val="nil"/>
              <w:bottom w:val="nil"/>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0"/>
                <w:szCs w:val="20"/>
              </w:rPr>
            </w:pPr>
            <w:r w:rsidRPr="00193563">
              <w:rPr>
                <w:rFonts w:ascii="Times New Roman" w:hAnsi="Times New Roman"/>
                <w:sz w:val="20"/>
                <w:szCs w:val="20"/>
              </w:rPr>
              <w:t>(ненужное зачеркнуть)</w:t>
            </w:r>
          </w:p>
        </w:tc>
      </w:tr>
    </w:tbl>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на основании:  </w:t>
      </w:r>
    </w:p>
    <w:p w:rsidR="00193563" w:rsidRPr="00193563" w:rsidRDefault="00193563" w:rsidP="00193563">
      <w:pPr>
        <w:pBdr>
          <w:top w:val="single" w:sz="4" w:space="1" w:color="auto"/>
        </w:pBdr>
        <w:autoSpaceDE w:val="0"/>
        <w:autoSpaceDN w:val="0"/>
        <w:spacing w:after="0" w:line="240" w:lineRule="auto"/>
        <w:ind w:left="1560"/>
        <w:jc w:val="center"/>
        <w:rPr>
          <w:rFonts w:ascii="Times New Roman" w:hAnsi="Times New Roman"/>
          <w:sz w:val="20"/>
          <w:szCs w:val="20"/>
        </w:rPr>
      </w:pPr>
      <w:r w:rsidRPr="00193563">
        <w:rPr>
          <w:rFonts w:ascii="Times New Roman" w:hAnsi="Times New Roman"/>
          <w:sz w:val="20"/>
          <w:szCs w:val="20"/>
        </w:rPr>
        <w:t>(вид и реквизиты правоустанавливающего документа на переустраиваемое и (или)</w:t>
      </w:r>
    </w:p>
    <w:p w:rsidR="00193563" w:rsidRPr="00193563" w:rsidRDefault="00193563" w:rsidP="00193563">
      <w:pPr>
        <w:tabs>
          <w:tab w:val="left" w:pos="9837"/>
        </w:tabs>
        <w:autoSpaceDE w:val="0"/>
        <w:autoSpaceDN w:val="0"/>
        <w:spacing w:after="0" w:line="240" w:lineRule="auto"/>
        <w:rPr>
          <w:rFonts w:ascii="Times New Roman" w:hAnsi="Times New Roman"/>
          <w:sz w:val="24"/>
          <w:szCs w:val="24"/>
        </w:rPr>
      </w:pPr>
      <w:r w:rsidRPr="00193563">
        <w:rPr>
          <w:rFonts w:ascii="Times New Roman" w:hAnsi="Times New Roman"/>
          <w:sz w:val="24"/>
          <w:szCs w:val="24"/>
        </w:rPr>
        <w:tab/>
        <w:t>,</w:t>
      </w:r>
    </w:p>
    <w:p w:rsidR="00193563" w:rsidRPr="00193563" w:rsidRDefault="00193563" w:rsidP="00193563">
      <w:pPr>
        <w:pBdr>
          <w:top w:val="single" w:sz="4" w:space="1" w:color="auto"/>
        </w:pBdr>
        <w:autoSpaceDE w:val="0"/>
        <w:autoSpaceDN w:val="0"/>
        <w:spacing w:after="0" w:line="240" w:lineRule="auto"/>
        <w:ind w:right="113"/>
        <w:jc w:val="center"/>
        <w:rPr>
          <w:rFonts w:ascii="Times New Roman" w:hAnsi="Times New Roman"/>
          <w:sz w:val="20"/>
          <w:szCs w:val="20"/>
        </w:rPr>
      </w:pPr>
      <w:proofErr w:type="spellStart"/>
      <w:r w:rsidRPr="00193563">
        <w:rPr>
          <w:rFonts w:ascii="Times New Roman" w:hAnsi="Times New Roman"/>
          <w:sz w:val="20"/>
          <w:szCs w:val="20"/>
        </w:rPr>
        <w:t>перепланируемое</w:t>
      </w:r>
      <w:proofErr w:type="spellEnd"/>
      <w:r w:rsidRPr="00193563">
        <w:rPr>
          <w:rFonts w:ascii="Times New Roman" w:hAnsi="Times New Roman"/>
          <w:sz w:val="20"/>
          <w:szCs w:val="20"/>
        </w:rPr>
        <w:t xml:space="preserve"> жилое помещение)</w:t>
      </w: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по результатам рассмотрения представленных документов принято решение:</w:t>
      </w:r>
    </w:p>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1. Дать согласие на  </w:t>
      </w:r>
    </w:p>
    <w:p w:rsidR="00193563" w:rsidRPr="00193563" w:rsidRDefault="00193563" w:rsidP="00193563">
      <w:pPr>
        <w:pBdr>
          <w:top w:val="single" w:sz="4" w:space="1" w:color="auto"/>
        </w:pBdr>
        <w:autoSpaceDE w:val="0"/>
        <w:autoSpaceDN w:val="0"/>
        <w:spacing w:after="0" w:line="240" w:lineRule="auto"/>
        <w:ind w:left="2098"/>
        <w:jc w:val="center"/>
        <w:rPr>
          <w:rFonts w:ascii="Times New Roman" w:hAnsi="Times New Roman"/>
          <w:sz w:val="20"/>
          <w:szCs w:val="20"/>
        </w:rPr>
      </w:pPr>
      <w:r w:rsidRPr="00193563">
        <w:rPr>
          <w:rFonts w:ascii="Times New Roman" w:hAnsi="Times New Roman"/>
          <w:sz w:val="20"/>
          <w:szCs w:val="20"/>
        </w:rPr>
        <w:t>(переустройство, перепланировку, переустройство и перепланировку – нужное указать)</w:t>
      </w: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жилых помещений в соответствии с представленным проектом (проектной документацией).</w:t>
      </w: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 xml:space="preserve">2. Установить </w:t>
      </w:r>
      <w:r w:rsidRPr="00193563">
        <w:rPr>
          <w:rFonts w:ascii="Times New Roman" w:hAnsi="Times New Roman"/>
          <w:sz w:val="24"/>
          <w:szCs w:val="24"/>
        </w:rPr>
        <w:footnoteReference w:customMarkFollows="1" w:id="2"/>
        <w:t>*:</w:t>
      </w:r>
    </w:p>
    <w:tbl>
      <w:tblPr>
        <w:tblW w:w="0" w:type="auto"/>
        <w:tblLayout w:type="fixed"/>
        <w:tblCellMar>
          <w:left w:w="28" w:type="dxa"/>
          <w:right w:w="28" w:type="dxa"/>
        </w:tblCellMar>
        <w:tblLook w:val="000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193563" w:rsidRPr="00193563" w:rsidTr="003B3014">
        <w:tc>
          <w:tcPr>
            <w:tcW w:w="5500" w:type="dxa"/>
            <w:gridSpan w:val="8"/>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w:t>
            </w:r>
          </w:p>
        </w:tc>
        <w:tc>
          <w:tcPr>
            <w:tcW w:w="2552" w:type="dxa"/>
            <w:gridSpan w:val="3"/>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193563" w:rsidRPr="00193563" w:rsidRDefault="00193563" w:rsidP="00193563">
            <w:pPr>
              <w:autoSpaceDE w:val="0"/>
              <w:autoSpaceDN w:val="0"/>
              <w:spacing w:after="0" w:line="240" w:lineRule="auto"/>
              <w:jc w:val="right"/>
              <w:rPr>
                <w:rFonts w:ascii="Times New Roman" w:hAnsi="Times New Roman"/>
                <w:sz w:val="24"/>
                <w:szCs w:val="24"/>
              </w:rPr>
            </w:pPr>
            <w:r w:rsidRPr="00193563">
              <w:rPr>
                <w:rFonts w:ascii="Times New Roman" w:hAnsi="Times New Roman"/>
                <w:sz w:val="24"/>
                <w:szCs w:val="24"/>
              </w:rPr>
              <w:t>20</w:t>
            </w:r>
            <w:r w:rsidR="00321B26">
              <w:rPr>
                <w:rFonts w:ascii="Times New Roman" w:hAnsi="Times New Roman"/>
                <w:sz w:val="24"/>
                <w:szCs w:val="24"/>
              </w:rPr>
              <w:t xml:space="preserve"> </w:t>
            </w:r>
          </w:p>
        </w:tc>
        <w:tc>
          <w:tcPr>
            <w:tcW w:w="283"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371" w:type="dxa"/>
            <w:gridSpan w:val="2"/>
            <w:tcBorders>
              <w:top w:val="nil"/>
              <w:left w:val="nil"/>
              <w:bottom w:val="nil"/>
              <w:right w:val="nil"/>
            </w:tcBorders>
            <w:vAlign w:val="bottom"/>
          </w:tcPr>
          <w:p w:rsidR="00193563" w:rsidRPr="00193563" w:rsidRDefault="00193563" w:rsidP="00193563">
            <w:pPr>
              <w:autoSpaceDE w:val="0"/>
              <w:autoSpaceDN w:val="0"/>
              <w:spacing w:after="0" w:line="240" w:lineRule="auto"/>
              <w:ind w:left="57"/>
              <w:rPr>
                <w:rFonts w:ascii="Times New Roman" w:hAnsi="Times New Roman"/>
                <w:sz w:val="24"/>
                <w:szCs w:val="24"/>
              </w:rPr>
            </w:pPr>
            <w:r w:rsidRPr="00193563">
              <w:rPr>
                <w:rFonts w:ascii="Times New Roman" w:hAnsi="Times New Roman"/>
                <w:sz w:val="24"/>
                <w:szCs w:val="24"/>
              </w:rPr>
              <w:t>г.</w:t>
            </w:r>
          </w:p>
        </w:tc>
      </w:tr>
      <w:tr w:rsidR="00193563" w:rsidRPr="00193563" w:rsidTr="003B3014">
        <w:trPr>
          <w:gridAfter w:val="11"/>
          <w:wAfter w:w="4992" w:type="dxa"/>
        </w:trPr>
        <w:tc>
          <w:tcPr>
            <w:tcW w:w="510"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по “</w:t>
            </w:r>
          </w:p>
        </w:tc>
        <w:tc>
          <w:tcPr>
            <w:tcW w:w="567"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w:t>
            </w:r>
          </w:p>
        </w:tc>
        <w:tc>
          <w:tcPr>
            <w:tcW w:w="2496"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193563" w:rsidRPr="00193563" w:rsidRDefault="00193563" w:rsidP="00321B26">
            <w:pPr>
              <w:autoSpaceDE w:val="0"/>
              <w:autoSpaceDN w:val="0"/>
              <w:spacing w:after="0" w:line="240" w:lineRule="auto"/>
              <w:jc w:val="right"/>
              <w:rPr>
                <w:rFonts w:ascii="Times New Roman" w:hAnsi="Times New Roman"/>
                <w:sz w:val="24"/>
                <w:szCs w:val="24"/>
              </w:rPr>
            </w:pPr>
            <w:r w:rsidRPr="00193563">
              <w:rPr>
                <w:rFonts w:ascii="Times New Roman" w:hAnsi="Times New Roman"/>
                <w:sz w:val="24"/>
                <w:szCs w:val="24"/>
              </w:rPr>
              <w:t>20</w:t>
            </w:r>
            <w:r w:rsidR="00321B26">
              <w:rPr>
                <w:rFonts w:ascii="Times New Roman" w:hAnsi="Times New Roman"/>
                <w:sz w:val="24"/>
                <w:szCs w:val="24"/>
              </w:rPr>
              <w:t xml:space="preserve"> </w:t>
            </w:r>
          </w:p>
        </w:tc>
        <w:tc>
          <w:tcPr>
            <w:tcW w:w="283"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193563" w:rsidRPr="00193563" w:rsidRDefault="00193563" w:rsidP="00193563">
            <w:pPr>
              <w:autoSpaceDE w:val="0"/>
              <w:autoSpaceDN w:val="0"/>
              <w:spacing w:after="0" w:line="240" w:lineRule="auto"/>
              <w:ind w:left="57"/>
              <w:rPr>
                <w:rFonts w:ascii="Times New Roman" w:hAnsi="Times New Roman"/>
                <w:sz w:val="24"/>
                <w:szCs w:val="24"/>
              </w:rPr>
            </w:pPr>
            <w:r w:rsidRPr="00193563">
              <w:rPr>
                <w:rFonts w:ascii="Times New Roman" w:hAnsi="Times New Roman"/>
                <w:sz w:val="24"/>
                <w:szCs w:val="24"/>
              </w:rPr>
              <w:t>г.;</w:t>
            </w:r>
          </w:p>
        </w:tc>
      </w:tr>
      <w:tr w:rsidR="00193563" w:rsidRPr="00193563" w:rsidTr="003B3014">
        <w:trPr>
          <w:gridAfter w:val="1"/>
          <w:wAfter w:w="142" w:type="dxa"/>
        </w:trPr>
        <w:tc>
          <w:tcPr>
            <w:tcW w:w="5557" w:type="dxa"/>
            <w:gridSpan w:val="9"/>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lastRenderedPageBreak/>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480" w:type="dxa"/>
            <w:tcBorders>
              <w:top w:val="nil"/>
              <w:left w:val="nil"/>
              <w:bottom w:val="nil"/>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r w:rsidRPr="00193563">
              <w:rPr>
                <w:rFonts w:ascii="Times New Roman" w:hAnsi="Times New Roman"/>
                <w:sz w:val="24"/>
                <w:szCs w:val="24"/>
              </w:rPr>
              <w:t>по</w:t>
            </w:r>
          </w:p>
        </w:tc>
        <w:tc>
          <w:tcPr>
            <w:tcW w:w="1930" w:type="dxa"/>
            <w:gridSpan w:val="4"/>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r>
    </w:tbl>
    <w:p w:rsidR="00193563" w:rsidRPr="00193563" w:rsidRDefault="00193563" w:rsidP="00193563">
      <w:pPr>
        <w:tabs>
          <w:tab w:val="center" w:pos="2127"/>
          <w:tab w:val="left" w:pos="3544"/>
        </w:tabs>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часов в  </w:t>
      </w:r>
      <w:r w:rsidRPr="00193563">
        <w:rPr>
          <w:rFonts w:ascii="Times New Roman" w:hAnsi="Times New Roman"/>
          <w:sz w:val="24"/>
          <w:szCs w:val="24"/>
        </w:rPr>
        <w:tab/>
      </w:r>
      <w:r w:rsidRPr="00193563">
        <w:rPr>
          <w:rFonts w:ascii="Times New Roman" w:hAnsi="Times New Roman"/>
          <w:sz w:val="24"/>
          <w:szCs w:val="24"/>
        </w:rPr>
        <w:tab/>
        <w:t>дни.</w:t>
      </w:r>
    </w:p>
    <w:p w:rsidR="00193563" w:rsidRPr="00193563" w:rsidRDefault="00193563" w:rsidP="00193563">
      <w:pPr>
        <w:pBdr>
          <w:top w:val="single" w:sz="4" w:space="1" w:color="auto"/>
        </w:pBdr>
        <w:autoSpaceDE w:val="0"/>
        <w:autoSpaceDN w:val="0"/>
        <w:spacing w:after="0" w:line="240" w:lineRule="auto"/>
        <w:ind w:left="851" w:right="6519"/>
        <w:rPr>
          <w:rFonts w:ascii="Times New Roman" w:hAnsi="Times New Roman"/>
          <w:sz w:val="2"/>
          <w:szCs w:val="2"/>
        </w:rPr>
      </w:pPr>
    </w:p>
    <w:p w:rsidR="00193563" w:rsidRPr="00193563" w:rsidRDefault="00193563" w:rsidP="00193563">
      <w:pPr>
        <w:autoSpaceDE w:val="0"/>
        <w:autoSpaceDN w:val="0"/>
        <w:spacing w:after="0" w:line="240" w:lineRule="auto"/>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rPr>
          <w:rFonts w:ascii="Times New Roman" w:hAnsi="Times New Roman"/>
          <w:sz w:val="2"/>
          <w:szCs w:val="2"/>
        </w:rPr>
      </w:pPr>
    </w:p>
    <w:p w:rsidR="00193563" w:rsidRPr="00193563" w:rsidRDefault="00193563" w:rsidP="00193563">
      <w:pPr>
        <w:autoSpaceDE w:val="0"/>
        <w:autoSpaceDN w:val="0"/>
        <w:spacing w:after="0" w:line="240" w:lineRule="auto"/>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rPr>
          <w:rFonts w:ascii="Times New Roman" w:hAnsi="Times New Roman"/>
          <w:sz w:val="2"/>
          <w:szCs w:val="2"/>
        </w:rPr>
      </w:pP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193563">
        <w:rPr>
          <w:rFonts w:ascii="Times New Roman" w:hAnsi="Times New Roman"/>
          <w:sz w:val="24"/>
          <w:szCs w:val="24"/>
        </w:rPr>
        <w:br/>
      </w:r>
    </w:p>
    <w:p w:rsidR="00193563" w:rsidRPr="00193563" w:rsidRDefault="00193563" w:rsidP="00193563">
      <w:pPr>
        <w:pBdr>
          <w:top w:val="single" w:sz="4" w:space="1" w:color="auto"/>
        </w:pBdr>
        <w:autoSpaceDE w:val="0"/>
        <w:autoSpaceDN w:val="0"/>
        <w:spacing w:after="0" w:line="240" w:lineRule="auto"/>
        <w:jc w:val="center"/>
        <w:rPr>
          <w:rFonts w:ascii="Times New Roman" w:hAnsi="Times New Roman"/>
          <w:sz w:val="20"/>
          <w:szCs w:val="20"/>
        </w:rPr>
      </w:pPr>
      <w:r w:rsidRPr="00193563">
        <w:rPr>
          <w:rFonts w:ascii="Times New Roman" w:hAnsi="Times New Roman"/>
          <w:sz w:val="20"/>
          <w:szCs w:val="20"/>
        </w:rPr>
        <w:t>(указываются реквизиты нормативного правового акта субъекта</w:t>
      </w:r>
    </w:p>
    <w:p w:rsidR="00193563" w:rsidRPr="00193563" w:rsidRDefault="00193563" w:rsidP="00193563">
      <w:pPr>
        <w:autoSpaceDE w:val="0"/>
        <w:autoSpaceDN w:val="0"/>
        <w:spacing w:after="0" w:line="240" w:lineRule="auto"/>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jc w:val="center"/>
        <w:rPr>
          <w:rFonts w:ascii="Times New Roman" w:hAnsi="Times New Roman"/>
          <w:sz w:val="20"/>
          <w:szCs w:val="20"/>
        </w:rPr>
      </w:pPr>
      <w:r w:rsidRPr="00193563">
        <w:rPr>
          <w:rFonts w:ascii="Times New Roman" w:hAnsi="Times New Roman"/>
          <w:sz w:val="20"/>
          <w:szCs w:val="20"/>
        </w:rPr>
        <w:t>Российской Федерации или акта органа местного самоуправления, регламентирующего порядок</w:t>
      </w:r>
    </w:p>
    <w:p w:rsidR="00193563" w:rsidRPr="00193563" w:rsidRDefault="00193563" w:rsidP="00193563">
      <w:pPr>
        <w:tabs>
          <w:tab w:val="left" w:pos="9837"/>
        </w:tabs>
        <w:autoSpaceDE w:val="0"/>
        <w:autoSpaceDN w:val="0"/>
        <w:spacing w:after="0" w:line="240" w:lineRule="auto"/>
        <w:rPr>
          <w:rFonts w:ascii="Times New Roman" w:hAnsi="Times New Roman"/>
          <w:sz w:val="24"/>
          <w:szCs w:val="24"/>
        </w:rPr>
      </w:pPr>
      <w:r w:rsidRPr="00193563">
        <w:rPr>
          <w:rFonts w:ascii="Times New Roman" w:hAnsi="Times New Roman"/>
          <w:sz w:val="24"/>
          <w:szCs w:val="24"/>
        </w:rPr>
        <w:tab/>
        <w:t>.</w:t>
      </w:r>
    </w:p>
    <w:p w:rsidR="00193563" w:rsidRPr="00193563" w:rsidRDefault="00193563" w:rsidP="00193563">
      <w:pPr>
        <w:pBdr>
          <w:top w:val="single" w:sz="4" w:space="1" w:color="auto"/>
        </w:pBdr>
        <w:autoSpaceDE w:val="0"/>
        <w:autoSpaceDN w:val="0"/>
        <w:spacing w:after="0" w:line="240" w:lineRule="auto"/>
        <w:ind w:right="113"/>
        <w:jc w:val="center"/>
        <w:rPr>
          <w:rFonts w:ascii="Times New Roman" w:hAnsi="Times New Roman"/>
          <w:sz w:val="20"/>
          <w:szCs w:val="20"/>
        </w:rPr>
      </w:pPr>
      <w:r w:rsidRPr="00193563">
        <w:rPr>
          <w:rFonts w:ascii="Times New Roman" w:hAnsi="Times New Roman"/>
          <w:sz w:val="20"/>
          <w:szCs w:val="20"/>
        </w:rPr>
        <w:t>проведения ремонтно-строительных работ по переустройству и (или) перепланировке жилых помещений)</w:t>
      </w:r>
    </w:p>
    <w:p w:rsidR="00193563" w:rsidRPr="00193563" w:rsidRDefault="00193563" w:rsidP="00193563">
      <w:pPr>
        <w:autoSpaceDE w:val="0"/>
        <w:autoSpaceDN w:val="0"/>
        <w:spacing w:after="0" w:line="240" w:lineRule="auto"/>
        <w:rPr>
          <w:rFonts w:ascii="Times New Roman" w:hAnsi="Times New Roman"/>
          <w:sz w:val="24"/>
          <w:szCs w:val="24"/>
        </w:rPr>
      </w:pPr>
    </w:p>
    <w:p w:rsidR="00193563" w:rsidRPr="00193563" w:rsidRDefault="00193563" w:rsidP="005740D7">
      <w:pPr>
        <w:widowControl w:val="0"/>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 xml:space="preserve">6. Контроль за исполнением настоящего решения возложить на  </w:t>
      </w:r>
    </w:p>
    <w:p w:rsidR="00193563" w:rsidRPr="00193563" w:rsidRDefault="00193563" w:rsidP="00193563">
      <w:pPr>
        <w:pBdr>
          <w:top w:val="single" w:sz="4" w:space="1" w:color="auto"/>
        </w:pBdr>
        <w:autoSpaceDE w:val="0"/>
        <w:autoSpaceDN w:val="0"/>
        <w:spacing w:after="0" w:line="240" w:lineRule="auto"/>
        <w:ind w:left="6663"/>
        <w:jc w:val="center"/>
        <w:rPr>
          <w:rFonts w:ascii="Times New Roman" w:hAnsi="Times New Roman"/>
          <w:sz w:val="20"/>
          <w:szCs w:val="20"/>
        </w:rPr>
      </w:pPr>
      <w:r w:rsidRPr="00193563">
        <w:rPr>
          <w:rFonts w:ascii="Times New Roman" w:hAnsi="Times New Roman"/>
          <w:sz w:val="20"/>
          <w:szCs w:val="20"/>
        </w:rPr>
        <w:t>(наименование структурного</w:t>
      </w:r>
    </w:p>
    <w:p w:rsidR="00193563" w:rsidRPr="00193563" w:rsidRDefault="00193563" w:rsidP="00193563">
      <w:pPr>
        <w:autoSpaceDE w:val="0"/>
        <w:autoSpaceDN w:val="0"/>
        <w:spacing w:after="0" w:line="240" w:lineRule="auto"/>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jc w:val="center"/>
        <w:rPr>
          <w:rFonts w:ascii="Times New Roman" w:hAnsi="Times New Roman"/>
          <w:sz w:val="20"/>
          <w:szCs w:val="20"/>
        </w:rPr>
      </w:pPr>
      <w:r w:rsidRPr="00193563">
        <w:rPr>
          <w:rFonts w:ascii="Times New Roman" w:hAnsi="Times New Roman"/>
          <w:sz w:val="20"/>
          <w:szCs w:val="20"/>
        </w:rPr>
        <w:t>подразделения и (или) Ф.И.О. должностного лица органа,</w:t>
      </w:r>
    </w:p>
    <w:p w:rsidR="00193563" w:rsidRPr="00193563" w:rsidRDefault="00193563" w:rsidP="00193563">
      <w:pPr>
        <w:tabs>
          <w:tab w:val="left" w:pos="9837"/>
        </w:tabs>
        <w:autoSpaceDE w:val="0"/>
        <w:autoSpaceDN w:val="0"/>
        <w:spacing w:after="0" w:line="240" w:lineRule="auto"/>
        <w:rPr>
          <w:rFonts w:ascii="Times New Roman" w:hAnsi="Times New Roman"/>
          <w:sz w:val="24"/>
          <w:szCs w:val="24"/>
        </w:rPr>
      </w:pPr>
      <w:r w:rsidRPr="00193563">
        <w:rPr>
          <w:rFonts w:ascii="Times New Roman" w:hAnsi="Times New Roman"/>
          <w:sz w:val="24"/>
          <w:szCs w:val="24"/>
        </w:rPr>
        <w:tab/>
        <w:t>.</w:t>
      </w:r>
    </w:p>
    <w:p w:rsidR="00193563" w:rsidRPr="00193563" w:rsidRDefault="00193563" w:rsidP="00193563">
      <w:pPr>
        <w:pBdr>
          <w:top w:val="single" w:sz="4" w:space="1" w:color="auto"/>
        </w:pBdr>
        <w:autoSpaceDE w:val="0"/>
        <w:autoSpaceDN w:val="0"/>
        <w:spacing w:after="0" w:line="240" w:lineRule="auto"/>
        <w:ind w:right="113"/>
        <w:jc w:val="center"/>
        <w:rPr>
          <w:rFonts w:ascii="Times New Roman" w:hAnsi="Times New Roman"/>
          <w:sz w:val="20"/>
          <w:szCs w:val="20"/>
        </w:rPr>
      </w:pPr>
      <w:r w:rsidRPr="00193563">
        <w:rPr>
          <w:rFonts w:ascii="Times New Roman" w:hAnsi="Times New Roman"/>
          <w:sz w:val="20"/>
          <w:szCs w:val="20"/>
        </w:rPr>
        <w:t>осуществляющего согласование)</w:t>
      </w:r>
    </w:p>
    <w:p w:rsidR="00193563" w:rsidRPr="00193563" w:rsidRDefault="00193563" w:rsidP="00193563">
      <w:pPr>
        <w:autoSpaceDE w:val="0"/>
        <w:autoSpaceDN w:val="0"/>
        <w:spacing w:before="120" w:after="0" w:line="240" w:lineRule="auto"/>
        <w:ind w:left="5670"/>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ind w:left="5670"/>
        <w:jc w:val="center"/>
        <w:rPr>
          <w:rFonts w:ascii="Times New Roman" w:hAnsi="Times New Roman"/>
          <w:sz w:val="20"/>
          <w:szCs w:val="20"/>
        </w:rPr>
      </w:pPr>
      <w:r w:rsidRPr="00193563">
        <w:rPr>
          <w:rFonts w:ascii="Times New Roman" w:hAnsi="Times New Roman"/>
          <w:sz w:val="20"/>
          <w:szCs w:val="20"/>
        </w:rPr>
        <w:t>(подпись должностного лица органа, осуществляющего согласование)</w:t>
      </w:r>
    </w:p>
    <w:p w:rsidR="00193563" w:rsidRPr="00193563" w:rsidRDefault="00193563" w:rsidP="00193563">
      <w:pPr>
        <w:autoSpaceDE w:val="0"/>
        <w:autoSpaceDN w:val="0"/>
        <w:spacing w:before="480" w:after="480" w:line="240" w:lineRule="auto"/>
        <w:jc w:val="right"/>
        <w:rPr>
          <w:rFonts w:ascii="Times New Roman" w:hAnsi="Times New Roman"/>
          <w:sz w:val="24"/>
          <w:szCs w:val="24"/>
        </w:rPr>
      </w:pPr>
      <w:r w:rsidRPr="00193563">
        <w:rPr>
          <w:rFonts w:ascii="Times New Roman" w:hAnsi="Times New Roman"/>
          <w:sz w:val="24"/>
          <w:szCs w:val="24"/>
        </w:rPr>
        <w:t>М.П.</w:t>
      </w:r>
    </w:p>
    <w:tbl>
      <w:tblPr>
        <w:tblW w:w="0" w:type="auto"/>
        <w:tblLayout w:type="fixed"/>
        <w:tblCellMar>
          <w:left w:w="28" w:type="dxa"/>
          <w:right w:w="28" w:type="dxa"/>
        </w:tblCellMar>
        <w:tblLook w:val="0000"/>
      </w:tblPr>
      <w:tblGrid>
        <w:gridCol w:w="1219"/>
        <w:gridCol w:w="510"/>
        <w:gridCol w:w="284"/>
        <w:gridCol w:w="1843"/>
        <w:gridCol w:w="567"/>
        <w:gridCol w:w="283"/>
        <w:gridCol w:w="425"/>
        <w:gridCol w:w="3119"/>
        <w:gridCol w:w="1701"/>
      </w:tblGrid>
      <w:tr w:rsidR="00193563" w:rsidRPr="00193563" w:rsidTr="003B3014">
        <w:trPr>
          <w:cantSplit/>
        </w:trPr>
        <w:tc>
          <w:tcPr>
            <w:tcW w:w="1219"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w:t>
            </w:r>
          </w:p>
        </w:tc>
        <w:tc>
          <w:tcPr>
            <w:tcW w:w="1843"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193563" w:rsidRPr="00193563" w:rsidRDefault="00193563">
            <w:pPr>
              <w:autoSpaceDE w:val="0"/>
              <w:autoSpaceDN w:val="0"/>
              <w:spacing w:after="0" w:line="240" w:lineRule="auto"/>
              <w:jc w:val="right"/>
              <w:rPr>
                <w:rFonts w:ascii="Times New Roman" w:hAnsi="Times New Roman"/>
                <w:sz w:val="24"/>
                <w:szCs w:val="24"/>
              </w:rPr>
            </w:pPr>
            <w:r w:rsidRPr="00193563">
              <w:rPr>
                <w:rFonts w:ascii="Times New Roman" w:hAnsi="Times New Roman"/>
                <w:sz w:val="24"/>
                <w:szCs w:val="24"/>
              </w:rPr>
              <w:t>20</w:t>
            </w:r>
            <w:r w:rsidR="00E57804">
              <w:rPr>
                <w:rFonts w:ascii="Times New Roman" w:hAnsi="Times New Roman"/>
                <w:sz w:val="24"/>
                <w:szCs w:val="24"/>
              </w:rPr>
              <w:t>2</w:t>
            </w:r>
          </w:p>
        </w:tc>
        <w:tc>
          <w:tcPr>
            <w:tcW w:w="283"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r w:rsidRPr="00193563">
              <w:rPr>
                <w:rFonts w:ascii="Times New Roman" w:hAnsi="Times New Roman"/>
                <w:sz w:val="24"/>
                <w:szCs w:val="24"/>
              </w:rPr>
              <w:t>г.</w:t>
            </w:r>
          </w:p>
        </w:tc>
        <w:tc>
          <w:tcPr>
            <w:tcW w:w="3119"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1701" w:type="dxa"/>
            <w:vMerge w:val="restart"/>
            <w:tcBorders>
              <w:top w:val="nil"/>
              <w:left w:val="nil"/>
              <w:bottom w:val="nil"/>
              <w:right w:val="nil"/>
            </w:tcBorders>
          </w:tcPr>
          <w:p w:rsidR="00193563" w:rsidRPr="00193563" w:rsidRDefault="00193563" w:rsidP="00193563">
            <w:pPr>
              <w:autoSpaceDE w:val="0"/>
              <w:autoSpaceDN w:val="0"/>
              <w:spacing w:after="0" w:line="240" w:lineRule="auto"/>
              <w:ind w:left="57"/>
              <w:rPr>
                <w:rFonts w:ascii="Times New Roman" w:hAnsi="Times New Roman"/>
              </w:rPr>
            </w:pPr>
            <w:r w:rsidRPr="00193563">
              <w:rPr>
                <w:rFonts w:ascii="Times New Roman" w:hAnsi="Times New Roman"/>
              </w:rPr>
              <w:t>(заполняется</w:t>
            </w:r>
            <w:r w:rsidRPr="00193563">
              <w:rPr>
                <w:rFonts w:ascii="Times New Roman" w:hAnsi="Times New Roman"/>
              </w:rPr>
              <w:br/>
              <w:t>в случае получения решения лично)</w:t>
            </w:r>
          </w:p>
        </w:tc>
      </w:tr>
      <w:tr w:rsidR="00193563" w:rsidRPr="00193563" w:rsidTr="003B3014">
        <w:trPr>
          <w:cantSplit/>
        </w:trPr>
        <w:tc>
          <w:tcPr>
            <w:tcW w:w="1219"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510"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184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28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425"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193563" w:rsidRPr="00193563" w:rsidRDefault="00193563" w:rsidP="00193563">
            <w:pPr>
              <w:autoSpaceDE w:val="0"/>
              <w:autoSpaceDN w:val="0"/>
              <w:spacing w:after="0" w:line="240" w:lineRule="auto"/>
              <w:jc w:val="center"/>
              <w:rPr>
                <w:rFonts w:ascii="Times New Roman" w:hAnsi="Times New Roman"/>
                <w:sz w:val="20"/>
                <w:szCs w:val="20"/>
              </w:rPr>
            </w:pPr>
            <w:r w:rsidRPr="00193563">
              <w:rPr>
                <w:rFonts w:ascii="Times New Roman" w:hAnsi="Times New Roman"/>
                <w:sz w:val="20"/>
                <w:szCs w:val="20"/>
              </w:rPr>
              <w:t>(подпись заявителя или уполномоченного лица заявителей)</w:t>
            </w:r>
          </w:p>
        </w:tc>
        <w:tc>
          <w:tcPr>
            <w:tcW w:w="1701" w:type="dxa"/>
            <w:vMerge/>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r>
    </w:tbl>
    <w:p w:rsidR="00193563" w:rsidRPr="00193563" w:rsidRDefault="00193563" w:rsidP="00193563">
      <w:pPr>
        <w:autoSpaceDE w:val="0"/>
        <w:autoSpaceDN w:val="0"/>
        <w:spacing w:after="240" w:line="240" w:lineRule="auto"/>
        <w:rPr>
          <w:rFonts w:ascii="Times New Roman" w:hAnsi="Times New Roman"/>
          <w:sz w:val="24"/>
          <w:szCs w:val="24"/>
        </w:rPr>
      </w:pPr>
    </w:p>
    <w:tbl>
      <w:tblPr>
        <w:tblW w:w="0" w:type="auto"/>
        <w:tblLayout w:type="fixed"/>
        <w:tblCellMar>
          <w:left w:w="28" w:type="dxa"/>
          <w:right w:w="28" w:type="dxa"/>
        </w:tblCellMar>
        <w:tblLook w:val="0000"/>
      </w:tblPr>
      <w:tblGrid>
        <w:gridCol w:w="4621"/>
        <w:gridCol w:w="510"/>
        <w:gridCol w:w="284"/>
        <w:gridCol w:w="1984"/>
        <w:gridCol w:w="567"/>
        <w:gridCol w:w="284"/>
        <w:gridCol w:w="425"/>
      </w:tblGrid>
      <w:tr w:rsidR="00193563" w:rsidRPr="00193563" w:rsidTr="003B3014">
        <w:tc>
          <w:tcPr>
            <w:tcW w:w="4621"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Решение направлено в адрес заявителя(ей) “</w:t>
            </w:r>
          </w:p>
        </w:tc>
        <w:tc>
          <w:tcPr>
            <w:tcW w:w="510"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w:t>
            </w:r>
          </w:p>
        </w:tc>
        <w:tc>
          <w:tcPr>
            <w:tcW w:w="1984"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193563" w:rsidRPr="00193563" w:rsidRDefault="00193563" w:rsidP="00321B26">
            <w:pPr>
              <w:autoSpaceDE w:val="0"/>
              <w:autoSpaceDN w:val="0"/>
              <w:spacing w:after="0" w:line="240" w:lineRule="auto"/>
              <w:jc w:val="right"/>
              <w:rPr>
                <w:rFonts w:ascii="Times New Roman" w:hAnsi="Times New Roman"/>
                <w:sz w:val="24"/>
                <w:szCs w:val="24"/>
              </w:rPr>
            </w:pPr>
            <w:r w:rsidRPr="00193563">
              <w:rPr>
                <w:rFonts w:ascii="Times New Roman" w:hAnsi="Times New Roman"/>
                <w:sz w:val="24"/>
                <w:szCs w:val="24"/>
              </w:rPr>
              <w:t>20</w:t>
            </w:r>
            <w:r w:rsidR="00321B26">
              <w:rPr>
                <w:rFonts w:ascii="Times New Roman" w:hAnsi="Times New Roman"/>
                <w:sz w:val="24"/>
                <w:szCs w:val="24"/>
              </w:rPr>
              <w:t xml:space="preserve"> </w:t>
            </w:r>
          </w:p>
        </w:tc>
        <w:tc>
          <w:tcPr>
            <w:tcW w:w="284"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193563" w:rsidRPr="00193563" w:rsidRDefault="00193563" w:rsidP="00193563">
            <w:pPr>
              <w:autoSpaceDE w:val="0"/>
              <w:autoSpaceDN w:val="0"/>
              <w:spacing w:after="0" w:line="240" w:lineRule="auto"/>
              <w:ind w:left="57"/>
              <w:rPr>
                <w:rFonts w:ascii="Times New Roman" w:hAnsi="Times New Roman"/>
                <w:sz w:val="24"/>
                <w:szCs w:val="24"/>
              </w:rPr>
            </w:pPr>
            <w:r w:rsidRPr="00193563">
              <w:rPr>
                <w:rFonts w:ascii="Times New Roman" w:hAnsi="Times New Roman"/>
                <w:sz w:val="24"/>
                <w:szCs w:val="24"/>
              </w:rPr>
              <w:t>г.</w:t>
            </w:r>
          </w:p>
        </w:tc>
      </w:tr>
      <w:tr w:rsidR="00193563" w:rsidRPr="00193563" w:rsidTr="003B3014">
        <w:tc>
          <w:tcPr>
            <w:tcW w:w="4621"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r w:rsidRPr="00193563">
              <w:rPr>
                <w:rFonts w:ascii="Times New Roman" w:hAnsi="Times New Roman"/>
                <w:sz w:val="20"/>
                <w:szCs w:val="20"/>
              </w:rPr>
              <w:t>(заполняется в случае направления</w:t>
            </w:r>
            <w:r w:rsidRPr="00193563">
              <w:rPr>
                <w:rFonts w:ascii="Times New Roman" w:hAnsi="Times New Roman"/>
                <w:sz w:val="20"/>
                <w:szCs w:val="20"/>
              </w:rPr>
              <w:br/>
              <w:t>решения по почте)</w:t>
            </w:r>
          </w:p>
        </w:tc>
        <w:tc>
          <w:tcPr>
            <w:tcW w:w="510"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2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19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567"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2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r>
    </w:tbl>
    <w:p w:rsidR="00193563" w:rsidRPr="00193563" w:rsidRDefault="00193563" w:rsidP="00193563">
      <w:pPr>
        <w:autoSpaceDE w:val="0"/>
        <w:autoSpaceDN w:val="0"/>
        <w:spacing w:before="240" w:after="0" w:line="240" w:lineRule="auto"/>
        <w:ind w:left="5670"/>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ind w:left="5670"/>
        <w:jc w:val="center"/>
        <w:rPr>
          <w:rFonts w:ascii="Times New Roman" w:hAnsi="Times New Roman"/>
          <w:sz w:val="20"/>
          <w:szCs w:val="20"/>
        </w:rPr>
      </w:pPr>
      <w:r w:rsidRPr="00193563">
        <w:rPr>
          <w:rFonts w:ascii="Times New Roman" w:hAnsi="Times New Roman"/>
          <w:sz w:val="20"/>
          <w:szCs w:val="20"/>
        </w:rPr>
        <w:t>(подпись должностного лица, направившего решение в адрес заявителя(ей))</w:t>
      </w:r>
    </w:p>
    <w:p w:rsidR="00193563" w:rsidRPr="00193563" w:rsidRDefault="00193563" w:rsidP="00193563">
      <w:pPr>
        <w:autoSpaceDE w:val="0"/>
        <w:autoSpaceDN w:val="0"/>
        <w:spacing w:after="0" w:line="240" w:lineRule="auto"/>
        <w:rPr>
          <w:rFonts w:ascii="Times New Roman" w:hAnsi="Times New Roman"/>
          <w:sz w:val="24"/>
          <w:szCs w:val="24"/>
        </w:rPr>
      </w:pPr>
    </w:p>
    <w:p w:rsidR="004356B6" w:rsidRDefault="004356B6" w:rsidP="005740D7"/>
    <w:p w:rsidR="00851D78" w:rsidRDefault="00851D78" w:rsidP="005740D7"/>
    <w:p w:rsidR="00BB38FC" w:rsidRDefault="00BB38FC" w:rsidP="00A936C2">
      <w:pPr>
        <w:widowControl w:val="0"/>
        <w:autoSpaceDE w:val="0"/>
        <w:autoSpaceDN w:val="0"/>
        <w:adjustRightInd w:val="0"/>
        <w:spacing w:after="0" w:line="240" w:lineRule="auto"/>
        <w:jc w:val="right"/>
        <w:outlineLvl w:val="1"/>
        <w:rPr>
          <w:rFonts w:ascii="Times New Roman" w:hAnsi="Times New Roman"/>
          <w:sz w:val="24"/>
          <w:szCs w:val="24"/>
        </w:rPr>
      </w:pPr>
    </w:p>
    <w:p w:rsidR="00A936C2" w:rsidRPr="00A936C2" w:rsidRDefault="00A936C2" w:rsidP="00A936C2">
      <w:pPr>
        <w:widowControl w:val="0"/>
        <w:autoSpaceDE w:val="0"/>
        <w:autoSpaceDN w:val="0"/>
        <w:adjustRightInd w:val="0"/>
        <w:spacing w:after="0" w:line="240" w:lineRule="auto"/>
        <w:jc w:val="right"/>
        <w:outlineLvl w:val="1"/>
        <w:rPr>
          <w:rFonts w:ascii="Times New Roman" w:hAnsi="Times New Roman"/>
          <w:sz w:val="24"/>
          <w:szCs w:val="24"/>
        </w:rPr>
      </w:pPr>
      <w:r w:rsidRPr="00A936C2">
        <w:rPr>
          <w:rFonts w:ascii="Times New Roman" w:hAnsi="Times New Roman"/>
          <w:sz w:val="24"/>
          <w:szCs w:val="24"/>
        </w:rPr>
        <w:t>Приложение</w:t>
      </w:r>
      <w:r>
        <w:rPr>
          <w:rFonts w:ascii="Times New Roman" w:hAnsi="Times New Roman"/>
          <w:sz w:val="24"/>
          <w:szCs w:val="24"/>
        </w:rPr>
        <w:t xml:space="preserve"> № 5</w:t>
      </w:r>
    </w:p>
    <w:p w:rsidR="00A936C2" w:rsidRPr="00A936C2" w:rsidRDefault="00A936C2" w:rsidP="00A936C2">
      <w:pPr>
        <w:widowControl w:val="0"/>
        <w:autoSpaceDE w:val="0"/>
        <w:autoSpaceDN w:val="0"/>
        <w:adjustRightInd w:val="0"/>
        <w:spacing w:after="0" w:line="240" w:lineRule="auto"/>
        <w:jc w:val="right"/>
        <w:rPr>
          <w:rFonts w:ascii="Times New Roman" w:hAnsi="Times New Roman"/>
          <w:sz w:val="24"/>
          <w:szCs w:val="24"/>
        </w:rPr>
      </w:pPr>
      <w:r w:rsidRPr="00A936C2">
        <w:rPr>
          <w:rFonts w:ascii="Times New Roman" w:hAnsi="Times New Roman"/>
          <w:sz w:val="24"/>
          <w:szCs w:val="24"/>
        </w:rPr>
        <w:t>к административному регламенту</w:t>
      </w:r>
    </w:p>
    <w:p w:rsidR="00A936C2" w:rsidRPr="00A936C2" w:rsidRDefault="00A936C2" w:rsidP="00A936C2">
      <w:pPr>
        <w:widowControl w:val="0"/>
        <w:autoSpaceDE w:val="0"/>
        <w:autoSpaceDN w:val="0"/>
        <w:adjustRightInd w:val="0"/>
        <w:spacing w:after="0" w:line="240" w:lineRule="auto"/>
        <w:jc w:val="right"/>
        <w:rPr>
          <w:rFonts w:ascii="Times New Roman" w:hAnsi="Times New Roman"/>
          <w:sz w:val="24"/>
          <w:szCs w:val="24"/>
        </w:rPr>
      </w:pPr>
      <w:r w:rsidRPr="00A936C2">
        <w:rPr>
          <w:rFonts w:ascii="Times New Roman" w:hAnsi="Times New Roman"/>
          <w:sz w:val="24"/>
          <w:szCs w:val="24"/>
        </w:rPr>
        <w:t>предоставления муниципальной услуги</w:t>
      </w:r>
    </w:p>
    <w:p w:rsidR="00A936C2" w:rsidRPr="00A936C2" w:rsidRDefault="00A936C2" w:rsidP="00A936C2">
      <w:pPr>
        <w:widowControl w:val="0"/>
        <w:autoSpaceDE w:val="0"/>
        <w:autoSpaceDN w:val="0"/>
        <w:adjustRightInd w:val="0"/>
        <w:spacing w:after="0" w:line="240" w:lineRule="auto"/>
        <w:jc w:val="right"/>
        <w:rPr>
          <w:rFonts w:ascii="Times New Roman" w:hAnsi="Times New Roman"/>
          <w:sz w:val="24"/>
          <w:szCs w:val="24"/>
        </w:rPr>
      </w:pPr>
      <w:r w:rsidRPr="00A936C2">
        <w:rPr>
          <w:rFonts w:ascii="Times New Roman" w:hAnsi="Times New Roman"/>
          <w:sz w:val="24"/>
          <w:szCs w:val="24"/>
        </w:rPr>
        <w:t>«Согласование проведения переустройства</w:t>
      </w:r>
    </w:p>
    <w:p w:rsidR="00A936C2" w:rsidRPr="00A936C2" w:rsidRDefault="00A936C2" w:rsidP="00A936C2">
      <w:pPr>
        <w:widowControl w:val="0"/>
        <w:autoSpaceDE w:val="0"/>
        <w:autoSpaceDN w:val="0"/>
        <w:adjustRightInd w:val="0"/>
        <w:spacing w:after="0" w:line="240" w:lineRule="auto"/>
        <w:jc w:val="right"/>
        <w:rPr>
          <w:rFonts w:ascii="Times New Roman" w:hAnsi="Times New Roman"/>
          <w:sz w:val="24"/>
          <w:szCs w:val="24"/>
        </w:rPr>
      </w:pPr>
      <w:r w:rsidRPr="00A936C2">
        <w:rPr>
          <w:rFonts w:ascii="Times New Roman" w:hAnsi="Times New Roman"/>
          <w:sz w:val="24"/>
          <w:szCs w:val="24"/>
        </w:rPr>
        <w:t>и (или) перепланировки помещения</w:t>
      </w:r>
    </w:p>
    <w:p w:rsidR="00A936C2" w:rsidRDefault="00A936C2" w:rsidP="005740D7">
      <w:pPr>
        <w:widowControl w:val="0"/>
        <w:autoSpaceDE w:val="0"/>
        <w:autoSpaceDN w:val="0"/>
        <w:adjustRightInd w:val="0"/>
        <w:spacing w:after="0" w:line="240" w:lineRule="auto"/>
        <w:jc w:val="right"/>
        <w:rPr>
          <w:rFonts w:ascii="Times New Roman" w:hAnsi="Times New Roman"/>
          <w:sz w:val="24"/>
          <w:szCs w:val="24"/>
        </w:rPr>
      </w:pPr>
      <w:r w:rsidRPr="005740D7">
        <w:rPr>
          <w:rFonts w:ascii="Times New Roman" w:hAnsi="Times New Roman"/>
          <w:sz w:val="24"/>
          <w:szCs w:val="24"/>
        </w:rPr>
        <w:t>в многоквартирном доме»</w:t>
      </w:r>
    </w:p>
    <w:p w:rsidR="00A936C2" w:rsidRPr="005740D7" w:rsidRDefault="00A936C2" w:rsidP="005740D7">
      <w:pPr>
        <w:widowControl w:val="0"/>
        <w:autoSpaceDE w:val="0"/>
        <w:autoSpaceDN w:val="0"/>
        <w:adjustRightInd w:val="0"/>
        <w:spacing w:after="0" w:line="240" w:lineRule="auto"/>
        <w:jc w:val="right"/>
        <w:rPr>
          <w:rFonts w:ascii="Times New Roman" w:hAnsi="Times New Roman"/>
          <w:sz w:val="24"/>
          <w:szCs w:val="24"/>
        </w:rPr>
      </w:pPr>
    </w:p>
    <w:p w:rsidR="007A4F03" w:rsidRPr="007A4F03" w:rsidRDefault="007A4F03" w:rsidP="00A936C2">
      <w:pPr>
        <w:spacing w:after="0"/>
        <w:rPr>
          <w:rFonts w:ascii="Times New Roman" w:hAnsi="Times New Roman"/>
          <w:color w:val="000000"/>
          <w:sz w:val="28"/>
        </w:rPr>
      </w:pPr>
    </w:p>
    <w:p w:rsidR="00E365BA" w:rsidRPr="00E365BA" w:rsidRDefault="00E365BA" w:rsidP="00E365BA">
      <w:pPr>
        <w:autoSpaceDE w:val="0"/>
        <w:autoSpaceDN w:val="0"/>
        <w:spacing w:before="600" w:after="360" w:line="240" w:lineRule="auto"/>
        <w:jc w:val="center"/>
        <w:rPr>
          <w:rFonts w:ascii="Times New Roman" w:hAnsi="Times New Roman"/>
          <w:b/>
          <w:bCs/>
          <w:sz w:val="26"/>
          <w:szCs w:val="26"/>
        </w:rPr>
      </w:pPr>
      <w:r w:rsidRPr="00E365BA">
        <w:rPr>
          <w:rFonts w:ascii="Times New Roman" w:hAnsi="Times New Roman"/>
          <w:b/>
          <w:bCs/>
          <w:sz w:val="26"/>
          <w:szCs w:val="26"/>
        </w:rPr>
        <w:t>Форма документа, подтверждающего принятие решения</w:t>
      </w:r>
      <w:r w:rsidRPr="00E365BA">
        <w:rPr>
          <w:rFonts w:ascii="Times New Roman" w:hAnsi="Times New Roman"/>
          <w:b/>
          <w:bCs/>
          <w:sz w:val="26"/>
          <w:szCs w:val="26"/>
        </w:rPr>
        <w:br/>
        <w:t>о</w:t>
      </w:r>
      <w:r>
        <w:rPr>
          <w:rFonts w:ascii="Times New Roman" w:hAnsi="Times New Roman"/>
          <w:b/>
          <w:bCs/>
          <w:sz w:val="26"/>
          <w:szCs w:val="26"/>
        </w:rPr>
        <w:t>б отказе в</w:t>
      </w:r>
      <w:r w:rsidRPr="00E365BA">
        <w:rPr>
          <w:rFonts w:ascii="Times New Roman" w:hAnsi="Times New Roman"/>
          <w:b/>
          <w:bCs/>
          <w:sz w:val="26"/>
          <w:szCs w:val="26"/>
        </w:rPr>
        <w:t xml:space="preserve"> согласовании переустройства и (или) перепланировки</w:t>
      </w:r>
      <w:r w:rsidRPr="00E365BA">
        <w:rPr>
          <w:rFonts w:ascii="Times New Roman" w:hAnsi="Times New Roman"/>
          <w:b/>
          <w:bCs/>
          <w:sz w:val="26"/>
          <w:szCs w:val="26"/>
        </w:rPr>
        <w:br/>
        <w:t>жилого помещения</w:t>
      </w:r>
    </w:p>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(Бланк органа,</w:t>
      </w:r>
      <w:r w:rsidRPr="00E365BA">
        <w:rPr>
          <w:rFonts w:ascii="Times New Roman" w:hAnsi="Times New Roman"/>
          <w:sz w:val="24"/>
          <w:szCs w:val="24"/>
        </w:rPr>
        <w:br/>
        <w:t>осуществляющего</w:t>
      </w:r>
      <w:r w:rsidRPr="00E365BA">
        <w:rPr>
          <w:rFonts w:ascii="Times New Roman" w:hAnsi="Times New Roman"/>
          <w:sz w:val="24"/>
          <w:szCs w:val="24"/>
        </w:rPr>
        <w:br/>
        <w:t>согласование)</w:t>
      </w:r>
    </w:p>
    <w:p w:rsidR="00E365BA" w:rsidRPr="00E365BA" w:rsidRDefault="00E365BA" w:rsidP="00E365BA">
      <w:pPr>
        <w:autoSpaceDE w:val="0"/>
        <w:autoSpaceDN w:val="0"/>
        <w:spacing w:before="240" w:after="480" w:line="240" w:lineRule="auto"/>
        <w:jc w:val="center"/>
        <w:rPr>
          <w:rFonts w:ascii="Times New Roman" w:hAnsi="Times New Roman"/>
          <w:sz w:val="26"/>
          <w:szCs w:val="26"/>
        </w:rPr>
      </w:pPr>
      <w:r w:rsidRPr="00E365BA">
        <w:rPr>
          <w:rFonts w:ascii="Times New Roman" w:hAnsi="Times New Roman"/>
          <w:sz w:val="26"/>
          <w:szCs w:val="26"/>
        </w:rPr>
        <w:t>РЕШЕНИЕ</w:t>
      </w:r>
      <w:r w:rsidRPr="00E365BA">
        <w:rPr>
          <w:rFonts w:ascii="Times New Roman" w:hAnsi="Times New Roman"/>
          <w:sz w:val="26"/>
          <w:szCs w:val="26"/>
        </w:rPr>
        <w:br/>
        <w:t>о</w:t>
      </w:r>
      <w:r>
        <w:rPr>
          <w:rFonts w:ascii="Times New Roman" w:hAnsi="Times New Roman"/>
          <w:sz w:val="26"/>
          <w:szCs w:val="26"/>
        </w:rPr>
        <w:t>б отказе в</w:t>
      </w:r>
      <w:r w:rsidRPr="00E365BA">
        <w:rPr>
          <w:rFonts w:ascii="Times New Roman" w:hAnsi="Times New Roman"/>
          <w:sz w:val="26"/>
          <w:szCs w:val="26"/>
        </w:rPr>
        <w:t xml:space="preserve"> согласовании переустройства и (или) перепланировки жилого помещения</w:t>
      </w:r>
    </w:p>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 xml:space="preserve">В связи с обращением  </w:t>
      </w:r>
    </w:p>
    <w:p w:rsidR="00E365BA" w:rsidRPr="00E365BA" w:rsidRDefault="00E365BA" w:rsidP="00E365BA">
      <w:pPr>
        <w:pBdr>
          <w:top w:val="single" w:sz="4" w:space="1" w:color="auto"/>
        </w:pBdr>
        <w:autoSpaceDE w:val="0"/>
        <w:autoSpaceDN w:val="0"/>
        <w:spacing w:after="0" w:line="240" w:lineRule="auto"/>
        <w:ind w:left="2381"/>
        <w:jc w:val="center"/>
        <w:rPr>
          <w:rFonts w:ascii="Times New Roman" w:hAnsi="Times New Roman"/>
          <w:sz w:val="20"/>
          <w:szCs w:val="20"/>
        </w:rPr>
      </w:pPr>
      <w:r w:rsidRPr="00E365BA">
        <w:rPr>
          <w:rFonts w:ascii="Times New Roman" w:hAnsi="Times New Roman"/>
          <w:sz w:val="20"/>
          <w:szCs w:val="20"/>
        </w:rPr>
        <w:t>(Ф.И.О. физического лица, наименование юридического лица – заявителя)</w:t>
      </w:r>
    </w:p>
    <w:p w:rsidR="00E365BA" w:rsidRPr="00E365BA" w:rsidRDefault="00E365BA" w:rsidP="00E365BA">
      <w:pPr>
        <w:tabs>
          <w:tab w:val="center" w:pos="4962"/>
          <w:tab w:val="left" w:pos="7966"/>
        </w:tabs>
        <w:autoSpaceDE w:val="0"/>
        <w:autoSpaceDN w:val="0"/>
        <w:spacing w:after="0" w:line="240" w:lineRule="auto"/>
        <w:rPr>
          <w:rFonts w:ascii="Times New Roman" w:hAnsi="Times New Roman"/>
          <w:sz w:val="24"/>
          <w:szCs w:val="24"/>
        </w:rPr>
      </w:pPr>
      <w:r w:rsidRPr="00E365BA">
        <w:rPr>
          <w:rFonts w:ascii="Times New Roman" w:hAnsi="Times New Roman"/>
          <w:sz w:val="24"/>
          <w:szCs w:val="24"/>
        </w:rPr>
        <w:t xml:space="preserve">о намерении провести  </w:t>
      </w:r>
      <w:r w:rsidRPr="00E365BA">
        <w:rPr>
          <w:rFonts w:ascii="Times New Roman" w:hAnsi="Times New Roman"/>
          <w:sz w:val="24"/>
          <w:szCs w:val="24"/>
        </w:rPr>
        <w:tab/>
        <w:t>переустройство и (или) перепланировку</w:t>
      </w:r>
      <w:r w:rsidRPr="00E365BA">
        <w:rPr>
          <w:rFonts w:ascii="Times New Roman" w:hAnsi="Times New Roman"/>
          <w:sz w:val="24"/>
          <w:szCs w:val="24"/>
        </w:rPr>
        <w:tab/>
        <w:t>жилых помещений</w:t>
      </w:r>
    </w:p>
    <w:p w:rsidR="00E365BA" w:rsidRPr="00E365BA" w:rsidRDefault="00E365BA" w:rsidP="00E365BA">
      <w:pPr>
        <w:pBdr>
          <w:top w:val="single" w:sz="4" w:space="1" w:color="auto"/>
        </w:pBdr>
        <w:autoSpaceDE w:val="0"/>
        <w:autoSpaceDN w:val="0"/>
        <w:spacing w:after="0" w:line="240" w:lineRule="auto"/>
        <w:ind w:left="2948" w:right="2948"/>
        <w:jc w:val="center"/>
        <w:rPr>
          <w:rFonts w:ascii="Times New Roman" w:hAnsi="Times New Roman"/>
          <w:sz w:val="20"/>
          <w:szCs w:val="20"/>
        </w:rPr>
      </w:pPr>
      <w:r w:rsidRPr="00E365BA">
        <w:rPr>
          <w:rFonts w:ascii="Times New Roman" w:hAnsi="Times New Roman"/>
          <w:sz w:val="20"/>
          <w:szCs w:val="20"/>
        </w:rPr>
        <w:t>(ненужное зачеркнуть)</w:t>
      </w:r>
    </w:p>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 xml:space="preserve">по адресу:  </w:t>
      </w:r>
    </w:p>
    <w:p w:rsidR="00E365BA" w:rsidRPr="00E365BA" w:rsidRDefault="00E365BA" w:rsidP="00E365BA">
      <w:pPr>
        <w:pBdr>
          <w:top w:val="single" w:sz="4" w:space="1" w:color="auto"/>
        </w:pBdr>
        <w:autoSpaceDE w:val="0"/>
        <w:autoSpaceDN w:val="0"/>
        <w:spacing w:after="0" w:line="240" w:lineRule="auto"/>
        <w:ind w:left="1134"/>
        <w:rPr>
          <w:rFonts w:ascii="Times New Roman" w:hAnsi="Times New Roman"/>
          <w:sz w:val="2"/>
          <w:szCs w:val="2"/>
        </w:rPr>
      </w:pPr>
    </w:p>
    <w:tbl>
      <w:tblPr>
        <w:tblW w:w="0" w:type="auto"/>
        <w:tblLayout w:type="fixed"/>
        <w:tblCellMar>
          <w:left w:w="28" w:type="dxa"/>
          <w:right w:w="28" w:type="dxa"/>
        </w:tblCellMar>
        <w:tblLook w:val="0000"/>
      </w:tblPr>
      <w:tblGrid>
        <w:gridCol w:w="6549"/>
        <w:gridCol w:w="193"/>
        <w:gridCol w:w="3204"/>
      </w:tblGrid>
      <w:tr w:rsidR="00E365BA" w:rsidRPr="00E365BA" w:rsidTr="00E365BA">
        <w:tc>
          <w:tcPr>
            <w:tcW w:w="6549" w:type="dxa"/>
            <w:tcBorders>
              <w:top w:val="nil"/>
              <w:left w:val="nil"/>
              <w:bottom w:val="single" w:sz="4" w:space="0" w:color="auto"/>
              <w:right w:val="nil"/>
            </w:tcBorders>
            <w:vAlign w:val="bottom"/>
          </w:tcPr>
          <w:p w:rsidR="00E365BA" w:rsidRPr="00E365BA" w:rsidRDefault="00E365BA" w:rsidP="00E365BA">
            <w:pPr>
              <w:autoSpaceDE w:val="0"/>
              <w:autoSpaceDN w:val="0"/>
              <w:spacing w:after="0" w:line="240" w:lineRule="auto"/>
              <w:jc w:val="center"/>
              <w:rPr>
                <w:rFonts w:ascii="Times New Roman" w:hAnsi="Times New Roman"/>
                <w:sz w:val="24"/>
                <w:szCs w:val="24"/>
              </w:rPr>
            </w:pPr>
          </w:p>
        </w:tc>
        <w:tc>
          <w:tcPr>
            <w:tcW w:w="193" w:type="dxa"/>
            <w:tcBorders>
              <w:top w:val="nil"/>
              <w:left w:val="nil"/>
              <w:bottom w:val="nil"/>
              <w:right w:val="nil"/>
            </w:tcBorders>
            <w:vAlign w:val="bottom"/>
          </w:tcPr>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w:t>
            </w:r>
          </w:p>
        </w:tc>
        <w:tc>
          <w:tcPr>
            <w:tcW w:w="3204" w:type="dxa"/>
            <w:tcBorders>
              <w:top w:val="nil"/>
              <w:left w:val="nil"/>
              <w:bottom w:val="single" w:sz="4" w:space="0" w:color="auto"/>
              <w:right w:val="nil"/>
            </w:tcBorders>
            <w:vAlign w:val="bottom"/>
          </w:tcPr>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занимаемых (принадлежащих)</w:t>
            </w:r>
          </w:p>
        </w:tc>
      </w:tr>
      <w:tr w:rsidR="00E365BA" w:rsidRPr="00E365BA" w:rsidTr="00E365BA">
        <w:tc>
          <w:tcPr>
            <w:tcW w:w="6549" w:type="dxa"/>
            <w:tcBorders>
              <w:top w:val="nil"/>
              <w:left w:val="nil"/>
              <w:bottom w:val="nil"/>
              <w:right w:val="nil"/>
            </w:tcBorders>
            <w:vAlign w:val="bottom"/>
          </w:tcPr>
          <w:p w:rsidR="00E365BA" w:rsidRPr="00E365BA" w:rsidRDefault="00E365BA" w:rsidP="00E365BA">
            <w:pPr>
              <w:autoSpaceDE w:val="0"/>
              <w:autoSpaceDN w:val="0"/>
              <w:spacing w:after="0" w:line="240" w:lineRule="auto"/>
              <w:rPr>
                <w:rFonts w:ascii="Times New Roman" w:hAnsi="Times New Roman"/>
                <w:sz w:val="20"/>
                <w:szCs w:val="20"/>
              </w:rPr>
            </w:pPr>
          </w:p>
        </w:tc>
        <w:tc>
          <w:tcPr>
            <w:tcW w:w="193" w:type="dxa"/>
            <w:tcBorders>
              <w:top w:val="nil"/>
              <w:left w:val="nil"/>
              <w:bottom w:val="nil"/>
              <w:right w:val="nil"/>
            </w:tcBorders>
            <w:vAlign w:val="bottom"/>
          </w:tcPr>
          <w:p w:rsidR="00E365BA" w:rsidRPr="00E365BA" w:rsidRDefault="00E365BA" w:rsidP="00E365BA">
            <w:pPr>
              <w:autoSpaceDE w:val="0"/>
              <w:autoSpaceDN w:val="0"/>
              <w:spacing w:after="0" w:line="240" w:lineRule="auto"/>
              <w:rPr>
                <w:rFonts w:ascii="Times New Roman" w:hAnsi="Times New Roman"/>
                <w:sz w:val="20"/>
                <w:szCs w:val="20"/>
              </w:rPr>
            </w:pPr>
          </w:p>
        </w:tc>
        <w:tc>
          <w:tcPr>
            <w:tcW w:w="3204" w:type="dxa"/>
            <w:tcBorders>
              <w:top w:val="nil"/>
              <w:left w:val="nil"/>
              <w:bottom w:val="nil"/>
              <w:right w:val="nil"/>
            </w:tcBorders>
            <w:vAlign w:val="bottom"/>
          </w:tcPr>
          <w:p w:rsidR="00E365BA" w:rsidRPr="00E365BA" w:rsidRDefault="00E365BA" w:rsidP="00E365BA">
            <w:pPr>
              <w:autoSpaceDE w:val="0"/>
              <w:autoSpaceDN w:val="0"/>
              <w:spacing w:after="0" w:line="240" w:lineRule="auto"/>
              <w:jc w:val="center"/>
              <w:rPr>
                <w:rFonts w:ascii="Times New Roman" w:hAnsi="Times New Roman"/>
                <w:sz w:val="20"/>
                <w:szCs w:val="20"/>
              </w:rPr>
            </w:pPr>
            <w:r w:rsidRPr="00E365BA">
              <w:rPr>
                <w:rFonts w:ascii="Times New Roman" w:hAnsi="Times New Roman"/>
                <w:sz w:val="20"/>
                <w:szCs w:val="20"/>
              </w:rPr>
              <w:t>(ненужное зачеркнуть)</w:t>
            </w:r>
          </w:p>
        </w:tc>
      </w:tr>
    </w:tbl>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 xml:space="preserve">на основании:  </w:t>
      </w:r>
    </w:p>
    <w:p w:rsidR="00E365BA" w:rsidRPr="00E365BA" w:rsidRDefault="00E365BA" w:rsidP="00E365BA">
      <w:pPr>
        <w:pBdr>
          <w:top w:val="single" w:sz="4" w:space="1" w:color="auto"/>
        </w:pBdr>
        <w:autoSpaceDE w:val="0"/>
        <w:autoSpaceDN w:val="0"/>
        <w:spacing w:after="0" w:line="240" w:lineRule="auto"/>
        <w:ind w:left="1560"/>
        <w:jc w:val="center"/>
        <w:rPr>
          <w:rFonts w:ascii="Times New Roman" w:hAnsi="Times New Roman"/>
          <w:sz w:val="20"/>
          <w:szCs w:val="20"/>
        </w:rPr>
      </w:pPr>
      <w:r w:rsidRPr="00E365BA">
        <w:rPr>
          <w:rFonts w:ascii="Times New Roman" w:hAnsi="Times New Roman"/>
          <w:sz w:val="20"/>
          <w:szCs w:val="20"/>
        </w:rPr>
        <w:t>(вид и реквизиты правоустанавливающего документа на переустраиваемое и (или)</w:t>
      </w:r>
    </w:p>
    <w:p w:rsidR="00E365BA" w:rsidRPr="00E365BA" w:rsidRDefault="00E365BA" w:rsidP="00E365BA">
      <w:pPr>
        <w:tabs>
          <w:tab w:val="left" w:pos="9837"/>
        </w:tabs>
        <w:autoSpaceDE w:val="0"/>
        <w:autoSpaceDN w:val="0"/>
        <w:spacing w:after="0" w:line="240" w:lineRule="auto"/>
        <w:rPr>
          <w:rFonts w:ascii="Times New Roman" w:hAnsi="Times New Roman"/>
          <w:sz w:val="24"/>
          <w:szCs w:val="24"/>
        </w:rPr>
      </w:pPr>
      <w:r w:rsidRPr="00E365BA">
        <w:rPr>
          <w:rFonts w:ascii="Times New Roman" w:hAnsi="Times New Roman"/>
          <w:sz w:val="24"/>
          <w:szCs w:val="24"/>
        </w:rPr>
        <w:tab/>
        <w:t>,</w:t>
      </w:r>
    </w:p>
    <w:p w:rsidR="00E365BA" w:rsidRPr="00E365BA" w:rsidRDefault="00E365BA" w:rsidP="00E365BA">
      <w:pPr>
        <w:pBdr>
          <w:top w:val="single" w:sz="4" w:space="1" w:color="auto"/>
        </w:pBdr>
        <w:autoSpaceDE w:val="0"/>
        <w:autoSpaceDN w:val="0"/>
        <w:spacing w:after="0" w:line="240" w:lineRule="auto"/>
        <w:ind w:right="113"/>
        <w:jc w:val="center"/>
        <w:rPr>
          <w:rFonts w:ascii="Times New Roman" w:hAnsi="Times New Roman"/>
          <w:sz w:val="20"/>
          <w:szCs w:val="20"/>
        </w:rPr>
      </w:pPr>
      <w:proofErr w:type="spellStart"/>
      <w:r w:rsidRPr="00E365BA">
        <w:rPr>
          <w:rFonts w:ascii="Times New Roman" w:hAnsi="Times New Roman"/>
          <w:sz w:val="20"/>
          <w:szCs w:val="20"/>
        </w:rPr>
        <w:t>перепланируемое</w:t>
      </w:r>
      <w:proofErr w:type="spellEnd"/>
      <w:r w:rsidRPr="00E365BA">
        <w:rPr>
          <w:rFonts w:ascii="Times New Roman" w:hAnsi="Times New Roman"/>
          <w:sz w:val="20"/>
          <w:szCs w:val="20"/>
        </w:rPr>
        <w:t xml:space="preserve"> жилое помещение)</w:t>
      </w:r>
    </w:p>
    <w:p w:rsidR="00E365BA" w:rsidRPr="00E365BA" w:rsidRDefault="00E365BA" w:rsidP="00E365BA">
      <w:pPr>
        <w:autoSpaceDE w:val="0"/>
        <w:autoSpaceDN w:val="0"/>
        <w:spacing w:after="0" w:line="240" w:lineRule="auto"/>
        <w:jc w:val="both"/>
        <w:rPr>
          <w:rFonts w:ascii="Times New Roman" w:hAnsi="Times New Roman"/>
          <w:sz w:val="24"/>
          <w:szCs w:val="24"/>
        </w:rPr>
      </w:pPr>
      <w:r w:rsidRPr="00E365BA">
        <w:rPr>
          <w:rFonts w:ascii="Times New Roman" w:hAnsi="Times New Roman"/>
          <w:sz w:val="24"/>
          <w:szCs w:val="24"/>
        </w:rPr>
        <w:t>по результатам рассмотрения представле</w:t>
      </w:r>
      <w:r w:rsidR="00306333">
        <w:rPr>
          <w:rFonts w:ascii="Times New Roman" w:hAnsi="Times New Roman"/>
          <w:sz w:val="24"/>
          <w:szCs w:val="24"/>
        </w:rPr>
        <w:t>нных документов принято решение об отказе</w:t>
      </w:r>
    </w:p>
    <w:p w:rsidR="007A4F03" w:rsidRPr="005740D7" w:rsidRDefault="007A4F03" w:rsidP="007A4F03">
      <w:pPr>
        <w:spacing w:after="5" w:line="248" w:lineRule="auto"/>
        <w:ind w:left="-5" w:right="66" w:hanging="10"/>
        <w:jc w:val="both"/>
        <w:rPr>
          <w:rFonts w:ascii="Times New Roman" w:hAnsi="Times New Roman"/>
          <w:color w:val="000000"/>
          <w:sz w:val="24"/>
          <w:szCs w:val="24"/>
        </w:rPr>
      </w:pPr>
      <w:r w:rsidRPr="005740D7">
        <w:rPr>
          <w:rFonts w:ascii="Times New Roman" w:hAnsi="Times New Roman"/>
          <w:color w:val="000000"/>
          <w:sz w:val="24"/>
          <w:szCs w:val="24"/>
        </w:rPr>
        <w:t xml:space="preserve">в </w:t>
      </w:r>
      <w:r w:rsidR="00C27A7C" w:rsidRPr="005740D7">
        <w:rPr>
          <w:rFonts w:ascii="Times New Roman" w:hAnsi="Times New Roman"/>
          <w:color w:val="000000"/>
          <w:sz w:val="24"/>
          <w:szCs w:val="24"/>
        </w:rPr>
        <w:t>проведении</w:t>
      </w:r>
      <w:r w:rsidRPr="005740D7">
        <w:rPr>
          <w:rFonts w:ascii="Times New Roman" w:hAnsi="Times New Roman"/>
          <w:color w:val="000000"/>
          <w:sz w:val="24"/>
          <w:szCs w:val="24"/>
        </w:rPr>
        <w:t xml:space="preserve">  ______________________ по основаниям: </w:t>
      </w:r>
    </w:p>
    <w:tbl>
      <w:tblPr>
        <w:tblStyle w:val="TableGrid"/>
        <w:tblW w:w="9352" w:type="dxa"/>
        <w:tblInd w:w="5" w:type="dxa"/>
        <w:tblCellMar>
          <w:top w:w="147" w:type="dxa"/>
          <w:left w:w="60" w:type="dxa"/>
          <w:right w:w="48" w:type="dxa"/>
        </w:tblCellMar>
        <w:tblLook w:val="04A0"/>
      </w:tblPr>
      <w:tblGrid>
        <w:gridCol w:w="1546"/>
        <w:gridCol w:w="4596"/>
        <w:gridCol w:w="3210"/>
      </w:tblGrid>
      <w:tr w:rsidR="007A4F03" w:rsidRPr="00E57804" w:rsidTr="005740D7">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7A4F03" w:rsidRPr="005740D7" w:rsidRDefault="007A4F03" w:rsidP="007A4F03">
            <w:pPr>
              <w:spacing w:after="0"/>
              <w:ind w:right="17"/>
              <w:jc w:val="center"/>
              <w:rPr>
                <w:rFonts w:ascii="Times New Roman" w:hAnsi="Times New Roman"/>
                <w:color w:val="000000"/>
                <w:sz w:val="24"/>
                <w:szCs w:val="24"/>
              </w:rPr>
            </w:pPr>
            <w:r w:rsidRPr="005740D7">
              <w:rPr>
                <w:rFonts w:ascii="Times New Roman" w:hAnsi="Times New Roman"/>
                <w:color w:val="000000"/>
                <w:sz w:val="24"/>
                <w:szCs w:val="24"/>
              </w:rPr>
              <w:t xml:space="preserve">№ </w:t>
            </w:r>
          </w:p>
          <w:p w:rsidR="007A4F03" w:rsidRPr="005740D7" w:rsidRDefault="007A4F03" w:rsidP="007A4F03">
            <w:pPr>
              <w:spacing w:after="0"/>
              <w:ind w:right="15"/>
              <w:jc w:val="center"/>
              <w:rPr>
                <w:rFonts w:ascii="Times New Roman" w:hAnsi="Times New Roman"/>
                <w:color w:val="000000"/>
                <w:sz w:val="24"/>
                <w:szCs w:val="24"/>
              </w:rPr>
            </w:pPr>
            <w:r w:rsidRPr="005740D7">
              <w:rPr>
                <w:rFonts w:ascii="Times New Roman" w:hAnsi="Times New Roman"/>
                <w:color w:val="000000"/>
                <w:sz w:val="24"/>
                <w:szCs w:val="24"/>
              </w:rPr>
              <w:t xml:space="preserve">пункта </w:t>
            </w:r>
          </w:p>
          <w:p w:rsidR="007A4F03" w:rsidRPr="005740D7" w:rsidRDefault="007A4F03">
            <w:pPr>
              <w:spacing w:after="0"/>
              <w:jc w:val="center"/>
              <w:rPr>
                <w:rFonts w:ascii="Times New Roman" w:hAnsi="Times New Roman"/>
                <w:color w:val="000000"/>
                <w:sz w:val="24"/>
                <w:szCs w:val="24"/>
              </w:rPr>
            </w:pPr>
            <w:proofErr w:type="spellStart"/>
            <w:r w:rsidRPr="005740D7">
              <w:rPr>
                <w:rFonts w:ascii="Times New Roman" w:hAnsi="Times New Roman"/>
                <w:color w:val="000000"/>
                <w:sz w:val="24"/>
                <w:szCs w:val="24"/>
              </w:rPr>
              <w:t>администра</w:t>
            </w:r>
            <w:r w:rsidR="00D94465">
              <w:rPr>
                <w:rFonts w:ascii="Times New Roman" w:hAnsi="Times New Roman"/>
                <w:color w:val="000000"/>
                <w:sz w:val="24"/>
                <w:szCs w:val="24"/>
              </w:rPr>
              <w:t>-</w:t>
            </w:r>
            <w:r w:rsidRPr="005740D7">
              <w:rPr>
                <w:rFonts w:ascii="Times New Roman" w:hAnsi="Times New Roman"/>
                <w:color w:val="000000"/>
                <w:sz w:val="24"/>
                <w:szCs w:val="24"/>
              </w:rPr>
              <w:t>тивного</w:t>
            </w:r>
            <w:proofErr w:type="spellEnd"/>
            <w:r w:rsidRPr="005740D7">
              <w:rPr>
                <w:rFonts w:ascii="Times New Roman" w:hAnsi="Times New Roman"/>
                <w:color w:val="000000"/>
                <w:sz w:val="24"/>
                <w:szCs w:val="24"/>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rsidR="007A4F03" w:rsidRPr="005740D7" w:rsidRDefault="007A4F03" w:rsidP="007A4F03">
            <w:pPr>
              <w:spacing w:after="0"/>
              <w:ind w:left="11"/>
              <w:jc w:val="center"/>
              <w:rPr>
                <w:rFonts w:ascii="Times New Roman" w:hAnsi="Times New Roman"/>
                <w:color w:val="000000"/>
                <w:sz w:val="24"/>
                <w:szCs w:val="24"/>
              </w:rPr>
            </w:pPr>
            <w:r w:rsidRPr="005740D7">
              <w:rPr>
                <w:rFonts w:ascii="Times New Roman" w:hAnsi="Times New Roman"/>
                <w:color w:val="000000"/>
                <w:sz w:val="24"/>
                <w:szCs w:val="24"/>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7A4F03" w:rsidRPr="005740D7" w:rsidRDefault="007A4F03" w:rsidP="007A4F03">
            <w:pPr>
              <w:spacing w:after="0"/>
              <w:jc w:val="center"/>
              <w:rPr>
                <w:rFonts w:ascii="Times New Roman" w:hAnsi="Times New Roman"/>
                <w:color w:val="000000"/>
                <w:sz w:val="24"/>
                <w:szCs w:val="24"/>
              </w:rPr>
            </w:pPr>
            <w:r w:rsidRPr="005740D7">
              <w:rPr>
                <w:rFonts w:ascii="Times New Roman" w:hAnsi="Times New Roman"/>
                <w:color w:val="000000"/>
                <w:sz w:val="24"/>
                <w:szCs w:val="24"/>
              </w:rPr>
              <w:t xml:space="preserve">Разъяснение причин отказа в предоставлении услуги </w:t>
            </w:r>
          </w:p>
        </w:tc>
      </w:tr>
      <w:tr w:rsidR="007A4F03" w:rsidRPr="00E57804" w:rsidTr="005740D7">
        <w:trPr>
          <w:trHeight w:val="902"/>
        </w:trPr>
        <w:tc>
          <w:tcPr>
            <w:tcW w:w="1546" w:type="dxa"/>
            <w:tcBorders>
              <w:top w:val="single" w:sz="4" w:space="0" w:color="000000"/>
              <w:left w:val="single" w:sz="4" w:space="0" w:color="000000"/>
              <w:bottom w:val="single" w:sz="4" w:space="0" w:color="000000"/>
              <w:right w:val="single" w:sz="4" w:space="0" w:color="000000"/>
            </w:tcBorders>
          </w:tcPr>
          <w:p w:rsidR="007A4F03" w:rsidRDefault="00D94465" w:rsidP="007A4F03">
            <w:pPr>
              <w:spacing w:after="0"/>
              <w:ind w:left="2"/>
              <w:rPr>
                <w:rFonts w:ascii="Times New Roman" w:hAnsi="Times New Roman"/>
                <w:color w:val="000000"/>
                <w:sz w:val="24"/>
                <w:szCs w:val="24"/>
              </w:rPr>
            </w:pPr>
            <w:r>
              <w:rPr>
                <w:rFonts w:ascii="Times New Roman" w:hAnsi="Times New Roman"/>
                <w:color w:val="000000"/>
                <w:sz w:val="24"/>
                <w:szCs w:val="24"/>
              </w:rPr>
              <w:t>подпункт 1</w:t>
            </w:r>
          </w:p>
          <w:p w:rsidR="00D94465" w:rsidRPr="005740D7" w:rsidRDefault="00D94465" w:rsidP="007A4F03">
            <w:pPr>
              <w:spacing w:after="0"/>
              <w:ind w:left="2"/>
              <w:rPr>
                <w:rFonts w:ascii="Times New Roman" w:hAnsi="Times New Roman"/>
                <w:color w:val="000000"/>
                <w:sz w:val="24"/>
                <w:szCs w:val="24"/>
              </w:rPr>
            </w:pPr>
            <w:r>
              <w:rPr>
                <w:rFonts w:ascii="Times New Roman" w:hAnsi="Times New Roman"/>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7A4F03" w:rsidRPr="005740D7" w:rsidRDefault="007A4F03" w:rsidP="007A4F03">
            <w:pPr>
              <w:spacing w:after="0"/>
              <w:rPr>
                <w:rFonts w:ascii="Times New Roman" w:hAnsi="Times New Roman"/>
                <w:color w:val="000000"/>
                <w:sz w:val="24"/>
                <w:szCs w:val="24"/>
              </w:rPr>
            </w:pPr>
            <w:r w:rsidRPr="005740D7">
              <w:rPr>
                <w:rFonts w:ascii="Times New Roman" w:hAnsi="Times New Roman"/>
                <w:color w:val="000000"/>
                <w:sz w:val="24"/>
                <w:szCs w:val="24"/>
              </w:rPr>
              <w:t xml:space="preserve">Не представлены документы, обязанность по представлению которых с возложена на заявителя </w:t>
            </w:r>
          </w:p>
        </w:tc>
        <w:tc>
          <w:tcPr>
            <w:tcW w:w="3210" w:type="dxa"/>
            <w:tcBorders>
              <w:top w:val="single" w:sz="4" w:space="0" w:color="000000"/>
              <w:left w:val="single" w:sz="4" w:space="0" w:color="000000"/>
              <w:bottom w:val="single" w:sz="4" w:space="0" w:color="000000"/>
              <w:right w:val="single" w:sz="4" w:space="0" w:color="000000"/>
            </w:tcBorders>
            <w:vAlign w:val="center"/>
          </w:tcPr>
          <w:p w:rsidR="007A4F03" w:rsidRPr="005740D7" w:rsidRDefault="007A4F03">
            <w:pPr>
              <w:spacing w:after="0"/>
              <w:ind w:left="2"/>
              <w:rPr>
                <w:rFonts w:ascii="Times New Roman" w:hAnsi="Times New Roman"/>
                <w:color w:val="000000"/>
                <w:sz w:val="24"/>
                <w:szCs w:val="24"/>
              </w:rPr>
            </w:pPr>
            <w:r w:rsidRPr="005740D7">
              <w:rPr>
                <w:rFonts w:ascii="Times New Roman" w:hAnsi="Times New Roman"/>
                <w:color w:val="000000"/>
                <w:sz w:val="24"/>
                <w:szCs w:val="24"/>
              </w:rPr>
              <w:t xml:space="preserve">Указывается исчерпывающий перечень </w:t>
            </w:r>
            <w:r w:rsidR="00D94465">
              <w:rPr>
                <w:rFonts w:ascii="Times New Roman" w:hAnsi="Times New Roman"/>
                <w:color w:val="000000"/>
                <w:sz w:val="24"/>
                <w:szCs w:val="24"/>
              </w:rPr>
              <w:t xml:space="preserve">непредставленных заявителем </w:t>
            </w:r>
            <w:r w:rsidRPr="005740D7">
              <w:rPr>
                <w:rFonts w:ascii="Times New Roman" w:hAnsi="Times New Roman"/>
                <w:color w:val="000000"/>
                <w:sz w:val="24"/>
                <w:szCs w:val="24"/>
              </w:rPr>
              <w:t xml:space="preserve">документов, </w:t>
            </w:r>
            <w:r w:rsidR="00D94465" w:rsidRPr="005F6FAD">
              <w:rPr>
                <w:rFonts w:ascii="Times New Roman" w:hAnsi="Times New Roman"/>
                <w:color w:val="000000"/>
                <w:sz w:val="24"/>
                <w:szCs w:val="24"/>
              </w:rPr>
              <w:t xml:space="preserve">обязанность по представлению которых с возложена на заявителя </w:t>
            </w:r>
          </w:p>
        </w:tc>
      </w:tr>
      <w:tr w:rsidR="007A4F03" w:rsidRPr="00E57804" w:rsidTr="005740D7">
        <w:trPr>
          <w:trHeight w:val="2976"/>
        </w:trPr>
        <w:tc>
          <w:tcPr>
            <w:tcW w:w="1546" w:type="dxa"/>
            <w:tcBorders>
              <w:top w:val="single" w:sz="4" w:space="0" w:color="000000"/>
              <w:left w:val="single" w:sz="4" w:space="0" w:color="000000"/>
              <w:bottom w:val="single" w:sz="4" w:space="0" w:color="000000"/>
              <w:right w:val="single" w:sz="4" w:space="0" w:color="000000"/>
            </w:tcBorders>
          </w:tcPr>
          <w:p w:rsidR="00D94465"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lastRenderedPageBreak/>
              <w:t>подпункт 2</w:t>
            </w:r>
          </w:p>
          <w:p w:rsidR="007A4F03" w:rsidRPr="005740D7"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vAlign w:val="center"/>
          </w:tcPr>
          <w:p w:rsidR="007A4F03" w:rsidRPr="005740D7" w:rsidRDefault="001A3AE2">
            <w:pPr>
              <w:spacing w:after="0"/>
              <w:rPr>
                <w:rFonts w:ascii="Times New Roman" w:hAnsi="Times New Roman"/>
                <w:color w:val="000000"/>
                <w:sz w:val="24"/>
                <w:szCs w:val="24"/>
              </w:rPr>
            </w:pPr>
            <w:r>
              <w:rPr>
                <w:rFonts w:ascii="Times New Roman" w:hAnsi="Times New Roman"/>
                <w:color w:val="000000"/>
                <w:sz w:val="24"/>
                <w:szCs w:val="24"/>
              </w:rPr>
              <w:t>П</w:t>
            </w:r>
            <w:r w:rsidRPr="001A3AE2">
              <w:rPr>
                <w:rFonts w:ascii="Times New Roman" w:hAnsi="Times New Roman"/>
                <w:color w:val="000000"/>
                <w:sz w:val="24"/>
                <w:szCs w:val="24"/>
              </w:rPr>
              <w:t xml:space="preserve">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D94465">
              <w:rPr>
                <w:rFonts w:ascii="Times New Roman" w:hAnsi="Times New Roman"/>
                <w:color w:val="000000"/>
                <w:sz w:val="24"/>
                <w:szCs w:val="24"/>
              </w:rPr>
              <w:t>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210" w:type="dxa"/>
            <w:tcBorders>
              <w:top w:val="single" w:sz="4" w:space="0" w:color="000000"/>
              <w:left w:val="single" w:sz="4" w:space="0" w:color="000000"/>
              <w:bottom w:val="single" w:sz="4" w:space="0" w:color="000000"/>
              <w:right w:val="single" w:sz="4" w:space="0" w:color="000000"/>
            </w:tcBorders>
          </w:tcPr>
          <w:p w:rsidR="00D94465" w:rsidRDefault="007A4F03" w:rsidP="007A4F03">
            <w:pPr>
              <w:spacing w:after="0"/>
              <w:ind w:left="2"/>
              <w:rPr>
                <w:rFonts w:ascii="Times New Roman" w:hAnsi="Times New Roman"/>
                <w:color w:val="000000"/>
                <w:sz w:val="24"/>
                <w:szCs w:val="24"/>
              </w:rPr>
            </w:pPr>
            <w:r w:rsidRPr="005740D7">
              <w:rPr>
                <w:rFonts w:ascii="Times New Roman" w:hAnsi="Times New Roman"/>
                <w:color w:val="000000"/>
                <w:sz w:val="24"/>
                <w:szCs w:val="24"/>
              </w:rPr>
              <w:t xml:space="preserve">Указывается исчерпывающий перечень </w:t>
            </w:r>
            <w:r w:rsidR="00D94465">
              <w:rPr>
                <w:rFonts w:ascii="Times New Roman" w:hAnsi="Times New Roman"/>
                <w:color w:val="000000"/>
                <w:sz w:val="24"/>
                <w:szCs w:val="24"/>
              </w:rPr>
              <w:t xml:space="preserve">отсутствующих </w:t>
            </w:r>
            <w:r w:rsidRPr="005740D7">
              <w:rPr>
                <w:rFonts w:ascii="Times New Roman" w:hAnsi="Times New Roman"/>
                <w:color w:val="000000"/>
                <w:sz w:val="24"/>
                <w:szCs w:val="24"/>
              </w:rPr>
              <w:t xml:space="preserve">документов </w:t>
            </w:r>
            <w:r w:rsidR="00D94465" w:rsidRPr="005740D7">
              <w:rPr>
                <w:rFonts w:ascii="Times New Roman" w:hAnsi="Times New Roman"/>
                <w:color w:val="000000"/>
                <w:sz w:val="24"/>
                <w:szCs w:val="24"/>
              </w:rPr>
              <w:t>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w:t>
            </w:r>
            <w:r w:rsidR="00D94465">
              <w:rPr>
                <w:rFonts w:ascii="Times New Roman" w:hAnsi="Times New Roman"/>
                <w:color w:val="000000"/>
                <w:sz w:val="24"/>
                <w:szCs w:val="24"/>
              </w:rPr>
              <w:t xml:space="preserve">, </w:t>
            </w:r>
            <w:r w:rsidR="00D94465" w:rsidRPr="001A3AE2">
              <w:rPr>
                <w:rFonts w:ascii="Times New Roman" w:hAnsi="Times New Roman"/>
                <w:color w:val="000000"/>
                <w:sz w:val="24"/>
                <w:szCs w:val="24"/>
              </w:rPr>
              <w:t>если соответствующий документ не был представлен заявителем по собственной инициативе.</w:t>
            </w:r>
          </w:p>
          <w:p w:rsidR="007A4F03" w:rsidRPr="005740D7" w:rsidRDefault="007A4F03" w:rsidP="007A4F03">
            <w:pPr>
              <w:spacing w:after="0"/>
              <w:ind w:left="2"/>
              <w:rPr>
                <w:rFonts w:ascii="Times New Roman" w:hAnsi="Times New Roman"/>
                <w:color w:val="000000"/>
                <w:sz w:val="24"/>
                <w:szCs w:val="24"/>
              </w:rPr>
            </w:pPr>
          </w:p>
        </w:tc>
      </w:tr>
      <w:tr w:rsidR="007A4F03" w:rsidRPr="00E57804" w:rsidTr="005740D7">
        <w:trPr>
          <w:trHeight w:val="902"/>
        </w:trPr>
        <w:tc>
          <w:tcPr>
            <w:tcW w:w="1546" w:type="dxa"/>
            <w:tcBorders>
              <w:top w:val="single" w:sz="4" w:space="0" w:color="000000"/>
              <w:left w:val="single" w:sz="4" w:space="0" w:color="000000"/>
              <w:bottom w:val="single" w:sz="4" w:space="0" w:color="000000"/>
              <w:right w:val="single" w:sz="4" w:space="0" w:color="000000"/>
            </w:tcBorders>
          </w:tcPr>
          <w:p w:rsidR="00D94465"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t>подпункт 3</w:t>
            </w:r>
          </w:p>
          <w:p w:rsidR="007A4F03" w:rsidRPr="005740D7"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7A4F03" w:rsidRPr="005740D7" w:rsidRDefault="001A3AE2" w:rsidP="007A4F03">
            <w:pPr>
              <w:spacing w:after="0"/>
              <w:rPr>
                <w:rFonts w:ascii="Times New Roman" w:hAnsi="Times New Roman"/>
                <w:color w:val="000000"/>
                <w:sz w:val="24"/>
                <w:szCs w:val="24"/>
              </w:rPr>
            </w:pPr>
            <w:r>
              <w:rPr>
                <w:rFonts w:ascii="Times New Roman" w:hAnsi="Times New Roman"/>
                <w:color w:val="000000"/>
                <w:sz w:val="24"/>
                <w:szCs w:val="24"/>
              </w:rPr>
              <w:t>П</w:t>
            </w:r>
            <w:r w:rsidRPr="001A3AE2">
              <w:rPr>
                <w:rFonts w:ascii="Times New Roman" w:hAnsi="Times New Roman"/>
                <w:color w:val="000000"/>
                <w:sz w:val="24"/>
                <w:szCs w:val="24"/>
              </w:rPr>
              <w:t>редставления документов в ненадлежащий орган</w:t>
            </w:r>
            <w:r w:rsidR="00D94465">
              <w:rPr>
                <w:rFonts w:ascii="Times New Roman" w:hAnsi="Times New Roman"/>
                <w:color w:val="000000"/>
                <w:sz w:val="24"/>
                <w:szCs w:val="24"/>
              </w:rPr>
              <w:t>.</w:t>
            </w:r>
          </w:p>
        </w:tc>
        <w:tc>
          <w:tcPr>
            <w:tcW w:w="3210" w:type="dxa"/>
            <w:tcBorders>
              <w:top w:val="single" w:sz="4" w:space="0" w:color="000000"/>
              <w:left w:val="single" w:sz="4" w:space="0" w:color="000000"/>
              <w:bottom w:val="single" w:sz="4" w:space="0" w:color="000000"/>
              <w:right w:val="single" w:sz="4" w:space="0" w:color="000000"/>
            </w:tcBorders>
          </w:tcPr>
          <w:p w:rsidR="00D94465" w:rsidRPr="00D94465" w:rsidRDefault="007A4F03" w:rsidP="005740D7">
            <w:pPr>
              <w:spacing w:after="0" w:line="240" w:lineRule="auto"/>
              <w:ind w:firstLine="25"/>
              <w:rPr>
                <w:rFonts w:ascii="Times New Roman" w:hAnsi="Times New Roman"/>
                <w:sz w:val="24"/>
                <w:szCs w:val="24"/>
              </w:rPr>
            </w:pPr>
            <w:r w:rsidRPr="005740D7">
              <w:rPr>
                <w:rFonts w:ascii="Times New Roman" w:hAnsi="Times New Roman"/>
                <w:color w:val="000000"/>
                <w:sz w:val="24"/>
                <w:szCs w:val="24"/>
              </w:rPr>
              <w:t xml:space="preserve">Указывается </w:t>
            </w:r>
            <w:r w:rsidR="001A3AE2">
              <w:rPr>
                <w:rFonts w:ascii="Times New Roman" w:hAnsi="Times New Roman"/>
                <w:color w:val="000000"/>
                <w:sz w:val="24"/>
                <w:szCs w:val="24"/>
              </w:rPr>
              <w:t>уполномоченны</w:t>
            </w:r>
            <w:r w:rsidR="00D94465">
              <w:rPr>
                <w:rFonts w:ascii="Times New Roman" w:hAnsi="Times New Roman"/>
                <w:color w:val="000000"/>
                <w:sz w:val="24"/>
                <w:szCs w:val="24"/>
              </w:rPr>
              <w:t>й</w:t>
            </w:r>
            <w:r w:rsidR="001A3AE2">
              <w:rPr>
                <w:rFonts w:ascii="Times New Roman" w:hAnsi="Times New Roman"/>
                <w:color w:val="000000"/>
                <w:sz w:val="24"/>
                <w:szCs w:val="24"/>
              </w:rPr>
              <w:t xml:space="preserve">орган, </w:t>
            </w:r>
            <w:r w:rsidR="00D94465" w:rsidRPr="00D94465">
              <w:rPr>
                <w:rFonts w:ascii="Times New Roman" w:hAnsi="Times New Roman"/>
                <w:sz w:val="24"/>
                <w:szCs w:val="24"/>
              </w:rPr>
              <w:t>осуществляющий согласование</w:t>
            </w:r>
            <w:r w:rsidR="00D94465">
              <w:rPr>
                <w:rFonts w:ascii="Times New Roman" w:hAnsi="Times New Roman"/>
                <w:sz w:val="24"/>
                <w:szCs w:val="24"/>
              </w:rPr>
              <w:t>, в</w:t>
            </w:r>
          </w:p>
          <w:p w:rsidR="007A4F03" w:rsidRPr="005740D7" w:rsidRDefault="001A3AE2" w:rsidP="005740D7">
            <w:pPr>
              <w:spacing w:after="0"/>
              <w:ind w:left="2" w:firstLine="25"/>
              <w:rPr>
                <w:rFonts w:ascii="Times New Roman" w:hAnsi="Times New Roman"/>
                <w:color w:val="000000"/>
                <w:sz w:val="24"/>
                <w:szCs w:val="24"/>
              </w:rPr>
            </w:pPr>
            <w:r>
              <w:rPr>
                <w:rFonts w:ascii="Times New Roman" w:hAnsi="Times New Roman"/>
                <w:color w:val="000000"/>
                <w:sz w:val="24"/>
                <w:szCs w:val="24"/>
              </w:rPr>
              <w:t xml:space="preserve"> которы</w:t>
            </w:r>
            <w:r w:rsidR="00D94465">
              <w:rPr>
                <w:rFonts w:ascii="Times New Roman" w:hAnsi="Times New Roman"/>
                <w:color w:val="000000"/>
                <w:sz w:val="24"/>
                <w:szCs w:val="24"/>
              </w:rPr>
              <w:t>й</w:t>
            </w:r>
            <w:r>
              <w:rPr>
                <w:rFonts w:ascii="Times New Roman" w:hAnsi="Times New Roman"/>
                <w:color w:val="000000"/>
                <w:sz w:val="24"/>
                <w:szCs w:val="24"/>
              </w:rPr>
              <w:t xml:space="preserve"> предоставляются документы</w:t>
            </w:r>
          </w:p>
        </w:tc>
      </w:tr>
      <w:tr w:rsidR="007A4F03" w:rsidRPr="00E57804" w:rsidTr="005740D7">
        <w:trPr>
          <w:trHeight w:val="905"/>
        </w:trPr>
        <w:tc>
          <w:tcPr>
            <w:tcW w:w="1546" w:type="dxa"/>
            <w:tcBorders>
              <w:top w:val="single" w:sz="4" w:space="0" w:color="000000"/>
              <w:left w:val="single" w:sz="4" w:space="0" w:color="000000"/>
              <w:bottom w:val="single" w:sz="4" w:space="0" w:color="000000"/>
              <w:right w:val="single" w:sz="4" w:space="0" w:color="000000"/>
            </w:tcBorders>
          </w:tcPr>
          <w:p w:rsidR="00D94465"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t>подпункт 4</w:t>
            </w:r>
          </w:p>
          <w:p w:rsidR="007A4F03" w:rsidRPr="005740D7"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7A4F03" w:rsidRPr="005740D7" w:rsidRDefault="001A3AE2" w:rsidP="007A4F03">
            <w:pPr>
              <w:spacing w:after="0"/>
              <w:rPr>
                <w:rFonts w:ascii="Times New Roman" w:hAnsi="Times New Roman"/>
                <w:color w:val="000000"/>
                <w:sz w:val="24"/>
                <w:szCs w:val="24"/>
              </w:rPr>
            </w:pPr>
            <w:r>
              <w:rPr>
                <w:rFonts w:ascii="Times New Roman" w:hAnsi="Times New Roman"/>
                <w:color w:val="000000"/>
                <w:sz w:val="24"/>
                <w:szCs w:val="24"/>
              </w:rPr>
              <w:t>Н</w:t>
            </w:r>
            <w:r w:rsidRPr="001A3AE2">
              <w:rPr>
                <w:rFonts w:ascii="Times New Roman" w:hAnsi="Times New Roman"/>
                <w:color w:val="000000"/>
                <w:sz w:val="24"/>
                <w:szCs w:val="24"/>
              </w:rPr>
              <w:t>есоответствия проекта переустройства и (или) перепланировки помещения в многоквартирном доме требованиям законодательства.</w:t>
            </w:r>
          </w:p>
        </w:tc>
        <w:tc>
          <w:tcPr>
            <w:tcW w:w="3210" w:type="dxa"/>
            <w:tcBorders>
              <w:top w:val="single" w:sz="4" w:space="0" w:color="000000"/>
              <w:left w:val="single" w:sz="4" w:space="0" w:color="000000"/>
              <w:bottom w:val="single" w:sz="4" w:space="0" w:color="000000"/>
              <w:right w:val="single" w:sz="4" w:space="0" w:color="000000"/>
            </w:tcBorders>
            <w:vAlign w:val="center"/>
          </w:tcPr>
          <w:p w:rsidR="007A4F03" w:rsidRPr="005740D7" w:rsidRDefault="007A4F03" w:rsidP="005740D7">
            <w:pPr>
              <w:spacing w:after="0"/>
              <w:ind w:left="2" w:firstLine="25"/>
              <w:rPr>
                <w:rFonts w:ascii="Times New Roman" w:hAnsi="Times New Roman"/>
                <w:color w:val="000000"/>
                <w:sz w:val="24"/>
                <w:szCs w:val="24"/>
              </w:rPr>
            </w:pPr>
            <w:r w:rsidRPr="005740D7">
              <w:rPr>
                <w:rFonts w:ascii="Times New Roman" w:hAnsi="Times New Roman"/>
                <w:color w:val="000000"/>
                <w:sz w:val="24"/>
                <w:szCs w:val="24"/>
              </w:rPr>
              <w:t xml:space="preserve">Указывается исчерпывающий перечень </w:t>
            </w:r>
            <w:r w:rsidR="00D94465">
              <w:rPr>
                <w:rFonts w:ascii="Times New Roman" w:hAnsi="Times New Roman"/>
                <w:color w:val="000000"/>
                <w:sz w:val="24"/>
                <w:szCs w:val="24"/>
              </w:rPr>
              <w:t xml:space="preserve">оснований несоответствия </w:t>
            </w:r>
            <w:r w:rsidR="00D94465" w:rsidRPr="001A3AE2">
              <w:rPr>
                <w:rFonts w:ascii="Times New Roman" w:hAnsi="Times New Roman"/>
                <w:color w:val="000000"/>
                <w:sz w:val="24"/>
                <w:szCs w:val="24"/>
              </w:rPr>
              <w:t>проекта переустройства и (или) перепланировки помещения в многоквартирном доме требованиям законодательства.</w:t>
            </w:r>
          </w:p>
        </w:tc>
      </w:tr>
    </w:tbl>
    <w:p w:rsidR="001A3AE2" w:rsidRDefault="001A3AE2" w:rsidP="007A4F03">
      <w:pPr>
        <w:spacing w:after="5" w:line="248" w:lineRule="auto"/>
        <w:ind w:left="-5" w:right="66" w:hanging="10"/>
        <w:jc w:val="both"/>
        <w:rPr>
          <w:rFonts w:ascii="Times New Roman" w:hAnsi="Times New Roman"/>
          <w:color w:val="000000"/>
          <w:sz w:val="20"/>
        </w:rPr>
      </w:pPr>
    </w:p>
    <w:p w:rsidR="007A4F03" w:rsidRPr="007A4F03" w:rsidRDefault="007A4F03" w:rsidP="007A4F03">
      <w:pPr>
        <w:spacing w:after="5" w:line="248" w:lineRule="auto"/>
        <w:ind w:left="-5" w:right="66" w:hanging="10"/>
        <w:jc w:val="both"/>
        <w:rPr>
          <w:rFonts w:ascii="Times New Roman" w:hAnsi="Times New Roman"/>
          <w:color w:val="000000"/>
          <w:sz w:val="28"/>
        </w:rPr>
      </w:pPr>
      <w:r w:rsidRPr="007A4F03">
        <w:rPr>
          <w:rFonts w:ascii="Times New Roman" w:hAnsi="Times New Roman"/>
          <w:color w:val="000000"/>
          <w:sz w:val="20"/>
        </w:rPr>
        <w:t xml:space="preserve">Дополнительная информация: </w:t>
      </w:r>
    </w:p>
    <w:p w:rsidR="007A4F03" w:rsidRPr="007A4F03" w:rsidRDefault="007A4F03" w:rsidP="007A4F03">
      <w:pPr>
        <w:spacing w:after="5" w:line="248" w:lineRule="auto"/>
        <w:ind w:left="-5" w:right="66" w:hanging="10"/>
        <w:jc w:val="both"/>
        <w:rPr>
          <w:rFonts w:ascii="Times New Roman" w:hAnsi="Times New Roman"/>
          <w:color w:val="000000"/>
          <w:sz w:val="28"/>
        </w:rPr>
      </w:pPr>
      <w:r w:rsidRPr="007A4F03">
        <w:rPr>
          <w:rFonts w:ascii="Times New Roman" w:hAnsi="Times New Roman"/>
          <w:color w:val="000000"/>
          <w:sz w:val="20"/>
        </w:rPr>
        <w:t xml:space="preserve"> _______________________________________. </w:t>
      </w:r>
    </w:p>
    <w:p w:rsidR="007A4F03" w:rsidRPr="007A4F03" w:rsidRDefault="007A4F03" w:rsidP="007A4F03">
      <w:pPr>
        <w:spacing w:after="5" w:line="248" w:lineRule="auto"/>
        <w:ind w:left="-5" w:right="66" w:hanging="10"/>
        <w:jc w:val="both"/>
        <w:rPr>
          <w:rFonts w:ascii="Times New Roman" w:hAnsi="Times New Roman"/>
          <w:color w:val="000000"/>
          <w:sz w:val="28"/>
        </w:rPr>
      </w:pPr>
      <w:r w:rsidRPr="007A4F03">
        <w:rPr>
          <w:rFonts w:ascii="Times New Roman" w:hAnsi="Times New Roman"/>
          <w:color w:val="000000"/>
          <w:sz w:val="20"/>
        </w:rPr>
        <w:t xml:space="preserve">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 </w:t>
      </w:r>
    </w:p>
    <w:p w:rsidR="007A4F03" w:rsidRPr="007A4F03" w:rsidRDefault="007A4F03" w:rsidP="00321B26">
      <w:pPr>
        <w:spacing w:after="5" w:line="248" w:lineRule="auto"/>
        <w:ind w:left="-5" w:right="66" w:hanging="10"/>
        <w:jc w:val="both"/>
        <w:rPr>
          <w:rFonts w:ascii="Times New Roman" w:hAnsi="Times New Roman"/>
          <w:color w:val="000000"/>
          <w:sz w:val="28"/>
        </w:rPr>
      </w:pPr>
      <w:r w:rsidRPr="007A4F03">
        <w:rPr>
          <w:rFonts w:ascii="Times New Roman" w:hAnsi="Times New Roman"/>
          <w:color w:val="000000"/>
          <w:sz w:val="20"/>
        </w:rPr>
        <w:t>Данный отказ может быть обжалован в досудебном порядке путем направления жалобы в уполномоченный орган, а также в судебном порядке.</w:t>
      </w:r>
    </w:p>
    <w:tbl>
      <w:tblPr>
        <w:tblStyle w:val="TableGrid"/>
        <w:tblpPr w:vertAnchor="text" w:tblpX="5051" w:tblpY="-49"/>
        <w:tblOverlap w:val="never"/>
        <w:tblW w:w="4301" w:type="dxa"/>
        <w:tblInd w:w="0" w:type="dxa"/>
        <w:tblCellMar>
          <w:top w:w="49" w:type="dxa"/>
          <w:left w:w="115" w:type="dxa"/>
          <w:right w:w="115" w:type="dxa"/>
        </w:tblCellMar>
        <w:tblLook w:val="04A0"/>
      </w:tblPr>
      <w:tblGrid>
        <w:gridCol w:w="4301"/>
      </w:tblGrid>
      <w:tr w:rsidR="007A4F03" w:rsidRPr="007A4F03" w:rsidTr="003B3014">
        <w:trPr>
          <w:trHeight w:val="470"/>
        </w:trPr>
        <w:tc>
          <w:tcPr>
            <w:tcW w:w="4301" w:type="dxa"/>
            <w:tcBorders>
              <w:top w:val="single" w:sz="4" w:space="0" w:color="000000"/>
              <w:left w:val="single" w:sz="4" w:space="0" w:color="000000"/>
              <w:bottom w:val="single" w:sz="4" w:space="0" w:color="000000"/>
              <w:right w:val="single" w:sz="4" w:space="0" w:color="000000"/>
            </w:tcBorders>
          </w:tcPr>
          <w:p w:rsidR="007A4F03" w:rsidRPr="007A4F03" w:rsidRDefault="007A4F03" w:rsidP="007A4F03">
            <w:pPr>
              <w:spacing w:after="0"/>
              <w:ind w:left="964" w:right="914"/>
              <w:jc w:val="center"/>
              <w:rPr>
                <w:color w:val="000000"/>
                <w:sz w:val="28"/>
              </w:rPr>
            </w:pPr>
            <w:r w:rsidRPr="007A4F03">
              <w:rPr>
                <w:color w:val="000000"/>
                <w:sz w:val="20"/>
              </w:rPr>
              <w:t xml:space="preserve">Сведения об электронной подписи </w:t>
            </w:r>
          </w:p>
        </w:tc>
      </w:tr>
    </w:tbl>
    <w:p w:rsidR="00795ABF" w:rsidRPr="005740D7" w:rsidRDefault="007A4F03" w:rsidP="005740D7">
      <w:pPr>
        <w:spacing w:after="1" w:line="238" w:lineRule="auto"/>
        <w:ind w:left="233" w:right="75" w:hanging="125"/>
        <w:jc w:val="both"/>
        <w:rPr>
          <w:color w:val="000000"/>
          <w:sz w:val="28"/>
        </w:rPr>
      </w:pPr>
      <w:r w:rsidRPr="007A4F03">
        <w:rPr>
          <w:rFonts w:ascii="Times New Roman" w:hAnsi="Times New Roman"/>
          <w:i/>
          <w:color w:val="000000"/>
          <w:sz w:val="20"/>
        </w:rPr>
        <w:t>__________________________________________ Должность и ФИО сотрудника, принявшего решение</w:t>
      </w:r>
    </w:p>
    <w:sectPr w:rsidR="00795ABF" w:rsidRPr="005740D7" w:rsidSect="005740D7">
      <w:headerReference w:type="default" r:id="rId11"/>
      <w:footerReference w:type="default" r:id="rId12"/>
      <w:pgSz w:w="11906" w:h="16838"/>
      <w:pgMar w:top="851"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7FE" w:rsidRDefault="009447FE">
      <w:pPr>
        <w:spacing w:after="0" w:line="240" w:lineRule="auto"/>
      </w:pPr>
      <w:r>
        <w:separator/>
      </w:r>
    </w:p>
  </w:endnote>
  <w:endnote w:type="continuationSeparator" w:id="1">
    <w:p w:rsidR="009447FE" w:rsidRDefault="00944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FE" w:rsidRDefault="009447FE">
    <w:pPr>
      <w:pStyle w:val="ConsPlusNormal"/>
      <w:pBdr>
        <w:bottom w:val="single" w:sz="12" w:space="0" w:color="auto"/>
      </w:pBdr>
      <w:jc w:val="center"/>
      <w:rPr>
        <w:sz w:val="2"/>
        <w:szCs w:val="2"/>
      </w:rPr>
    </w:pPr>
  </w:p>
  <w:p w:rsidR="009447FE" w:rsidRDefault="009447F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7FE" w:rsidRDefault="009447FE">
      <w:pPr>
        <w:spacing w:after="0" w:line="240" w:lineRule="auto"/>
      </w:pPr>
      <w:r>
        <w:separator/>
      </w:r>
    </w:p>
  </w:footnote>
  <w:footnote w:type="continuationSeparator" w:id="1">
    <w:p w:rsidR="009447FE" w:rsidRDefault="009447FE">
      <w:pPr>
        <w:spacing w:after="0" w:line="240" w:lineRule="auto"/>
      </w:pPr>
      <w:r>
        <w:continuationSeparator/>
      </w:r>
    </w:p>
  </w:footnote>
  <w:footnote w:id="2">
    <w:p w:rsidR="009447FE" w:rsidRDefault="009447FE" w:rsidP="00193563">
      <w:pPr>
        <w:pStyle w:val="1"/>
        <w:ind w:firstLine="567"/>
        <w:jc w:val="both"/>
      </w:pPr>
      <w:r>
        <w:rPr>
          <w:rStyle w:val="ac"/>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FE" w:rsidRDefault="009447FE">
    <w:pPr>
      <w:pStyle w:val="a3"/>
      <w:jc w:val="center"/>
    </w:pPr>
  </w:p>
  <w:p w:rsidR="009447FE" w:rsidRDefault="009447FE">
    <w:pPr>
      <w:pStyle w:val="a3"/>
      <w:jc w:val="center"/>
    </w:pPr>
  </w:p>
  <w:p w:rsidR="009447FE" w:rsidRDefault="000F029C">
    <w:pPr>
      <w:pStyle w:val="a3"/>
      <w:jc w:val="center"/>
    </w:pPr>
    <w:fldSimple w:instr="PAGE   \* MERGEFORMAT">
      <w:r w:rsidR="00A72A0A">
        <w:rPr>
          <w:noProof/>
        </w:rPr>
        <w:t>2</w:t>
      </w:r>
    </w:fldSimple>
  </w:p>
  <w:p w:rsidR="009447FE" w:rsidRDefault="009447FE">
    <w:pPr>
      <w:pStyle w:val="ConsPlus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doNotUseHTMLParagraphAutoSpacing/>
  </w:compat>
  <w:rsids>
    <w:rsidRoot w:val="008C249A"/>
    <w:rsid w:val="00006040"/>
    <w:rsid w:val="0003725C"/>
    <w:rsid w:val="000466E3"/>
    <w:rsid w:val="00062675"/>
    <w:rsid w:val="00071499"/>
    <w:rsid w:val="0008006D"/>
    <w:rsid w:val="00093E55"/>
    <w:rsid w:val="00096F02"/>
    <w:rsid w:val="00097B47"/>
    <w:rsid w:val="000A1707"/>
    <w:rsid w:val="000A2830"/>
    <w:rsid w:val="000D1356"/>
    <w:rsid w:val="000F029C"/>
    <w:rsid w:val="000F25BE"/>
    <w:rsid w:val="0011562D"/>
    <w:rsid w:val="00125CF7"/>
    <w:rsid w:val="0014527B"/>
    <w:rsid w:val="00162C01"/>
    <w:rsid w:val="001758C3"/>
    <w:rsid w:val="00193563"/>
    <w:rsid w:val="001A0275"/>
    <w:rsid w:val="001A3AE2"/>
    <w:rsid w:val="001A5244"/>
    <w:rsid w:val="001C4E83"/>
    <w:rsid w:val="001C57E3"/>
    <w:rsid w:val="001E694D"/>
    <w:rsid w:val="00215F02"/>
    <w:rsid w:val="002277C5"/>
    <w:rsid w:val="00254F7E"/>
    <w:rsid w:val="002611EC"/>
    <w:rsid w:val="002B6E4A"/>
    <w:rsid w:val="002C4533"/>
    <w:rsid w:val="002D7498"/>
    <w:rsid w:val="00306333"/>
    <w:rsid w:val="00306652"/>
    <w:rsid w:val="00307BE6"/>
    <w:rsid w:val="00321B26"/>
    <w:rsid w:val="00346F98"/>
    <w:rsid w:val="00372823"/>
    <w:rsid w:val="0037662C"/>
    <w:rsid w:val="00394258"/>
    <w:rsid w:val="003B3014"/>
    <w:rsid w:val="003B4B5D"/>
    <w:rsid w:val="003C343E"/>
    <w:rsid w:val="00411E28"/>
    <w:rsid w:val="00420312"/>
    <w:rsid w:val="0042095B"/>
    <w:rsid w:val="004212D5"/>
    <w:rsid w:val="004218FC"/>
    <w:rsid w:val="004235BA"/>
    <w:rsid w:val="004356B6"/>
    <w:rsid w:val="00461206"/>
    <w:rsid w:val="00464DF0"/>
    <w:rsid w:val="004749F3"/>
    <w:rsid w:val="00483680"/>
    <w:rsid w:val="00496D6C"/>
    <w:rsid w:val="004E1A77"/>
    <w:rsid w:val="00502155"/>
    <w:rsid w:val="00502D4C"/>
    <w:rsid w:val="0051734E"/>
    <w:rsid w:val="00557641"/>
    <w:rsid w:val="00564308"/>
    <w:rsid w:val="005700A9"/>
    <w:rsid w:val="0057083B"/>
    <w:rsid w:val="005740D7"/>
    <w:rsid w:val="005863C4"/>
    <w:rsid w:val="005B0F4A"/>
    <w:rsid w:val="005B0F61"/>
    <w:rsid w:val="005F5EBE"/>
    <w:rsid w:val="006259FC"/>
    <w:rsid w:val="00631180"/>
    <w:rsid w:val="0068567A"/>
    <w:rsid w:val="00691B8E"/>
    <w:rsid w:val="006A6E5F"/>
    <w:rsid w:val="006C309E"/>
    <w:rsid w:val="006D046E"/>
    <w:rsid w:val="006D1B73"/>
    <w:rsid w:val="006D35AD"/>
    <w:rsid w:val="006D5824"/>
    <w:rsid w:val="006E1B12"/>
    <w:rsid w:val="006E37FE"/>
    <w:rsid w:val="006F2D1E"/>
    <w:rsid w:val="00727AC5"/>
    <w:rsid w:val="00743299"/>
    <w:rsid w:val="007928A2"/>
    <w:rsid w:val="00795ABF"/>
    <w:rsid w:val="007A4BF2"/>
    <w:rsid w:val="007A4F03"/>
    <w:rsid w:val="007E006D"/>
    <w:rsid w:val="007E416E"/>
    <w:rsid w:val="007E59C5"/>
    <w:rsid w:val="008142C4"/>
    <w:rsid w:val="008329DF"/>
    <w:rsid w:val="00846CB8"/>
    <w:rsid w:val="00851D78"/>
    <w:rsid w:val="0085752A"/>
    <w:rsid w:val="00863D4D"/>
    <w:rsid w:val="00883229"/>
    <w:rsid w:val="008865B3"/>
    <w:rsid w:val="008C0E33"/>
    <w:rsid w:val="008C249A"/>
    <w:rsid w:val="008D39AB"/>
    <w:rsid w:val="008D6E62"/>
    <w:rsid w:val="008E4AC1"/>
    <w:rsid w:val="00905517"/>
    <w:rsid w:val="009121A2"/>
    <w:rsid w:val="009141F7"/>
    <w:rsid w:val="00920913"/>
    <w:rsid w:val="009341C7"/>
    <w:rsid w:val="00941D88"/>
    <w:rsid w:val="009447FE"/>
    <w:rsid w:val="00944916"/>
    <w:rsid w:val="00953495"/>
    <w:rsid w:val="00994999"/>
    <w:rsid w:val="009A7503"/>
    <w:rsid w:val="009B2E31"/>
    <w:rsid w:val="009B5275"/>
    <w:rsid w:val="009C79C9"/>
    <w:rsid w:val="009D433E"/>
    <w:rsid w:val="009E5ADB"/>
    <w:rsid w:val="009F5FC8"/>
    <w:rsid w:val="00A045B1"/>
    <w:rsid w:val="00A11823"/>
    <w:rsid w:val="00A317E0"/>
    <w:rsid w:val="00A46539"/>
    <w:rsid w:val="00A56A37"/>
    <w:rsid w:val="00A65CBE"/>
    <w:rsid w:val="00A72A0A"/>
    <w:rsid w:val="00A77C8D"/>
    <w:rsid w:val="00A83D21"/>
    <w:rsid w:val="00A84EE8"/>
    <w:rsid w:val="00A936C2"/>
    <w:rsid w:val="00AA0982"/>
    <w:rsid w:val="00B0791B"/>
    <w:rsid w:val="00B13D4E"/>
    <w:rsid w:val="00B13DF9"/>
    <w:rsid w:val="00B166D8"/>
    <w:rsid w:val="00B3538D"/>
    <w:rsid w:val="00B359D4"/>
    <w:rsid w:val="00B43A68"/>
    <w:rsid w:val="00BB38FC"/>
    <w:rsid w:val="00BD26E7"/>
    <w:rsid w:val="00C0715E"/>
    <w:rsid w:val="00C20D69"/>
    <w:rsid w:val="00C27A7C"/>
    <w:rsid w:val="00C36251"/>
    <w:rsid w:val="00C51BBD"/>
    <w:rsid w:val="00C603F3"/>
    <w:rsid w:val="00C86ABD"/>
    <w:rsid w:val="00C96C1F"/>
    <w:rsid w:val="00CF366C"/>
    <w:rsid w:val="00D308EB"/>
    <w:rsid w:val="00D5073F"/>
    <w:rsid w:val="00D57E22"/>
    <w:rsid w:val="00D63C84"/>
    <w:rsid w:val="00D65B56"/>
    <w:rsid w:val="00D85449"/>
    <w:rsid w:val="00D94465"/>
    <w:rsid w:val="00DA0A3B"/>
    <w:rsid w:val="00DB7611"/>
    <w:rsid w:val="00DD1698"/>
    <w:rsid w:val="00DD5C4E"/>
    <w:rsid w:val="00DE0931"/>
    <w:rsid w:val="00DF682D"/>
    <w:rsid w:val="00E13833"/>
    <w:rsid w:val="00E13A60"/>
    <w:rsid w:val="00E3091D"/>
    <w:rsid w:val="00E31464"/>
    <w:rsid w:val="00E365BA"/>
    <w:rsid w:val="00E42931"/>
    <w:rsid w:val="00E43EB0"/>
    <w:rsid w:val="00E57804"/>
    <w:rsid w:val="00E771D9"/>
    <w:rsid w:val="00E8046C"/>
    <w:rsid w:val="00E8338D"/>
    <w:rsid w:val="00EB0E59"/>
    <w:rsid w:val="00EB19A0"/>
    <w:rsid w:val="00ED6BDE"/>
    <w:rsid w:val="00EF0D61"/>
    <w:rsid w:val="00F011ED"/>
    <w:rsid w:val="00F35E31"/>
    <w:rsid w:val="00F67E74"/>
    <w:rsid w:val="00F71DAA"/>
    <w:rsid w:val="00F84562"/>
    <w:rsid w:val="00FA6B72"/>
    <w:rsid w:val="00FB710C"/>
    <w:rsid w:val="00FB7CB0"/>
    <w:rsid w:val="00FC4D17"/>
    <w:rsid w:val="00FD2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E83"/>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E83"/>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rsid w:val="001C4E8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C4E83"/>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1C4E83"/>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1C4E83"/>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1C4E83"/>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1C4E83"/>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1C4E83"/>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1C4E83"/>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DA0A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0A3B"/>
    <w:rPr>
      <w:rFonts w:ascii="Segoe UI" w:hAnsi="Segoe UI" w:cs="Segoe UI"/>
      <w:sz w:val="18"/>
      <w:szCs w:val="18"/>
    </w:rPr>
  </w:style>
  <w:style w:type="paragraph" w:customStyle="1" w:styleId="1">
    <w:name w:val="Текст сноски1"/>
    <w:basedOn w:val="a"/>
    <w:next w:val="aa"/>
    <w:link w:val="ab"/>
    <w:uiPriority w:val="99"/>
    <w:rsid w:val="00193563"/>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
    <w:uiPriority w:val="99"/>
    <w:semiHidden/>
    <w:rsid w:val="00193563"/>
    <w:rPr>
      <w:rFonts w:ascii="Times New Roman" w:hAnsi="Times New Roman" w:cs="Times New Roman"/>
      <w:sz w:val="20"/>
      <w:szCs w:val="20"/>
    </w:rPr>
  </w:style>
  <w:style w:type="character" w:styleId="ac">
    <w:name w:val="footnote reference"/>
    <w:basedOn w:val="a0"/>
    <w:uiPriority w:val="99"/>
    <w:rsid w:val="00193563"/>
    <w:rPr>
      <w:vertAlign w:val="superscript"/>
    </w:rPr>
  </w:style>
  <w:style w:type="paragraph" w:styleId="aa">
    <w:name w:val="footnote text"/>
    <w:basedOn w:val="a"/>
    <w:link w:val="10"/>
    <w:uiPriority w:val="99"/>
    <w:semiHidden/>
    <w:unhideWhenUsed/>
    <w:rsid w:val="00193563"/>
    <w:pPr>
      <w:spacing w:after="0" w:line="240" w:lineRule="auto"/>
    </w:pPr>
    <w:rPr>
      <w:sz w:val="20"/>
      <w:szCs w:val="20"/>
    </w:rPr>
  </w:style>
  <w:style w:type="character" w:customStyle="1" w:styleId="10">
    <w:name w:val="Текст сноски Знак1"/>
    <w:basedOn w:val="a0"/>
    <w:link w:val="aa"/>
    <w:uiPriority w:val="99"/>
    <w:semiHidden/>
    <w:rsid w:val="00193563"/>
    <w:rPr>
      <w:rFonts w:cs="Times New Roman"/>
    </w:rPr>
  </w:style>
  <w:style w:type="table" w:customStyle="1" w:styleId="TableGrid">
    <w:name w:val="TableGrid"/>
    <w:rsid w:val="007A4F03"/>
    <w:rPr>
      <w:rFonts w:cs="Times New Roman"/>
      <w:sz w:val="22"/>
      <w:szCs w:val="22"/>
    </w:rPr>
    <w:tblPr>
      <w:tblCellMar>
        <w:top w:w="0" w:type="dxa"/>
        <w:left w:w="0" w:type="dxa"/>
        <w:bottom w:w="0" w:type="dxa"/>
        <w:right w:w="0" w:type="dxa"/>
      </w:tblCellMar>
    </w:tblPr>
  </w:style>
  <w:style w:type="paragraph" w:styleId="ad">
    <w:name w:val="No Spacing"/>
    <w:uiPriority w:val="1"/>
    <w:qFormat/>
    <w:rsid w:val="00321B26"/>
    <w:rPr>
      <w:rFonts w:cs="Times New Roman"/>
      <w:sz w:val="22"/>
      <w:szCs w:val="22"/>
    </w:rPr>
  </w:style>
  <w:style w:type="paragraph" w:customStyle="1" w:styleId="11">
    <w:name w:val="Без интервала1"/>
    <w:rsid w:val="009447FE"/>
    <w:pPr>
      <w:suppressAutoHyphens/>
    </w:pPr>
    <w:rPr>
      <w:rFonts w:eastAsia="Calibri"/>
      <w:color w:val="00000A"/>
      <w:sz w:val="28"/>
      <w:szCs w:val="22"/>
      <w:lang w:eastAsia="zh-CN"/>
    </w:rPr>
  </w:style>
</w:styles>
</file>

<file path=word/webSettings.xml><?xml version="1.0" encoding="utf-8"?>
<w:webSettings xmlns:r="http://schemas.openxmlformats.org/officeDocument/2006/relationships" xmlns:w="http://schemas.openxmlformats.org/wordprocessingml/2006/main">
  <w:divs>
    <w:div w:id="163782163">
      <w:marLeft w:val="0"/>
      <w:marRight w:val="0"/>
      <w:marTop w:val="0"/>
      <w:marBottom w:val="0"/>
      <w:divBdr>
        <w:top w:val="none" w:sz="0" w:space="0" w:color="auto"/>
        <w:left w:val="none" w:sz="0" w:space="0" w:color="auto"/>
        <w:bottom w:val="none" w:sz="0" w:space="0" w:color="auto"/>
        <w:right w:val="none" w:sz="0" w:space="0" w:color="auto"/>
      </w:divBdr>
    </w:div>
    <w:div w:id="163782164">
      <w:marLeft w:val="0"/>
      <w:marRight w:val="0"/>
      <w:marTop w:val="0"/>
      <w:marBottom w:val="0"/>
      <w:divBdr>
        <w:top w:val="none" w:sz="0" w:space="0" w:color="auto"/>
        <w:left w:val="none" w:sz="0" w:space="0" w:color="auto"/>
        <w:bottom w:val="none" w:sz="0" w:space="0" w:color="auto"/>
        <w:right w:val="none" w:sz="0" w:space="0" w:color="auto"/>
      </w:divBdr>
    </w:div>
    <w:div w:id="163782165">
      <w:marLeft w:val="0"/>
      <w:marRight w:val="0"/>
      <w:marTop w:val="0"/>
      <w:marBottom w:val="0"/>
      <w:divBdr>
        <w:top w:val="none" w:sz="0" w:space="0" w:color="auto"/>
        <w:left w:val="none" w:sz="0" w:space="0" w:color="auto"/>
        <w:bottom w:val="none" w:sz="0" w:space="0" w:color="auto"/>
        <w:right w:val="none" w:sz="0" w:space="0" w:color="auto"/>
      </w:divBdr>
    </w:div>
    <w:div w:id="163782166">
      <w:marLeft w:val="0"/>
      <w:marRight w:val="0"/>
      <w:marTop w:val="0"/>
      <w:marBottom w:val="0"/>
      <w:divBdr>
        <w:top w:val="none" w:sz="0" w:space="0" w:color="auto"/>
        <w:left w:val="none" w:sz="0" w:space="0" w:color="auto"/>
        <w:bottom w:val="none" w:sz="0" w:space="0" w:color="auto"/>
        <w:right w:val="none" w:sz="0" w:space="0" w:color="auto"/>
      </w:divBdr>
    </w:div>
    <w:div w:id="163782167">
      <w:marLeft w:val="0"/>
      <w:marRight w:val="0"/>
      <w:marTop w:val="0"/>
      <w:marBottom w:val="0"/>
      <w:divBdr>
        <w:top w:val="none" w:sz="0" w:space="0" w:color="auto"/>
        <w:left w:val="none" w:sz="0" w:space="0" w:color="auto"/>
        <w:bottom w:val="none" w:sz="0" w:space="0" w:color="auto"/>
        <w:right w:val="none" w:sz="0" w:space="0" w:color="auto"/>
      </w:divBdr>
    </w:div>
    <w:div w:id="693268266">
      <w:bodyDiv w:val="1"/>
      <w:marLeft w:val="0"/>
      <w:marRight w:val="0"/>
      <w:marTop w:val="0"/>
      <w:marBottom w:val="0"/>
      <w:divBdr>
        <w:top w:val="none" w:sz="0" w:space="0" w:color="auto"/>
        <w:left w:val="none" w:sz="0" w:space="0" w:color="auto"/>
        <w:bottom w:val="none" w:sz="0" w:space="0" w:color="auto"/>
        <w:right w:val="none" w:sz="0" w:space="0" w:color="auto"/>
      </w:divBdr>
    </w:div>
    <w:div w:id="1724451572">
      <w:bodyDiv w:val="1"/>
      <w:marLeft w:val="0"/>
      <w:marRight w:val="0"/>
      <w:marTop w:val="0"/>
      <w:marBottom w:val="0"/>
      <w:divBdr>
        <w:top w:val="none" w:sz="0" w:space="0" w:color="auto"/>
        <w:left w:val="none" w:sz="0" w:space="0" w:color="auto"/>
        <w:bottom w:val="none" w:sz="0" w:space="0" w:color="auto"/>
        <w:right w:val="none" w:sz="0" w:space="0" w:color="auto"/>
      </w:divBdr>
    </w:div>
    <w:div w:id="17345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ekaterinovka.sarm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D3F7-E043-4351-9771-EFBB3825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9746</Words>
  <Characters>80585</Characters>
  <Application>Microsoft Office Word</Application>
  <DocSecurity>6</DocSecurity>
  <Lines>671</Lines>
  <Paragraphs>180</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vt:lpstr>
    </vt:vector>
  </TitlesOfParts>
  <Company>КонсультантПлюс Версия 4018.00.50</Company>
  <LinksUpToDate>false</LinksUpToDate>
  <CharactersWithSpaces>90151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creator>Рожкова Елена Анатольевна</dc:creator>
  <cp:lastModifiedBy>Опарина</cp:lastModifiedBy>
  <cp:revision>2</cp:revision>
  <cp:lastPrinted>2022-01-04T12:23:00Z</cp:lastPrinted>
  <dcterms:created xsi:type="dcterms:W3CDTF">2022-03-18T06:11:00Z</dcterms:created>
  <dcterms:modified xsi:type="dcterms:W3CDTF">2022-03-18T06:11:00Z</dcterms:modified>
</cp:coreProperties>
</file>