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A2" w:rsidRDefault="009036A2" w:rsidP="009036A2">
      <w:pPr>
        <w:jc w:val="center"/>
        <w:rPr>
          <w:b/>
        </w:rPr>
      </w:pPr>
      <w:r>
        <w:rPr>
          <w:b/>
        </w:rPr>
        <w:t>РОССИЙСКАЯ  ФЕДЕРАЦИЯ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САРАТОВСКОЙ  ОБЛАСТИ</w:t>
      </w:r>
    </w:p>
    <w:p w:rsidR="009036A2" w:rsidRDefault="009036A2" w:rsidP="009036A2">
      <w:pPr>
        <w:jc w:val="center"/>
        <w:rPr>
          <w:b/>
        </w:rPr>
      </w:pPr>
    </w:p>
    <w:p w:rsidR="009036A2" w:rsidRDefault="009036A2" w:rsidP="009036A2">
      <w:pPr>
        <w:jc w:val="center"/>
        <w:rPr>
          <w:b/>
        </w:rPr>
      </w:pPr>
      <w:r>
        <w:rPr>
          <w:b/>
        </w:rPr>
        <w:t>ПОСТАНОВЛЕНИЕ</w:t>
      </w:r>
    </w:p>
    <w:p w:rsidR="009036A2" w:rsidRDefault="009036A2" w:rsidP="009036A2">
      <w:pPr>
        <w:jc w:val="center"/>
      </w:pPr>
    </w:p>
    <w:p w:rsidR="009036A2" w:rsidRDefault="009036A2" w:rsidP="009036A2">
      <w:r>
        <w:t xml:space="preserve">от   </w:t>
      </w:r>
      <w:r w:rsidR="009C3094">
        <w:t>27.10.</w:t>
      </w:r>
      <w:r>
        <w:t xml:space="preserve">2022  года     № </w:t>
      </w:r>
      <w:r w:rsidR="009C3094">
        <w:t>46</w:t>
      </w:r>
    </w:p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2023 год»</w:t>
      </w:r>
    </w:p>
    <w:p w:rsidR="009036A2" w:rsidRDefault="009036A2" w:rsidP="009036A2">
      <w:pPr>
        <w:pStyle w:val="a9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9036A2" w:rsidRDefault="009036A2" w:rsidP="009036A2">
      <w:pPr>
        <w:tabs>
          <w:tab w:val="left" w:pos="8662"/>
        </w:tabs>
        <w:ind w:right="-22"/>
        <w:jc w:val="both"/>
        <w:rPr>
          <w:rFonts w:ascii="Times New Roman CYR" w:eastAsia="Calibri" w:hAnsi="Times New Roman CYR" w:cs="Times New Roman CYR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98 от 13.05.2020 года «</w:t>
      </w:r>
      <w:r>
        <w:rPr>
          <w:rFonts w:ascii="Times New Roman CYR" w:eastAsia="Calibri" w:hAnsi="Times New Roman CYR" w:cs="Times New Roman CYR"/>
          <w:bCs/>
          <w:color w:val="000000"/>
          <w:sz w:val="26"/>
          <w:szCs w:val="26"/>
        </w:rPr>
        <w:t>Об утверждении Правил об организации благоустройства территории Андреевского  муниципального образования»</w:t>
      </w:r>
      <w:proofErr w:type="gramStart"/>
      <w:r>
        <w:rPr>
          <w:rFonts w:ascii="Times New Roman CYR" w:eastAsia="Calibri" w:hAnsi="Times New Roman CYR" w:cs="Times New Roman CYR"/>
          <w:b/>
          <w:bCs/>
          <w:color w:val="000000"/>
        </w:rPr>
        <w:t xml:space="preserve"> </w:t>
      </w:r>
      <w:r>
        <w:rPr>
          <w:sz w:val="26"/>
          <w:szCs w:val="28"/>
        </w:rPr>
        <w:t>,</w:t>
      </w:r>
      <w:proofErr w:type="gramEnd"/>
      <w:r>
        <w:rPr>
          <w:sz w:val="26"/>
          <w:szCs w:val="28"/>
        </w:rPr>
        <w:t xml:space="preserve">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9036A2" w:rsidRDefault="009036A2" w:rsidP="009036A2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9036A2" w:rsidRDefault="009036A2" w:rsidP="009036A2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9036A2" w:rsidRDefault="009036A2" w:rsidP="009036A2">
      <w:pPr>
        <w:spacing w:after="240"/>
        <w:ind w:firstLine="708"/>
        <w:jc w:val="both"/>
        <w:rPr>
          <w:sz w:val="26"/>
        </w:rPr>
      </w:pPr>
      <w:r>
        <w:rPr>
          <w:color w:val="332E2D"/>
          <w:spacing w:val="2"/>
          <w:sz w:val="26"/>
        </w:rPr>
        <w:t xml:space="preserve">1. </w:t>
      </w:r>
      <w:r>
        <w:rPr>
          <w:sz w:val="26"/>
        </w:rPr>
        <w:t xml:space="preserve">  Утвердить     муниципальную    программу «  Комплексное благоустройство территории   Андреевского муниципального образования  на   2023  год»</w:t>
      </w:r>
      <w:r>
        <w:rPr>
          <w:bCs/>
          <w:sz w:val="26"/>
        </w:rPr>
        <w:t>:</w:t>
      </w:r>
    </w:p>
    <w:p w:rsidR="009036A2" w:rsidRDefault="009036A2" w:rsidP="009036A2">
      <w:pPr>
        <w:spacing w:after="240"/>
        <w:ind w:firstLine="708"/>
        <w:jc w:val="both"/>
        <w:rPr>
          <w:bCs/>
          <w:sz w:val="26"/>
        </w:rPr>
      </w:pPr>
      <w:r>
        <w:rPr>
          <w:bCs/>
          <w:sz w:val="26"/>
        </w:rPr>
        <w:t xml:space="preserve"> </w:t>
      </w:r>
      <w:r>
        <w:rPr>
          <w:sz w:val="26"/>
        </w:rPr>
        <w:t xml:space="preserve">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 xml:space="preserve">обнародования). </w:t>
      </w:r>
    </w:p>
    <w:p w:rsidR="009036A2" w:rsidRDefault="009036A2" w:rsidP="009036A2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9036A2" w:rsidRDefault="009036A2" w:rsidP="009036A2">
      <w:pPr>
        <w:spacing w:after="240"/>
        <w:jc w:val="both"/>
        <w:rPr>
          <w:sz w:val="26"/>
        </w:rPr>
      </w:pPr>
    </w:p>
    <w:p w:rsidR="009036A2" w:rsidRDefault="009036A2" w:rsidP="009036A2">
      <w:pPr>
        <w:rPr>
          <w:sz w:val="26"/>
        </w:rPr>
      </w:pPr>
    </w:p>
    <w:p w:rsidR="009036A2" w:rsidRDefault="009036A2" w:rsidP="009036A2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 xml:space="preserve">муниципального образования                                                </w:t>
      </w:r>
      <w:proofErr w:type="spellStart"/>
      <w:r>
        <w:rPr>
          <w:sz w:val="26"/>
        </w:rPr>
        <w:t>А.Н.Яшин</w:t>
      </w:r>
      <w:proofErr w:type="spellEnd"/>
    </w:p>
    <w:p w:rsidR="009036A2" w:rsidRDefault="009036A2" w:rsidP="009036A2">
      <w:pPr>
        <w:rPr>
          <w:sz w:val="26"/>
        </w:rPr>
      </w:pPr>
    </w:p>
    <w:p w:rsidR="009036A2" w:rsidRDefault="009036A2" w:rsidP="009036A2"/>
    <w:p w:rsidR="009036A2" w:rsidRDefault="009036A2" w:rsidP="009036A2"/>
    <w:p w:rsidR="009036A2" w:rsidRDefault="009036A2" w:rsidP="009036A2"/>
    <w:p w:rsidR="009036A2" w:rsidRDefault="009036A2" w:rsidP="009036A2"/>
    <w:p w:rsidR="009036A2" w:rsidRDefault="009036A2" w:rsidP="009036A2"/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036A2" w:rsidRDefault="009036A2" w:rsidP="009036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036A2" w:rsidRDefault="009036A2" w:rsidP="009036A2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right"/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right"/>
        <w:rPr>
          <w:b/>
          <w:sz w:val="28"/>
          <w:szCs w:val="28"/>
        </w:rPr>
      </w:pPr>
      <w:r>
        <w:lastRenderedPageBreak/>
        <w:t>УТВЕРЖДЕНА</w:t>
      </w:r>
    </w:p>
    <w:p w:rsidR="009036A2" w:rsidRDefault="009036A2" w:rsidP="009036A2">
      <w:pPr>
        <w:pStyle w:val="a4"/>
        <w:spacing w:before="0" w:after="0"/>
        <w:ind w:left="4860"/>
        <w:jc w:val="center"/>
      </w:pPr>
      <w:r>
        <w:t xml:space="preserve">Постановлением  Администрации </w:t>
      </w:r>
    </w:p>
    <w:p w:rsidR="009036A2" w:rsidRDefault="009036A2" w:rsidP="009036A2">
      <w:pPr>
        <w:pStyle w:val="a4"/>
        <w:spacing w:before="0" w:after="0"/>
        <w:ind w:left="4860"/>
        <w:jc w:val="center"/>
      </w:pPr>
      <w:r>
        <w:t xml:space="preserve">Андреевского муниципального образования </w:t>
      </w:r>
    </w:p>
    <w:p w:rsidR="009036A2" w:rsidRDefault="009036A2" w:rsidP="009036A2">
      <w:pPr>
        <w:pStyle w:val="a4"/>
        <w:spacing w:before="0" w:after="0"/>
        <w:ind w:left="4860"/>
        <w:jc w:val="center"/>
      </w:pPr>
      <w:r>
        <w:t xml:space="preserve">от  </w:t>
      </w:r>
      <w:r w:rsidR="009C3094">
        <w:t>27.10.</w:t>
      </w:r>
      <w:r>
        <w:t xml:space="preserve">2022 года  № </w:t>
      </w:r>
      <w:r w:rsidR="009C3094">
        <w:t>46</w:t>
      </w: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center"/>
        <w:rPr>
          <w:b/>
          <w:sz w:val="32"/>
          <w:szCs w:val="32"/>
        </w:rPr>
      </w:pPr>
    </w:p>
    <w:p w:rsidR="009036A2" w:rsidRDefault="009036A2" w:rsidP="009036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Муниципальная программа </w:t>
      </w:r>
    </w:p>
    <w:p w:rsidR="009036A2" w:rsidRDefault="009036A2" w:rsidP="009036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«Комплексное    благоустройство территории</w:t>
      </w:r>
    </w:p>
    <w:p w:rsidR="009036A2" w:rsidRDefault="009036A2" w:rsidP="009036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Андреевского муниципального образования </w:t>
      </w:r>
    </w:p>
    <w:p w:rsidR="009036A2" w:rsidRDefault="009036A2" w:rsidP="009036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  2023 год»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jc w:val="center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9036A2" w:rsidRDefault="009036A2" w:rsidP="009036A2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036A2" w:rsidRDefault="009036A2" w:rsidP="009036A2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9036A2" w:rsidRDefault="009036A2" w:rsidP="009036A2">
      <w:pPr>
        <w:autoSpaceDE w:val="0"/>
        <w:rPr>
          <w:sz w:val="28"/>
          <w:szCs w:val="28"/>
        </w:rPr>
      </w:pPr>
    </w:p>
    <w:p w:rsidR="009036A2" w:rsidRDefault="009036A2" w:rsidP="009036A2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Паспорт</w:t>
      </w:r>
    </w:p>
    <w:p w:rsidR="009036A2" w:rsidRDefault="009036A2" w:rsidP="009036A2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</w:t>
      </w:r>
    </w:p>
    <w:p w:rsidR="009036A2" w:rsidRDefault="009036A2" w:rsidP="009036A2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«Комплексное   благоустройство территории </w:t>
      </w:r>
    </w:p>
    <w:p w:rsidR="009036A2" w:rsidRDefault="009036A2" w:rsidP="009036A2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Андреевского муниципального образования  на  2023 год»</w:t>
      </w:r>
    </w:p>
    <w:p w:rsidR="009036A2" w:rsidRDefault="009036A2" w:rsidP="009036A2">
      <w:pPr>
        <w:autoSpaceDE w:val="0"/>
        <w:ind w:firstLine="540"/>
        <w:jc w:val="center"/>
        <w:rPr>
          <w:sz w:val="27"/>
          <w:szCs w:val="27"/>
        </w:rPr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2700"/>
        <w:gridCol w:w="7087"/>
      </w:tblGrid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autoSpaceDE w:val="0"/>
              <w:spacing w:line="276" w:lineRule="auto"/>
              <w:jc w:val="both"/>
            </w:pPr>
            <w:r>
              <w:t xml:space="preserve">«Комплексное   благоустройство территории </w:t>
            </w:r>
          </w:p>
          <w:p w:rsidR="009036A2" w:rsidRDefault="009036A2">
            <w:pPr>
              <w:autoSpaceDE w:val="0"/>
              <w:spacing w:line="276" w:lineRule="auto"/>
              <w:jc w:val="both"/>
            </w:pPr>
            <w:r>
              <w:t>Андреевского муниципального образования  на   2023 год»</w:t>
            </w:r>
          </w:p>
        </w:tc>
      </w:tr>
      <w:tr w:rsidR="009036A2" w:rsidTr="009036A2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</w:t>
            </w:r>
          </w:p>
          <w:p w:rsidR="009036A2" w:rsidRDefault="009036A2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Cs/>
                <w:color w:val="000000"/>
              </w:rPr>
            </w:pPr>
            <w:r>
              <w:rPr>
                <w:color w:val="000000" w:themeColor="text1"/>
              </w:rPr>
              <w:t>решение Совета депутатов Андреевского муниципального образования № 98 от 13.05.2020 года «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</w:rPr>
              <w:t>Об утверждении Правил об организации благоустройства территории Андреевского  муниципального образования»</w:t>
            </w:r>
          </w:p>
          <w:p w:rsidR="009036A2" w:rsidRDefault="009036A2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  <w:r>
              <w:rPr>
                <w:color w:val="000000" w:themeColor="text1"/>
              </w:rPr>
              <w:t>Устав Андреевского муниципального образования</w:t>
            </w:r>
          </w:p>
          <w:p w:rsidR="009036A2" w:rsidRDefault="009036A2">
            <w:pPr>
              <w:spacing w:line="276" w:lineRule="auto"/>
              <w:ind w:firstLine="708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Руководитель</w:t>
            </w:r>
          </w:p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9036A2" w:rsidTr="009036A2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 xml:space="preserve">Цели и </w:t>
            </w:r>
          </w:p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6A2" w:rsidRDefault="009036A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- улучшение архитектурного и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населенных пунктов Андреевского муниципального образования </w:t>
            </w:r>
          </w:p>
          <w:p w:rsidR="009036A2" w:rsidRDefault="009036A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оснащение  территории населённых пунктов наружным освещением в соответствии с нормативными требованиями;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9036A2" w:rsidRDefault="009036A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9036A2" w:rsidRDefault="009036A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жизнедеятельности;</w:t>
            </w:r>
          </w:p>
          <w:p w:rsidR="009036A2" w:rsidRDefault="009036A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Улучшение содержания мест захоронения, расположенных на территории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и сохранение объектов культурного наследия </w:t>
            </w:r>
          </w:p>
          <w:p w:rsidR="009036A2" w:rsidRDefault="009036A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- Создание благоприятных, комфортных и безопасных условий для проживания и отдыха населения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</w:p>
          <w:p w:rsidR="009036A2" w:rsidRDefault="009036A2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9036A2" w:rsidRDefault="009036A2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технического состояния отдельных объектов благоустройства;</w:t>
            </w:r>
          </w:p>
          <w:p w:rsidR="009036A2" w:rsidRDefault="009036A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улучшения санитарного и экологического состояния поселения, ликвидация несанкционированных свалок;</w:t>
            </w:r>
          </w:p>
          <w:p w:rsidR="009036A2" w:rsidRDefault="009036A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9036A2" w:rsidRDefault="009036A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повышения уровня эстетики поселения;</w:t>
            </w:r>
          </w:p>
          <w:p w:rsidR="009036A2" w:rsidRDefault="009036A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iCs/>
              </w:rPr>
              <w:t>создание зелёных зон для отдыха населения;</w:t>
            </w:r>
          </w:p>
          <w:p w:rsidR="009036A2" w:rsidRDefault="009036A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9036A2" w:rsidRDefault="009036A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</w:t>
            </w:r>
          </w:p>
          <w:p w:rsidR="009036A2" w:rsidRDefault="009036A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Повышение уровня благоустройства общественных территорий;</w:t>
            </w:r>
          </w:p>
          <w:p w:rsidR="009036A2" w:rsidRDefault="009036A2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t xml:space="preserve"> </w:t>
            </w:r>
          </w:p>
          <w:p w:rsidR="009036A2" w:rsidRDefault="009036A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9036A2" w:rsidRDefault="009036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1F497D"/>
              </w:rPr>
            </w:pPr>
            <w:r>
              <w:t xml:space="preserve">    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9036A2" w:rsidRDefault="009036A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9036A2" w:rsidRDefault="009036A2">
            <w:pPr>
              <w:autoSpaceDE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уличного освящения улиц;</w:t>
            </w:r>
          </w:p>
          <w:p w:rsidR="009036A2" w:rsidRDefault="009036A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мест захоронений;</w:t>
            </w:r>
          </w:p>
          <w:p w:rsidR="009036A2" w:rsidRDefault="009036A2">
            <w:pPr>
              <w:pStyle w:val="Default"/>
              <w:spacing w:line="276" w:lineRule="auto"/>
            </w:pPr>
            <w:r>
              <w:rPr>
                <w:b/>
              </w:rPr>
              <w:t>-</w:t>
            </w:r>
            <w:r>
              <w:t xml:space="preserve"> Благоустройство территорий.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snapToGrid w:val="0"/>
              <w:spacing w:line="276" w:lineRule="auto"/>
            </w:pPr>
            <w: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Default"/>
              <w:spacing w:line="276" w:lineRule="auto"/>
            </w:pPr>
            <w:r>
              <w:t xml:space="preserve">Общий объем финансирования Программы составляет </w:t>
            </w:r>
          </w:p>
          <w:p w:rsidR="009036A2" w:rsidRDefault="009A6AA1">
            <w:pPr>
              <w:pStyle w:val="Default"/>
              <w:spacing w:line="276" w:lineRule="auto"/>
            </w:pPr>
            <w:r>
              <w:rPr>
                <w:b/>
              </w:rPr>
              <w:t>1180</w:t>
            </w:r>
            <w:r w:rsidR="0034779C">
              <w:rPr>
                <w:b/>
              </w:rPr>
              <w:t>,0</w:t>
            </w:r>
            <w:r w:rsidR="009036A2">
              <w:rPr>
                <w:b/>
              </w:rPr>
              <w:t xml:space="preserve">  тыс. рублей</w:t>
            </w:r>
            <w:r w:rsidR="009036A2">
              <w:t>.</w:t>
            </w:r>
          </w:p>
          <w:p w:rsidR="009036A2" w:rsidRDefault="009036A2">
            <w:pPr>
              <w:pStyle w:val="Default"/>
              <w:spacing w:line="276" w:lineRule="auto"/>
            </w:pPr>
            <w:r>
              <w:t>Источник финансирования – местный бюджет</w:t>
            </w:r>
          </w:p>
          <w:p w:rsidR="009036A2" w:rsidRDefault="009036A2">
            <w:pPr>
              <w:autoSpaceDE w:val="0"/>
              <w:spacing w:line="276" w:lineRule="auto"/>
            </w:pPr>
            <w:r>
              <w:t xml:space="preserve"> 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руководство Программой и контроль за ходом ее реализации   осуществляет 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представляет Совету депутатов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Андреевского муниципального образования ежегодный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9036A2" w:rsidRDefault="009036A2">
            <w:pPr>
              <w:autoSpaceDE w:val="0"/>
              <w:spacing w:line="276" w:lineRule="auto"/>
              <w:ind w:firstLine="491"/>
              <w:jc w:val="both"/>
            </w:pPr>
            <w:r>
              <w:t xml:space="preserve">улучшение архитектурного и </w:t>
            </w:r>
            <w:proofErr w:type="gramStart"/>
            <w:r>
              <w:t>эстетического вида</w:t>
            </w:r>
            <w:proofErr w:type="gramEnd"/>
            <w:r>
              <w:t xml:space="preserve"> населенных пунктов Андреевского муниципального образования </w:t>
            </w:r>
          </w:p>
          <w:p w:rsidR="009036A2" w:rsidRDefault="009036A2">
            <w:pPr>
              <w:autoSpaceDE w:val="0"/>
              <w:spacing w:line="276" w:lineRule="auto"/>
              <w:ind w:firstLine="491"/>
              <w:jc w:val="both"/>
              <w:rPr>
                <w:color w:val="000000"/>
              </w:rPr>
            </w:pPr>
            <w:r>
              <w:rPr>
                <w:lang w:eastAsia="ru-RU"/>
              </w:rPr>
              <w:t xml:space="preserve">- создание </w:t>
            </w:r>
            <w:r>
              <w:rPr>
                <w:color w:val="000000"/>
              </w:rPr>
              <w:t>комфортной среды проживания на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Андреевского муниципального образования</w:t>
            </w:r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9036A2" w:rsidRDefault="009036A2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color w:val="000000"/>
              </w:rPr>
              <w:t>- обеспечение безопасности проживания жителей сельского  поселения;</w:t>
            </w:r>
          </w:p>
          <w:p w:rsidR="009036A2" w:rsidRDefault="009036A2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6A2" w:rsidRDefault="009036A2" w:rsidP="009036A2">
      <w:pPr>
        <w:autoSpaceDE w:val="0"/>
        <w:ind w:firstLine="540"/>
        <w:jc w:val="both"/>
      </w:pPr>
    </w:p>
    <w:p w:rsidR="009036A2" w:rsidRDefault="009036A2" w:rsidP="009036A2">
      <w:pPr>
        <w:autoSpaceDE w:val="0"/>
        <w:ind w:firstLine="540"/>
        <w:jc w:val="both"/>
      </w:pPr>
    </w:p>
    <w:p w:rsidR="009036A2" w:rsidRDefault="009036A2" w:rsidP="009036A2">
      <w:pPr>
        <w:pStyle w:val="a8"/>
        <w:numPr>
          <w:ilvl w:val="0"/>
          <w:numId w:val="1"/>
        </w:num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и анализ текущего состояния сферы реализации программы «Комплексное   благоустройство территории  Андреевского муни</w:t>
      </w:r>
      <w:r w:rsidR="0034779C">
        <w:rPr>
          <w:rFonts w:ascii="Times New Roman" w:hAnsi="Times New Roman"/>
          <w:b/>
        </w:rPr>
        <w:t>ципального образования  на  2023</w:t>
      </w:r>
      <w:r>
        <w:rPr>
          <w:rFonts w:ascii="Times New Roman" w:hAnsi="Times New Roman"/>
          <w:b/>
        </w:rPr>
        <w:t xml:space="preserve"> год»</w:t>
      </w:r>
    </w:p>
    <w:p w:rsidR="009036A2" w:rsidRDefault="009036A2" w:rsidP="009036A2">
      <w:pPr>
        <w:autoSpaceDE w:val="0"/>
        <w:ind w:firstLine="540"/>
        <w:jc w:val="center"/>
        <w:rPr>
          <w:b/>
        </w:rPr>
      </w:pPr>
    </w:p>
    <w:p w:rsidR="009036A2" w:rsidRDefault="009036A2" w:rsidP="009036A2">
      <w:pPr>
        <w:numPr>
          <w:ilvl w:val="0"/>
          <w:numId w:val="1"/>
        </w:numPr>
        <w:autoSpaceDE w:val="0"/>
        <w:jc w:val="center"/>
      </w:pPr>
    </w:p>
    <w:p w:rsidR="009036A2" w:rsidRDefault="009036A2" w:rsidP="009036A2">
      <w:pPr>
        <w:autoSpaceDE w:val="0"/>
        <w:snapToGrid w:val="0"/>
        <w:ind w:firstLine="540"/>
        <w:jc w:val="both"/>
        <w:rPr>
          <w:color w:val="000000" w:themeColor="text1"/>
        </w:rPr>
      </w:pPr>
      <w:r>
        <w:t xml:space="preserve">Программа разработана в целях реализации Федерального закона от 06 сентября 2003 года  № 131-ФЗ  «Об общих принципах организации местного самоуправления в Российской Федерации», в соответствии с </w:t>
      </w:r>
      <w:r>
        <w:rPr>
          <w:color w:val="000000" w:themeColor="text1"/>
        </w:rPr>
        <w:t>Правилами благоустройства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обеспечения чистоты и порядка на территории Андреевского муниципального образования»</w:t>
      </w:r>
      <w:r>
        <w:t xml:space="preserve">», утвержденные решением Совета депутатов Андреевского муниципального образования № 98 от  13.05.2020 года     и предусматривает реализацию мер, направленных на развитие благоустройства и озеленения территории поселения. </w:t>
      </w:r>
    </w:p>
    <w:p w:rsidR="009036A2" w:rsidRDefault="009036A2" w:rsidP="009036A2">
      <w:pPr>
        <w:jc w:val="both"/>
      </w:pPr>
      <w:r>
        <w:tab/>
        <w:t xml:space="preserve">На территории поселения  расположено  5 населенных пунктов, где проживает 924 человека. </w:t>
      </w:r>
      <w:r>
        <w:rPr>
          <w:color w:val="000000"/>
        </w:rPr>
        <w:t>Населенные пункты удалены друг от друга и от центра поселения.</w:t>
      </w:r>
      <w: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один из показателей качества среды обитания, а целенаправленная деятельность по </w:t>
      </w:r>
      <w:r>
        <w:lastRenderedPageBreak/>
        <w:t xml:space="preserve">формированию благоприятной среды обитания населения составляет суть государственной градостроительной политики. </w:t>
      </w:r>
    </w:p>
    <w:p w:rsidR="009036A2" w:rsidRDefault="009036A2" w:rsidP="009036A2">
      <w:pPr>
        <w:pStyle w:val="Default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spellStart"/>
      <w:r>
        <w:t>населѐнных</w:t>
      </w:r>
      <w:proofErr w:type="spellEnd"/>
      <w:r>
        <w:t xml:space="preserve"> пунктов. </w:t>
      </w:r>
    </w:p>
    <w:p w:rsidR="009036A2" w:rsidRDefault="009036A2" w:rsidP="009036A2">
      <w:pPr>
        <w:pStyle w:val="Default"/>
        <w:ind w:firstLine="708"/>
        <w:jc w:val="both"/>
      </w:pPr>
      <w:r>
        <w:t xml:space="preserve"> 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</w:t>
      </w:r>
      <w:proofErr w:type="gramStart"/>
      <w:r>
        <w:t xml:space="preserve"> .</w:t>
      </w:r>
      <w:proofErr w:type="gramEnd"/>
      <w:r>
        <w:t xml:space="preserve"> </w:t>
      </w:r>
    </w:p>
    <w:p w:rsidR="009036A2" w:rsidRDefault="009036A2" w:rsidP="009036A2">
      <w:pPr>
        <w:pStyle w:val="Default"/>
        <w:ind w:firstLine="540"/>
        <w:jc w:val="both"/>
      </w:pPr>
      <w:r>
        <w:t>Концепцией социально-экономического развития территории сельского поселения,  благоустройство территории</w:t>
      </w:r>
      <w:proofErr w:type="gramStart"/>
      <w:r>
        <w:t xml:space="preserve">  ,</w:t>
      </w:r>
      <w:proofErr w:type="gramEnd"/>
      <w:r>
        <w:t xml:space="preserve"> 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</w:t>
      </w:r>
      <w:proofErr w:type="spellStart"/>
      <w:r>
        <w:t>подъѐма</w:t>
      </w:r>
      <w:proofErr w:type="spellEnd"/>
      <w:r>
        <w:t xml:space="preserve"> экономики сельского поселения и повышения уровня жизни населения. </w:t>
      </w:r>
    </w:p>
    <w:p w:rsidR="009036A2" w:rsidRDefault="009036A2" w:rsidP="009036A2">
      <w:pPr>
        <w:pStyle w:val="Default"/>
        <w:ind w:firstLine="540"/>
        <w:jc w:val="both"/>
      </w:pPr>
      <w: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  на территории сельского поселения, вызывает дополнительную социальную </w:t>
      </w:r>
      <w:proofErr w:type="spellStart"/>
      <w:r>
        <w:t>напряжѐнность</w:t>
      </w:r>
      <w:proofErr w:type="spellEnd"/>
      <w:r>
        <w:t xml:space="preserve"> среди населения. </w:t>
      </w:r>
    </w:p>
    <w:p w:rsidR="009036A2" w:rsidRDefault="009036A2" w:rsidP="009036A2">
      <w:pPr>
        <w:pStyle w:val="Default"/>
        <w:ind w:firstLine="540"/>
        <w:jc w:val="both"/>
      </w:pPr>
      <w:r>
        <w:t xml:space="preserve"> При выполнении комплекса мероприятий по благоустройству 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9036A2" w:rsidRDefault="009036A2" w:rsidP="00903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9036A2" w:rsidRDefault="009036A2" w:rsidP="009036A2">
      <w:pPr>
        <w:pStyle w:val="Default"/>
        <w:rPr>
          <w:sz w:val="28"/>
          <w:szCs w:val="28"/>
        </w:rPr>
      </w:pPr>
    </w:p>
    <w:p w:rsidR="009036A2" w:rsidRDefault="009036A2" w:rsidP="009036A2">
      <w:pPr>
        <w:pStyle w:val="a8"/>
        <w:numPr>
          <w:ilvl w:val="0"/>
          <w:numId w:val="2"/>
        </w:num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Приоритеты, цели  и задачи муниципальной программы.</w:t>
      </w:r>
    </w:p>
    <w:p w:rsidR="009036A2" w:rsidRDefault="009036A2" w:rsidP="009036A2">
      <w:pPr>
        <w:autoSpaceDE w:val="0"/>
        <w:ind w:left="360"/>
        <w:jc w:val="center"/>
        <w:rPr>
          <w:bCs/>
          <w:lang w:eastAsia="ru-RU"/>
        </w:rPr>
      </w:pP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9036A2" w:rsidRDefault="009036A2" w:rsidP="009036A2">
      <w:pPr>
        <w:autoSpaceDE w:val="0"/>
        <w:ind w:firstLine="491"/>
        <w:jc w:val="both"/>
        <w:rPr>
          <w:color w:val="000000"/>
        </w:rPr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среды проживания на территории</w:t>
      </w:r>
      <w:r>
        <w:rPr>
          <w:lang w:eastAsia="ru-RU"/>
        </w:rPr>
        <w:t xml:space="preserve"> Андреевского муниципального образования</w:t>
      </w:r>
      <w:proofErr w:type="gramStart"/>
      <w:r>
        <w:rPr>
          <w:lang w:eastAsia="ru-RU"/>
        </w:rPr>
        <w:t xml:space="preserve"> ;</w:t>
      </w:r>
      <w:proofErr w:type="gramEnd"/>
      <w:r>
        <w:rPr>
          <w:color w:val="000000"/>
        </w:rPr>
        <w:t xml:space="preserve"> 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color w:val="000000"/>
        </w:rPr>
        <w:t>- обеспечение безопасности проживания жителей сельского  поселения;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поселения;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- улучшение эстетического состояния объектов благоустройства и их бесперебойного функционирования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Целью муниципальной программы является выполнение ряда мероприятия по комплексному благоустройству территории  Андреевского муниципального образования,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Задачами программы являются:</w:t>
      </w:r>
    </w:p>
    <w:p w:rsidR="009036A2" w:rsidRDefault="009036A2" w:rsidP="009036A2">
      <w:pPr>
        <w:pStyle w:val="a7"/>
        <w:ind w:firstLine="491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улучшение архитектурного и </w:t>
      </w:r>
      <w:proofErr w:type="gramStart"/>
      <w:r>
        <w:rPr>
          <w:rFonts w:ascii="Times New Roman" w:hAnsi="Times New Roman" w:cs="Times New Roman"/>
          <w:lang w:eastAsia="ar-SA"/>
        </w:rPr>
        <w:t>эстетического вида</w:t>
      </w:r>
      <w:proofErr w:type="gramEnd"/>
      <w:r>
        <w:rPr>
          <w:rFonts w:ascii="Times New Roman" w:hAnsi="Times New Roman" w:cs="Times New Roman"/>
          <w:lang w:eastAsia="ar-SA"/>
        </w:rPr>
        <w:t xml:space="preserve"> населенных пунктов Андреевского муниципального образования; </w:t>
      </w:r>
    </w:p>
    <w:p w:rsidR="009036A2" w:rsidRDefault="009036A2" w:rsidP="009036A2">
      <w:pPr>
        <w:autoSpaceDE w:val="0"/>
        <w:autoSpaceDN w:val="0"/>
        <w:adjustRightInd w:val="0"/>
        <w:ind w:firstLine="491"/>
        <w:jc w:val="both"/>
      </w:pPr>
      <w:r>
        <w:t>- оснащение  территории населённых пунктов наружным освещением в соответствии с нормативными требованиями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недрение современных экологически  безопасных осветительных приборов, повышение энергетической эффективности населённых пунктов;</w:t>
      </w:r>
    </w:p>
    <w:p w:rsidR="009036A2" w:rsidRDefault="009036A2" w:rsidP="009036A2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-</w:t>
      </w:r>
      <w:r>
        <w:rPr>
          <w:rFonts w:ascii="Times New Roman" w:hAnsi="Times New Roman" w:cs="Times New Roman"/>
        </w:rPr>
        <w:t xml:space="preserve">   формирование комфортной среды жизнедеятельности;</w:t>
      </w:r>
    </w:p>
    <w:p w:rsidR="009036A2" w:rsidRDefault="009036A2" w:rsidP="009036A2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улучшение содержания мест захоронения, расположенных на территории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</w:t>
      </w:r>
      <w:r>
        <w:rPr>
          <w:rFonts w:ascii="Times New Roman" w:hAnsi="Times New Roman" w:cs="Times New Roman"/>
        </w:rPr>
        <w:t xml:space="preserve"> и сохранение объектов культурного наследия; </w:t>
      </w:r>
    </w:p>
    <w:p w:rsidR="009036A2" w:rsidRDefault="009036A2" w:rsidP="009036A2">
      <w:pPr>
        <w:pStyle w:val="a7"/>
        <w:ind w:firstLine="491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 xml:space="preserve">- создание благоприятных, комфортных и безопасных условий для проживания и отдыха </w:t>
      </w:r>
      <w:r>
        <w:rPr>
          <w:rFonts w:ascii="Times New Roman" w:hAnsi="Times New Roman" w:cs="Times New Roman"/>
        </w:rPr>
        <w:lastRenderedPageBreak/>
        <w:t xml:space="preserve">населения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образования;</w:t>
      </w:r>
    </w:p>
    <w:p w:rsidR="009036A2" w:rsidRDefault="009036A2" w:rsidP="009036A2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 xml:space="preserve"> - улучшения санитарного и экологического состояния поселения, ликвидация несанкционированных свалок;</w:t>
      </w:r>
    </w:p>
    <w:p w:rsidR="009036A2" w:rsidRDefault="009036A2" w:rsidP="009036A2">
      <w:pPr>
        <w:keepNext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>- повышения уровня эстетики поселения;</w:t>
      </w:r>
    </w:p>
    <w:p w:rsidR="009036A2" w:rsidRDefault="009036A2" w:rsidP="009036A2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9036A2" w:rsidRDefault="009036A2" w:rsidP="009036A2">
      <w:pPr>
        <w:keepNext/>
        <w:ind w:firstLine="708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9036A2" w:rsidRDefault="009036A2" w:rsidP="009036A2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 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3.</w:t>
      </w:r>
      <w:r>
        <w:rPr>
          <w:b/>
        </w:rPr>
        <w:t xml:space="preserve">  Ожидаемые результаты муниципальной Программы</w:t>
      </w:r>
    </w:p>
    <w:p w:rsidR="009036A2" w:rsidRDefault="009036A2" w:rsidP="009036A2">
      <w:pPr>
        <w:pStyle w:val="10"/>
        <w:ind w:left="0"/>
        <w:jc w:val="center"/>
        <w:rPr>
          <w:rFonts w:ascii="Times New Roman" w:hAnsi="Times New Roman" w:cs="Times New Roman"/>
        </w:rPr>
      </w:pP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бесперебойное функционирование  наружных сетей уличного освещения;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технического состояния отдельных объектов благоустройства;</w:t>
      </w:r>
    </w:p>
    <w:p w:rsidR="009036A2" w:rsidRDefault="009036A2" w:rsidP="009036A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-улучшения санитарного и экологического состояния поселения, ликвидация несанкционированных свалок;</w:t>
      </w:r>
    </w:p>
    <w:p w:rsidR="009036A2" w:rsidRDefault="009036A2" w:rsidP="009036A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улучшение содержания мест захоронения;</w:t>
      </w:r>
    </w:p>
    <w:p w:rsidR="009036A2" w:rsidRDefault="009036A2" w:rsidP="009036A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повышения уровня эстетики поселения;</w:t>
      </w:r>
    </w:p>
    <w:p w:rsidR="009036A2" w:rsidRDefault="009036A2" w:rsidP="009036A2">
      <w:pPr>
        <w:ind w:firstLine="491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9036A2" w:rsidRDefault="009036A2" w:rsidP="009036A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9036A2" w:rsidRDefault="009036A2" w:rsidP="009036A2">
      <w:pPr>
        <w:autoSpaceDE w:val="0"/>
        <w:spacing w:line="276" w:lineRule="auto"/>
        <w:ind w:firstLine="491"/>
        <w:jc w:val="both"/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и безопасной среды проживания на территории</w:t>
      </w:r>
      <w:r>
        <w:rPr>
          <w:lang w:eastAsia="ru-RU"/>
        </w:rPr>
        <w:t xml:space="preserve"> </w:t>
      </w:r>
      <w:r>
        <w:rPr>
          <w:color w:val="000000" w:themeColor="text1"/>
        </w:rPr>
        <w:t>Андреевского муниципального образования</w:t>
      </w:r>
      <w:r>
        <w:rPr>
          <w:lang w:eastAsia="ru-RU"/>
        </w:rPr>
        <w:t>;</w:t>
      </w:r>
      <w:r>
        <w:rPr>
          <w:color w:val="000000"/>
        </w:rPr>
        <w:t xml:space="preserve"> </w:t>
      </w:r>
    </w:p>
    <w:p w:rsidR="009036A2" w:rsidRDefault="009036A2" w:rsidP="009036A2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color w:val="000000"/>
        </w:rPr>
        <w:t xml:space="preserve"> </w:t>
      </w:r>
    </w:p>
    <w:p w:rsidR="009036A2" w:rsidRDefault="009036A2" w:rsidP="009036A2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9036A2" w:rsidRDefault="009036A2" w:rsidP="009036A2">
      <w:pPr>
        <w:autoSpaceDE w:val="0"/>
        <w:jc w:val="center"/>
      </w:pPr>
      <w:r>
        <w:t>4.</w:t>
      </w:r>
      <w:r>
        <w:rPr>
          <w:b/>
        </w:rPr>
        <w:t>Сроки реализации Программы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left="720"/>
      </w:pPr>
    </w:p>
    <w:p w:rsidR="009036A2" w:rsidRDefault="009036A2" w:rsidP="009036A2">
      <w:pPr>
        <w:autoSpaceDE w:val="0"/>
        <w:ind w:firstLine="708"/>
        <w:jc w:val="both"/>
      </w:pPr>
      <w:r>
        <w:t xml:space="preserve">Срок  реализации муниципальной программы «Комплексное   благоустройство территории </w:t>
      </w:r>
      <w:r>
        <w:rPr>
          <w:lang w:eastAsia="ru-RU"/>
        </w:rPr>
        <w:t>Андреевского муниципального образования</w:t>
      </w:r>
      <w:r>
        <w:t xml:space="preserve"> на   2023 год» - 2023 год.</w:t>
      </w:r>
    </w:p>
    <w:p w:rsidR="009036A2" w:rsidRDefault="009036A2" w:rsidP="009036A2">
      <w:pPr>
        <w:autoSpaceDE w:val="0"/>
        <w:jc w:val="both"/>
      </w:pPr>
      <w:r>
        <w:tab/>
        <w:t xml:space="preserve"> </w:t>
      </w:r>
    </w:p>
    <w:p w:rsidR="009036A2" w:rsidRDefault="009036A2" w:rsidP="009036A2">
      <w:pPr>
        <w:autoSpaceDE w:val="0"/>
        <w:autoSpaceDN w:val="0"/>
        <w:adjustRightInd w:val="0"/>
        <w:jc w:val="center"/>
        <w:outlineLvl w:val="1"/>
      </w:pPr>
    </w:p>
    <w:p w:rsidR="009036A2" w:rsidRDefault="009036A2" w:rsidP="009036A2">
      <w:pPr>
        <w:autoSpaceDE w:val="0"/>
        <w:jc w:val="center"/>
        <w:rPr>
          <w:b/>
        </w:rPr>
      </w:pPr>
      <w:r>
        <w:rPr>
          <w:b/>
        </w:rPr>
        <w:t>5. Ресурсное обеспечение Программных мероприятий</w:t>
      </w:r>
    </w:p>
    <w:p w:rsidR="009036A2" w:rsidRDefault="009036A2" w:rsidP="009036A2">
      <w:pPr>
        <w:autoSpaceDE w:val="0"/>
        <w:jc w:val="center"/>
      </w:pPr>
    </w:p>
    <w:p w:rsidR="009036A2" w:rsidRDefault="009036A2" w:rsidP="009036A2">
      <w:pPr>
        <w:pStyle w:val="Default"/>
        <w:spacing w:line="276" w:lineRule="auto"/>
        <w:ind w:firstLine="708"/>
      </w:pPr>
      <w:r>
        <w:t>Финансирование мероприятий Программы осуществляется за счет средств      местного бюджета.     Объе</w:t>
      </w:r>
      <w:r w:rsidR="009A6AA1">
        <w:t>м финансирования составляет 118</w:t>
      </w:r>
      <w:r w:rsidR="0034779C">
        <w:t>0,0</w:t>
      </w:r>
      <w:r>
        <w:t xml:space="preserve">  тыс. рублей ( один миллион </w:t>
      </w:r>
      <w:r w:rsidR="009A6AA1">
        <w:t>сто восемьдесят</w:t>
      </w:r>
      <w:r w:rsidR="0034779C">
        <w:t xml:space="preserve">    тысяч рублей 00 </w:t>
      </w:r>
      <w:r>
        <w:t xml:space="preserve"> </w:t>
      </w:r>
      <w:r w:rsidR="0034779C">
        <w:t>копеек</w:t>
      </w:r>
      <w:r>
        <w:t>)</w:t>
      </w:r>
      <w:proofErr w:type="gramStart"/>
      <w:r>
        <w:t xml:space="preserve"> .</w:t>
      </w:r>
      <w:proofErr w:type="gramEnd"/>
    </w:p>
    <w:p w:rsidR="009036A2" w:rsidRDefault="009036A2" w:rsidP="009036A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36A2" w:rsidRDefault="009036A2" w:rsidP="009036A2">
      <w:pPr>
        <w:autoSpaceDE w:val="0"/>
        <w:ind w:firstLine="540"/>
        <w:jc w:val="center"/>
        <w:rPr>
          <w:b/>
          <w:sz w:val="28"/>
          <w:szCs w:val="28"/>
        </w:rPr>
      </w:pPr>
    </w:p>
    <w:p w:rsidR="009036A2" w:rsidRDefault="009036A2" w:rsidP="009036A2">
      <w:pPr>
        <w:jc w:val="center"/>
      </w:pPr>
      <w:r>
        <w:rPr>
          <w:b/>
          <w:bCs/>
        </w:rPr>
        <w:t xml:space="preserve">           6. Организация управления Программой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ее реализацией</w:t>
      </w:r>
    </w:p>
    <w:p w:rsidR="009036A2" w:rsidRDefault="009036A2" w:rsidP="009036A2">
      <w:pPr>
        <w:ind w:firstLine="540"/>
        <w:jc w:val="both"/>
      </w:pPr>
    </w:p>
    <w:p w:rsidR="009036A2" w:rsidRDefault="009036A2" w:rsidP="009036A2">
      <w:pPr>
        <w:spacing w:line="264" w:lineRule="auto"/>
        <w:ind w:firstLine="720"/>
        <w:jc w:val="both"/>
      </w:pPr>
      <w: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9036A2" w:rsidRDefault="009036A2" w:rsidP="009036A2">
      <w:pPr>
        <w:spacing w:line="264" w:lineRule="auto"/>
        <w:ind w:firstLine="720"/>
        <w:jc w:val="both"/>
      </w:pPr>
      <w: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9036A2" w:rsidRDefault="009036A2" w:rsidP="009036A2">
      <w:pPr>
        <w:spacing w:line="264" w:lineRule="auto"/>
        <w:ind w:firstLine="72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9036A2" w:rsidRDefault="009036A2" w:rsidP="00903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6A2" w:rsidRDefault="009036A2" w:rsidP="009036A2">
      <w:pPr>
        <w:autoSpaceDE w:val="0"/>
        <w:ind w:firstLine="540"/>
        <w:jc w:val="center"/>
        <w:rPr>
          <w:b/>
          <w:color w:val="000000"/>
        </w:rPr>
      </w:pPr>
      <w:r>
        <w:rPr>
          <w:b/>
        </w:rPr>
        <w:t xml:space="preserve">7. </w:t>
      </w:r>
      <w:r>
        <w:rPr>
          <w:b/>
          <w:color w:val="000000"/>
        </w:rPr>
        <w:t>Методика оценки эффективности реализации</w:t>
      </w:r>
    </w:p>
    <w:p w:rsidR="009036A2" w:rsidRDefault="009036A2" w:rsidP="009036A2">
      <w:pPr>
        <w:jc w:val="center"/>
        <w:rPr>
          <w:color w:val="000000"/>
        </w:rPr>
      </w:pPr>
      <w:r>
        <w:rPr>
          <w:b/>
          <w:color w:val="000000"/>
        </w:rPr>
        <w:t xml:space="preserve">мероприятий   </w:t>
      </w:r>
      <w:r>
        <w:rPr>
          <w:color w:val="000000"/>
        </w:rPr>
        <w:t> 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Оценка эффективности реализации муниципальной программы проводится по двум </w:t>
      </w:r>
      <w:r>
        <w:lastRenderedPageBreak/>
        <w:t>направлениям: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оценка полноты финансирования (Q1) </w:t>
      </w:r>
      <w:hyperlink r:id="rId7" w:anchor="Par1007" w:history="1">
        <w:r>
          <w:rPr>
            <w:rStyle w:val="a3"/>
          </w:rPr>
          <w:t>(таблица 1)</w:t>
        </w:r>
      </w:hyperlink>
      <w:r>
        <w:t>;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оценка достижения плановых значений целевых индикаторов (Q2) </w:t>
      </w:r>
      <w:hyperlink r:id="rId8" w:anchor="Par1027" w:history="1">
        <w:r>
          <w:rPr>
            <w:rStyle w:val="a3"/>
          </w:rPr>
          <w:t>(таблица 2)</w:t>
        </w:r>
      </w:hyperlink>
      <w:r>
        <w:t>.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</w:p>
    <w:p w:rsidR="009036A2" w:rsidRDefault="009036A2" w:rsidP="009036A2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9036A2" w:rsidRDefault="009036A2" w:rsidP="009036A2">
      <w:pPr>
        <w:widowControl w:val="0"/>
        <w:autoSpaceDE w:val="0"/>
        <w:autoSpaceDN w:val="0"/>
        <w:adjustRightInd w:val="0"/>
      </w:pP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1007"/>
      <w:bookmarkEnd w:id="0"/>
      <w:r>
        <w:rPr>
          <w:b/>
        </w:rPr>
        <w:t>ШКАЛА ОЦЕНКИ ПОЛНОТЫ ФИНАНСИРОВАНИЯ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56"/>
        <w:gridCol w:w="6089"/>
      </w:tblGrid>
      <w:tr w:rsidR="009036A2" w:rsidTr="009036A2">
        <w:trPr>
          <w:trHeight w:val="25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9036A2" w:rsidTr="009036A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9036A2" w:rsidTr="009036A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9036A2" w:rsidTr="009036A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9036A2" w:rsidTr="009036A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9036A2" w:rsidTr="009036A2">
        <w:trPr>
          <w:trHeight w:val="27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9036A2" w:rsidRDefault="009036A2" w:rsidP="009036A2">
      <w:pPr>
        <w:widowControl w:val="0"/>
        <w:autoSpaceDE w:val="0"/>
        <w:autoSpaceDN w:val="0"/>
        <w:adjustRightInd w:val="0"/>
      </w:pP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1027"/>
      <w:bookmarkEnd w:id="1"/>
      <w:r>
        <w:rPr>
          <w:b/>
        </w:rPr>
        <w:t>ШКАЛА ОЦЕНКИ ДОСТИЖЕНИЯ ПЛАНОВЫХ ЗНАЧЕНИЙ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ЦЕЛЕВЫХ ИНДИКАТОРОВ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34"/>
        <w:gridCol w:w="6051"/>
      </w:tblGrid>
      <w:tr w:rsidR="009036A2" w:rsidTr="009036A2">
        <w:trPr>
          <w:trHeight w:val="266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9036A2" w:rsidTr="009036A2">
        <w:trPr>
          <w:trHeight w:val="266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9036A2" w:rsidTr="009036A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9036A2" w:rsidTr="009036A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9036A2" w:rsidTr="009036A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9036A2" w:rsidTr="009036A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индикаторов (Q2).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 </w:t>
      </w:r>
    </w:p>
    <w:p w:rsidR="009036A2" w:rsidRDefault="009036A2" w:rsidP="009036A2">
      <w:pPr>
        <w:suppressAutoHyphens w:val="0"/>
      </w:pPr>
    </w:p>
    <w:p w:rsidR="009036A2" w:rsidRDefault="009036A2" w:rsidP="009036A2">
      <w:pPr>
        <w:suppressAutoHyphens w:val="0"/>
      </w:pPr>
    </w:p>
    <w:p w:rsidR="009036A2" w:rsidRDefault="009036A2" w:rsidP="009036A2">
      <w:pPr>
        <w:spacing w:line="264" w:lineRule="auto"/>
        <w:ind w:firstLine="720"/>
        <w:jc w:val="center"/>
      </w:pPr>
      <w:r>
        <w:rPr>
          <w:b/>
        </w:rPr>
        <w:t>8. Целевые индикаторы Программы</w:t>
      </w:r>
    </w:p>
    <w:p w:rsidR="009036A2" w:rsidRDefault="009036A2" w:rsidP="009036A2">
      <w:pPr>
        <w:pStyle w:val="a5"/>
        <w:ind w:firstLine="425"/>
        <w:jc w:val="both"/>
      </w:pPr>
      <w:r>
        <w:t xml:space="preserve"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</w:t>
      </w:r>
      <w:proofErr w:type="gramStart"/>
      <w:r>
        <w:t xml:space="preserve">улучшения качества проживания жителей Андреевского  </w:t>
      </w:r>
      <w:r>
        <w:lastRenderedPageBreak/>
        <w:t>муниципального образования</w:t>
      </w:r>
      <w:proofErr w:type="gramEnd"/>
      <w:r>
        <w:t xml:space="preserve">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9036A2" w:rsidRDefault="009036A2" w:rsidP="009036A2">
      <w:pPr>
        <w:pStyle w:val="a5"/>
        <w:jc w:val="both"/>
      </w:pPr>
      <w:r>
        <w:t>- создания комфортабельных условий для отдыха жителей муниципального образования.</w:t>
      </w:r>
    </w:p>
    <w:p w:rsidR="009036A2" w:rsidRDefault="009036A2" w:rsidP="009036A2">
      <w:pPr>
        <w:pStyle w:val="a5"/>
        <w:jc w:val="both"/>
      </w:pPr>
      <w:r>
        <w:t>- обновление и расширение инженерной инфраструктуры;</w:t>
      </w:r>
    </w:p>
    <w:p w:rsidR="009036A2" w:rsidRDefault="009036A2" w:rsidP="009036A2">
      <w:pPr>
        <w:pStyle w:val="a5"/>
        <w:jc w:val="both"/>
      </w:pPr>
      <w:r>
        <w:t>- улучшения экологического и санитарного состояния зеленых насаждений;</w:t>
      </w:r>
    </w:p>
    <w:p w:rsidR="009036A2" w:rsidRDefault="009036A2" w:rsidP="009036A2">
      <w:pPr>
        <w:pStyle w:val="a5"/>
        <w:jc w:val="both"/>
      </w:pPr>
      <w:r>
        <w:t>- повышение качества и культуры обслуживания жителей муниципального образования.</w:t>
      </w:r>
    </w:p>
    <w:p w:rsidR="009036A2" w:rsidRDefault="009036A2" w:rsidP="009036A2">
      <w:pPr>
        <w:spacing w:line="264" w:lineRule="auto"/>
        <w:ind w:firstLine="720"/>
        <w:jc w:val="both"/>
      </w:pPr>
    </w:p>
    <w:p w:rsidR="009036A2" w:rsidRDefault="009036A2" w:rsidP="0034779C">
      <w:pPr>
        <w:spacing w:line="264" w:lineRule="auto"/>
        <w:ind w:firstLine="720"/>
        <w:jc w:val="right"/>
        <w:sectPr w:rsidR="009036A2">
          <w:pgSz w:w="11906" w:h="16838"/>
          <w:pgMar w:top="567" w:right="1134" w:bottom="567" w:left="1134" w:header="720" w:footer="720" w:gutter="0"/>
          <w:cols w:space="720"/>
        </w:sectPr>
      </w:pPr>
      <w:r>
        <w:t>Целевые индикаторы программы отражены в приложении № 1.</w:t>
      </w:r>
    </w:p>
    <w:p w:rsidR="009036A2" w:rsidRDefault="009036A2" w:rsidP="0034779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Приложение 1 к Муниципальной программе </w:t>
      </w:r>
      <w:r w:rsidR="0034779C">
        <w:rPr>
          <w:sz w:val="20"/>
          <w:szCs w:val="20"/>
        </w:rPr>
        <w:t xml:space="preserve">  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2023 год» 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                                  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муниципального образования   на 2023 год»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36A2" w:rsidRDefault="009036A2" w:rsidP="009036A2">
      <w:pPr>
        <w:jc w:val="center"/>
      </w:pPr>
    </w:p>
    <w:p w:rsidR="009036A2" w:rsidRDefault="009036A2" w:rsidP="009036A2">
      <w:pPr>
        <w:jc w:val="center"/>
      </w:pPr>
    </w:p>
    <w:p w:rsidR="009036A2" w:rsidRDefault="009036A2" w:rsidP="009036A2">
      <w:pPr>
        <w:jc w:val="center"/>
        <w:rPr>
          <w:sz w:val="28"/>
          <w:szCs w:val="28"/>
        </w:rPr>
      </w:pPr>
      <w:bookmarkStart w:id="2" w:name="Par258"/>
      <w:bookmarkEnd w:id="2"/>
      <w:r>
        <w:rPr>
          <w:b/>
        </w:rPr>
        <w:t>ЦЕЛЕВЫЕ ИНДИКАТОРЫ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   2023 год»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0"/>
        <w:gridCol w:w="30"/>
        <w:gridCol w:w="15"/>
        <w:gridCol w:w="8"/>
        <w:gridCol w:w="5497"/>
        <w:gridCol w:w="83"/>
        <w:gridCol w:w="1837"/>
        <w:gridCol w:w="9"/>
        <w:gridCol w:w="6"/>
        <w:gridCol w:w="2970"/>
        <w:gridCol w:w="3405"/>
      </w:tblGrid>
      <w:tr w:rsidR="009036A2" w:rsidTr="009036A2">
        <w:trPr>
          <w:trHeight w:val="556"/>
        </w:trPr>
        <w:tc>
          <w:tcPr>
            <w:tcW w:w="1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Объем финансирования,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9036A2" w:rsidTr="009036A2">
        <w:trPr>
          <w:trHeight w:val="144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2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4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9036A2" w:rsidTr="009036A2">
        <w:trPr>
          <w:trHeight w:val="372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036A2" w:rsidTr="009036A2">
        <w:trPr>
          <w:trHeight w:val="27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A6AA1" w:rsidP="00BE3DD0">
            <w:pPr>
              <w:pStyle w:val="ConsPlusCell"/>
              <w:tabs>
                <w:tab w:val="left" w:pos="1395"/>
                <w:tab w:val="center" w:pos="162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  <w:t>980</w:t>
            </w:r>
            <w:r w:rsidR="00BE3DD0">
              <w:rPr>
                <w:rFonts w:ascii="Times New Roman" w:hAnsi="Times New Roman" w:cs="Times New Roman"/>
                <w:b/>
                <w:sz w:val="24"/>
              </w:rPr>
              <w:t>,0</w:t>
            </w:r>
            <w:r w:rsidR="00BE3DD0">
              <w:rPr>
                <w:rFonts w:ascii="Times New Roman" w:hAnsi="Times New Roman" w:cs="Times New Roman"/>
                <w:b/>
                <w:sz w:val="24"/>
              </w:rPr>
              <w:tab/>
            </w:r>
            <w:r w:rsidR="009036A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036A2" w:rsidTr="00F0602A">
        <w:trPr>
          <w:trHeight w:val="1124"/>
        </w:trPr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02A" w:rsidRDefault="00F0602A" w:rsidP="00F060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летнее содержание дорог</w:t>
            </w:r>
          </w:p>
          <w:p w:rsidR="00F0602A" w:rsidRDefault="00F0602A" w:rsidP="00F060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ликвидация несанкционированных свалок</w:t>
            </w:r>
          </w:p>
          <w:p w:rsidR="009036A2" w:rsidRDefault="00F0602A" w:rsidP="00BE3D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контейнеров для мусора</w:t>
            </w:r>
          </w:p>
          <w:p w:rsidR="0034779C" w:rsidRPr="00BE3DD0" w:rsidRDefault="0034779C" w:rsidP="00F655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обустройство площадок </w:t>
            </w:r>
            <w:r w:rsidR="00F65568">
              <w:rPr>
                <w:rFonts w:ascii="Times New Roman" w:hAnsi="Times New Roman" w:cs="Times New Roman"/>
                <w:sz w:val="24"/>
              </w:rPr>
              <w:t xml:space="preserve">накопления </w:t>
            </w:r>
            <w:r>
              <w:rPr>
                <w:rFonts w:ascii="Times New Roman" w:hAnsi="Times New Roman" w:cs="Times New Roman"/>
                <w:sz w:val="24"/>
              </w:rPr>
              <w:t xml:space="preserve"> ТКО</w:t>
            </w:r>
            <w:r w:rsidR="00F65568">
              <w:rPr>
                <w:rFonts w:ascii="Times New Roman" w:hAnsi="Times New Roman" w:cs="Times New Roman"/>
                <w:sz w:val="24"/>
              </w:rPr>
              <w:t xml:space="preserve"> в населенных пунктах Андреевского МО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F1D" w:rsidRDefault="00F0602A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тыс.</w:t>
            </w:r>
            <w:r w:rsidRPr="00F0602A">
              <w:rPr>
                <w:rFonts w:eastAsiaTheme="minorHAnsi"/>
                <w:lang w:eastAsia="en-US"/>
              </w:rPr>
              <w:t>м.п</w:t>
            </w:r>
            <w:proofErr w:type="spellEnd"/>
            <w:r w:rsidRPr="00F0602A">
              <w:rPr>
                <w:rFonts w:eastAsiaTheme="minorHAnsi"/>
                <w:lang w:eastAsia="en-US"/>
              </w:rPr>
              <w:t>.</w:t>
            </w:r>
          </w:p>
          <w:p w:rsidR="00BE3DD0" w:rsidRDefault="00284F1D" w:rsidP="00284F1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lang w:eastAsia="en-US"/>
              </w:rPr>
              <w:t>.м</w:t>
            </w:r>
            <w:proofErr w:type="gramEnd"/>
            <w:r>
              <w:rPr>
                <w:rFonts w:eastAsiaTheme="minorHAnsi"/>
                <w:lang w:eastAsia="en-US"/>
              </w:rPr>
              <w:t>3</w:t>
            </w:r>
          </w:p>
          <w:p w:rsidR="0034779C" w:rsidRDefault="00BE3DD0" w:rsidP="00BE3DD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  <w:p w:rsidR="009036A2" w:rsidRPr="0034779C" w:rsidRDefault="0034779C" w:rsidP="0034779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F1D" w:rsidRDefault="00284F1D" w:rsidP="00284F1D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4F1D">
              <w:rPr>
                <w:rFonts w:eastAsiaTheme="minorHAnsi"/>
                <w:lang w:eastAsia="en-US"/>
              </w:rPr>
              <w:t>48</w:t>
            </w:r>
          </w:p>
          <w:p w:rsidR="00BE3DD0" w:rsidRDefault="00284F1D" w:rsidP="00284F1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  <w:p w:rsidR="0034779C" w:rsidRDefault="0034779C" w:rsidP="00BE3D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  <w:p w:rsidR="009036A2" w:rsidRPr="0034779C" w:rsidRDefault="00F65568" w:rsidP="0034779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F1D" w:rsidRDefault="00284F1D" w:rsidP="00F0602A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4F1D">
              <w:rPr>
                <w:rFonts w:eastAsiaTheme="minorHAnsi"/>
                <w:lang w:eastAsia="en-US"/>
              </w:rPr>
              <w:t>150,0</w:t>
            </w:r>
          </w:p>
          <w:p w:rsidR="00BE3DD0" w:rsidRDefault="00284F1D" w:rsidP="00284F1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  <w:p w:rsidR="0034779C" w:rsidRDefault="00BE3DD0" w:rsidP="00BE3D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  <w:p w:rsidR="009036A2" w:rsidRPr="0034779C" w:rsidRDefault="009A6AA1" w:rsidP="0034779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580</w:t>
            </w:r>
            <w:r w:rsidR="0034779C">
              <w:rPr>
                <w:rFonts w:eastAsiaTheme="minorHAnsi"/>
                <w:lang w:eastAsia="en-US"/>
              </w:rPr>
              <w:t>,0</w:t>
            </w:r>
          </w:p>
        </w:tc>
      </w:tr>
      <w:tr w:rsidR="009036A2" w:rsidTr="00BE3DD0">
        <w:trPr>
          <w:trHeight w:val="119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2A" w:rsidRPr="00F0602A" w:rsidRDefault="00F0602A" w:rsidP="00F060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BE3DD0" w:rsidP="00F060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36A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BE3DD0" w:rsidP="00BE3D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9036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036A2" w:rsidTr="009036A2">
        <w:trPr>
          <w:trHeight w:val="541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6A2" w:rsidRDefault="009036A2">
            <w:pPr>
              <w:spacing w:line="276" w:lineRule="auto"/>
              <w:jc w:val="center"/>
              <w:rPr>
                <w:b/>
              </w:rPr>
            </w:pPr>
          </w:p>
          <w:p w:rsidR="009036A2" w:rsidRDefault="009036A2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04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6A2" w:rsidRDefault="009036A2">
            <w:pPr>
              <w:spacing w:line="276" w:lineRule="auto"/>
              <w:jc w:val="center"/>
              <w:rPr>
                <w:b/>
              </w:rPr>
            </w:pPr>
          </w:p>
          <w:p w:rsidR="009036A2" w:rsidRDefault="009036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мест захоронения  в </w:t>
            </w: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.ч</w:t>
            </w:r>
            <w:proofErr w:type="spellEnd"/>
            <w:proofErr w:type="gramEnd"/>
          </w:p>
          <w:p w:rsidR="009036A2" w:rsidRDefault="009036A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6A2" w:rsidRDefault="009036A2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9036A2" w:rsidRDefault="009A6AA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9036A2">
              <w:rPr>
                <w:rFonts w:eastAsiaTheme="minorHAnsi"/>
                <w:b/>
                <w:lang w:eastAsia="en-US"/>
              </w:rPr>
              <w:t>0,0</w:t>
            </w:r>
          </w:p>
        </w:tc>
      </w:tr>
      <w:tr w:rsidR="009036A2" w:rsidTr="009036A2">
        <w:trPr>
          <w:trHeight w:val="151"/>
        </w:trPr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036A2" w:rsidTr="009036A2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9036A2" w:rsidRDefault="009036A2">
            <w:pPr>
              <w:spacing w:line="276" w:lineRule="auto"/>
              <w:jc w:val="center"/>
            </w:pPr>
            <w:r>
              <w:t xml:space="preserve"> </w:t>
            </w:r>
            <w:r w:rsidR="00F0602A">
              <w:t xml:space="preserve">Уборка территории </w:t>
            </w:r>
            <w:proofErr w:type="gramStart"/>
            <w:r w:rsidR="00F0602A">
              <w:t xml:space="preserve">( </w:t>
            </w:r>
            <w:proofErr w:type="gramEnd"/>
            <w:r w:rsidR="00F0602A">
              <w:t>услуги трактора)</w:t>
            </w:r>
          </w:p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A6AA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9036A2">
              <w:rPr>
                <w:rFonts w:eastAsiaTheme="minorHAnsi"/>
                <w:lang w:eastAsia="en-US"/>
              </w:rPr>
              <w:t>0,0</w:t>
            </w:r>
          </w:p>
        </w:tc>
      </w:tr>
      <w:tr w:rsidR="009036A2" w:rsidTr="009036A2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A6AA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180</w:t>
            </w:r>
            <w:r w:rsidR="009036A2">
              <w:rPr>
                <w:rFonts w:eastAsiaTheme="minorHAnsi"/>
                <w:b/>
                <w:lang w:eastAsia="en-US"/>
              </w:rPr>
              <w:t>,0</w:t>
            </w:r>
          </w:p>
        </w:tc>
      </w:tr>
      <w:tr w:rsidR="009036A2" w:rsidTr="009036A2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Приобретение электротоваров </w:t>
            </w:r>
            <w:proofErr w:type="gramStart"/>
            <w:r>
              <w:t xml:space="preserve">( </w:t>
            </w:r>
            <w:proofErr w:type="gramEnd"/>
            <w:r>
              <w:t xml:space="preserve">фонари, </w:t>
            </w:r>
            <w:proofErr w:type="spellStart"/>
            <w:r>
              <w:t>фоторыле</w:t>
            </w:r>
            <w:proofErr w:type="spellEnd"/>
            <w:r>
              <w:t xml:space="preserve"> 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A6AA1" w:rsidP="009A6AA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</w:t>
            </w:r>
          </w:p>
        </w:tc>
      </w:tr>
      <w:tr w:rsidR="009036A2" w:rsidTr="009036A2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="009A6AA1">
              <w:rPr>
                <w:rFonts w:eastAsiaTheme="minorHAnsi"/>
                <w:b/>
                <w:lang w:eastAsia="en-US"/>
              </w:rPr>
              <w:t>118</w:t>
            </w:r>
            <w:r w:rsidR="00BE3DD0">
              <w:rPr>
                <w:rFonts w:eastAsiaTheme="minorHAnsi"/>
                <w:b/>
                <w:lang w:eastAsia="en-US"/>
              </w:rPr>
              <w:t>0,0</w:t>
            </w:r>
          </w:p>
        </w:tc>
      </w:tr>
    </w:tbl>
    <w:p w:rsidR="009036A2" w:rsidRDefault="009036A2" w:rsidP="009036A2">
      <w:pPr>
        <w:widowControl w:val="0"/>
        <w:autoSpaceDE w:val="0"/>
        <w:autoSpaceDN w:val="0"/>
        <w:adjustRightInd w:val="0"/>
      </w:pPr>
    </w:p>
    <w:p w:rsidR="009036A2" w:rsidRDefault="009036A2" w:rsidP="009036A2">
      <w:pPr>
        <w:jc w:val="right"/>
      </w:pPr>
    </w:p>
    <w:p w:rsidR="009036A2" w:rsidRDefault="009036A2" w:rsidP="009036A2">
      <w:pPr>
        <w:jc w:val="right"/>
      </w:pPr>
    </w:p>
    <w:p w:rsidR="009036A2" w:rsidRDefault="009036A2" w:rsidP="009036A2"/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2023 год» </w:t>
      </w:r>
    </w:p>
    <w:p w:rsidR="009036A2" w:rsidRDefault="009036A2" w:rsidP="009036A2">
      <w:pPr>
        <w:jc w:val="center"/>
        <w:rPr>
          <w:b/>
          <w:sz w:val="26"/>
          <w:szCs w:val="26"/>
        </w:rPr>
      </w:pPr>
    </w:p>
    <w:p w:rsidR="009036A2" w:rsidRDefault="009036A2" w:rsidP="009036A2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муниципального образования  на  2023 год»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36A2" w:rsidRDefault="009036A2" w:rsidP="009036A2">
      <w:pPr>
        <w:jc w:val="right"/>
      </w:pPr>
    </w:p>
    <w:p w:rsidR="009036A2" w:rsidRDefault="009036A2" w:rsidP="009036A2">
      <w:pPr>
        <w:jc w:val="right"/>
      </w:pPr>
    </w:p>
    <w:p w:rsidR="009036A2" w:rsidRDefault="009036A2" w:rsidP="009036A2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268"/>
        <w:gridCol w:w="1559"/>
        <w:gridCol w:w="2268"/>
      </w:tblGrid>
      <w:tr w:rsidR="009036A2" w:rsidTr="009036A2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9036A2" w:rsidTr="009036A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6A2" w:rsidRDefault="009036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Благоустройство территории Андреевского муниципального образования 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</w:p>
          <w:p w:rsidR="00753948" w:rsidRDefault="00753948" w:rsidP="00753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летнее содержание дорог</w:t>
            </w:r>
          </w:p>
          <w:p w:rsidR="00753948" w:rsidRDefault="00753948" w:rsidP="00753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ликвидация несанкционированных свалок</w:t>
            </w:r>
          </w:p>
          <w:p w:rsidR="009036A2" w:rsidRDefault="009036A2">
            <w:pPr>
              <w:spacing w:line="276" w:lineRule="auto"/>
              <w:jc w:val="both"/>
            </w:pPr>
            <w:r>
              <w:t>приобретение контейнеров для мусора</w:t>
            </w:r>
          </w:p>
          <w:p w:rsidR="009036A2" w:rsidRDefault="00F65568" w:rsidP="00F65568">
            <w:pPr>
              <w:spacing w:line="276" w:lineRule="auto"/>
            </w:pPr>
            <w:bookmarkStart w:id="3" w:name="_GoBack"/>
            <w:bookmarkEnd w:id="3"/>
            <w:r>
              <w:t>обустройство площадок накопления  ТКО в населенных пунктах Андреевского МО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A6AA1" w:rsidP="00BE3DD0">
            <w:pPr>
              <w:tabs>
                <w:tab w:val="left" w:pos="810"/>
                <w:tab w:val="center" w:pos="10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>980</w:t>
            </w:r>
            <w:r w:rsidR="00BE3DD0">
              <w:rPr>
                <w:b/>
              </w:rPr>
              <w:t>,0</w:t>
            </w:r>
            <w:r w:rsidR="00BE3DD0">
              <w:rPr>
                <w:b/>
              </w:rPr>
              <w:tab/>
            </w:r>
            <w:r w:rsidR="009036A2">
              <w:rPr>
                <w:b/>
              </w:rPr>
              <w:t xml:space="preserve"> </w:t>
            </w:r>
          </w:p>
        </w:tc>
      </w:tr>
      <w:tr w:rsidR="009036A2" w:rsidTr="009036A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мест захоронения  в </w:t>
            </w: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.ч</w:t>
            </w:r>
            <w:proofErr w:type="spellEnd"/>
            <w:proofErr w:type="gramEnd"/>
          </w:p>
          <w:p w:rsidR="009036A2" w:rsidRDefault="00753948">
            <w:pPr>
              <w:spacing w:line="276" w:lineRule="auto"/>
              <w:jc w:val="center"/>
            </w:pPr>
            <w:r>
              <w:t xml:space="preserve">Уборка территории </w:t>
            </w:r>
            <w:proofErr w:type="gramStart"/>
            <w:r>
              <w:t xml:space="preserve">( </w:t>
            </w:r>
            <w:proofErr w:type="gramEnd"/>
            <w:r>
              <w:t>услуги трактора)</w:t>
            </w:r>
            <w:r w:rsidR="009036A2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36A2" w:rsidRDefault="009A6A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036A2">
              <w:rPr>
                <w:b/>
              </w:rPr>
              <w:t>,0</w:t>
            </w:r>
          </w:p>
          <w:p w:rsidR="009036A2" w:rsidRDefault="009036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036A2" w:rsidTr="009036A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Развитие  системы уличного освещения 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36A2" w:rsidRDefault="009A6A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180</w:t>
            </w:r>
            <w:r w:rsidR="009036A2">
              <w:rPr>
                <w:b/>
              </w:rPr>
              <w:t>,0</w:t>
            </w:r>
          </w:p>
        </w:tc>
      </w:tr>
      <w:tr w:rsidR="009036A2" w:rsidTr="009036A2">
        <w:trPr>
          <w:trHeight w:val="13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 </w:t>
            </w:r>
          </w:p>
          <w:p w:rsidR="009036A2" w:rsidRDefault="009036A2">
            <w:pPr>
              <w:spacing w:line="276" w:lineRule="auto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A6AA1" w:rsidP="00BE3DD0">
            <w:pPr>
              <w:tabs>
                <w:tab w:val="left" w:pos="675"/>
                <w:tab w:val="center" w:pos="10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>1180</w:t>
            </w:r>
            <w:r w:rsidR="00BE3DD0">
              <w:rPr>
                <w:b/>
              </w:rPr>
              <w:t>,0</w:t>
            </w:r>
            <w:r w:rsidR="00BE3DD0">
              <w:rPr>
                <w:b/>
              </w:rPr>
              <w:tab/>
            </w:r>
            <w:r w:rsidR="009036A2">
              <w:rPr>
                <w:b/>
              </w:rPr>
              <w:t xml:space="preserve"> </w:t>
            </w:r>
          </w:p>
        </w:tc>
      </w:tr>
    </w:tbl>
    <w:p w:rsidR="0061372D" w:rsidRDefault="0061372D" w:rsidP="0034779C"/>
    <w:sectPr w:rsidR="0061372D" w:rsidSect="00903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A2"/>
    <w:rsid w:val="00284F1D"/>
    <w:rsid w:val="0034779C"/>
    <w:rsid w:val="0061372D"/>
    <w:rsid w:val="00753948"/>
    <w:rsid w:val="009036A2"/>
    <w:rsid w:val="009A6AA1"/>
    <w:rsid w:val="009C3094"/>
    <w:rsid w:val="00BE3DD0"/>
    <w:rsid w:val="00F0602A"/>
    <w:rsid w:val="00F6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36A2"/>
    <w:rPr>
      <w:color w:val="0000FF"/>
      <w:u w:val="single"/>
    </w:rPr>
  </w:style>
  <w:style w:type="paragraph" w:styleId="a4">
    <w:name w:val="Normal (Web)"/>
    <w:basedOn w:val="a"/>
    <w:semiHidden/>
    <w:unhideWhenUsed/>
    <w:rsid w:val="009036A2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9036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36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903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9036A2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9036A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9036A2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9036A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903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9036A2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9036A2"/>
    <w:pPr>
      <w:suppressAutoHyphens w:val="0"/>
    </w:pPr>
    <w:rPr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36A2"/>
    <w:rPr>
      <w:color w:val="0000FF"/>
      <w:u w:val="single"/>
    </w:rPr>
  </w:style>
  <w:style w:type="paragraph" w:styleId="a4">
    <w:name w:val="Normal (Web)"/>
    <w:basedOn w:val="a"/>
    <w:semiHidden/>
    <w:unhideWhenUsed/>
    <w:rsid w:val="009036A2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9036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36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903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9036A2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9036A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9036A2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9036A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903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9036A2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9036A2"/>
    <w:pPr>
      <w:suppressAutoHyphens w:val="0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234\Downloads\&#8470;%20313%20&#1086;&#1090;%2028_12_2016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1234\Downloads\&#8470;%20313%20&#1086;&#1090;%2028_12_201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6CB0-879E-4D6D-B558-3F13198C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2022-10-25T04:46:00Z</dcterms:created>
  <dcterms:modified xsi:type="dcterms:W3CDTF">2022-10-28T05:34:00Z</dcterms:modified>
</cp:coreProperties>
</file>