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  <w:r w:rsidRPr="001A56BD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E4C56">
        <w:rPr>
          <w:rFonts w:ascii="Times New Roman" w:hAnsi="Times New Roman" w:cs="Times New Roman"/>
          <w:b/>
          <w:sz w:val="28"/>
          <w:szCs w:val="28"/>
        </w:rPr>
        <w:t>22.11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года.                             № </w:t>
      </w:r>
      <w:r w:rsidR="008E4C56">
        <w:rPr>
          <w:rFonts w:ascii="Times New Roman" w:hAnsi="Times New Roman" w:cs="Times New Roman"/>
          <w:b/>
          <w:sz w:val="28"/>
          <w:szCs w:val="28"/>
        </w:rPr>
        <w:t>44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с.Новоселовка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65575D" w:rsidRPr="001A56BD" w:rsidTr="00B80D00">
        <w:tc>
          <w:tcPr>
            <w:tcW w:w="9322" w:type="dxa"/>
          </w:tcPr>
          <w:p w:rsidR="0065575D" w:rsidRPr="001A56BD" w:rsidRDefault="0065575D" w:rsidP="0065575D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1A56BD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</w:t>
            </w:r>
            <w:r>
              <w:rPr>
                <w:b/>
                <w:szCs w:val="28"/>
              </w:rPr>
              <w:t>30</w:t>
            </w:r>
            <w:r w:rsidRPr="001A56BD">
              <w:rPr>
                <w:b/>
                <w:szCs w:val="28"/>
              </w:rPr>
              <w:t>.11.</w:t>
            </w:r>
            <w:r>
              <w:rPr>
                <w:b/>
                <w:szCs w:val="28"/>
              </w:rPr>
              <w:t>2020 года № 43</w:t>
            </w:r>
            <w:r w:rsidRPr="001A56BD">
              <w:rPr>
                <w:b/>
                <w:szCs w:val="28"/>
              </w:rPr>
              <w:t xml:space="preserve"> </w:t>
            </w:r>
            <w:r w:rsidRPr="00296973">
              <w:rPr>
                <w:b/>
                <w:szCs w:val="28"/>
              </w:rPr>
              <w:t xml:space="preserve">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>
              <w:rPr>
                <w:b/>
                <w:bCs/>
                <w:szCs w:val="28"/>
              </w:rPr>
              <w:t>ниципального образования на 2021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6BD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A56BD">
        <w:rPr>
          <w:rFonts w:ascii="Times New Roman" w:hAnsi="Times New Roman"/>
          <w:bCs/>
          <w:sz w:val="28"/>
          <w:szCs w:val="28"/>
        </w:rPr>
        <w:t xml:space="preserve">, статьей 31 Бюджетного кодекса РФ, Уставом Новоселовского муниципального образования  </w:t>
      </w:r>
    </w:p>
    <w:p w:rsidR="0065575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A56BD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5575D" w:rsidRPr="001A56BD" w:rsidRDefault="0065575D" w:rsidP="0065575D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1A56BD">
        <w:rPr>
          <w:bCs/>
          <w:szCs w:val="28"/>
        </w:rPr>
        <w:tab/>
        <w:t xml:space="preserve">1.Внести изменения  </w:t>
      </w:r>
      <w:r w:rsidRPr="001A56BD">
        <w:rPr>
          <w:szCs w:val="28"/>
        </w:rPr>
        <w:t xml:space="preserve">в постановление администрации Новоселовского МО </w:t>
      </w:r>
      <w:r w:rsidRPr="0065575D">
        <w:rPr>
          <w:szCs w:val="28"/>
        </w:rPr>
        <w:t xml:space="preserve">от 30.11.2020 года № 43 «Об утверждении муниципальной </w:t>
      </w:r>
      <w:r w:rsidRPr="0065575D">
        <w:rPr>
          <w:bCs/>
          <w:szCs w:val="28"/>
        </w:rPr>
        <w:t xml:space="preserve">программы  «Комплексное благоустройство территории Новоселовского муниципального образования на 2021 год»: </w:t>
      </w:r>
      <w:r w:rsidRPr="0065575D">
        <w:rPr>
          <w:szCs w:val="28"/>
        </w:rPr>
        <w:t xml:space="preserve"> п</w:t>
      </w:r>
      <w:r>
        <w:rPr>
          <w:szCs w:val="28"/>
        </w:rPr>
        <w:t xml:space="preserve">риложение к постановлению от </w:t>
      </w:r>
      <w:r w:rsidRPr="0065575D">
        <w:rPr>
          <w:szCs w:val="28"/>
        </w:rPr>
        <w:t xml:space="preserve">30.11.2020 года № 43 </w:t>
      </w:r>
      <w:r w:rsidRPr="001A56BD">
        <w:rPr>
          <w:szCs w:val="28"/>
        </w:rPr>
        <w:t>изложить в новой редакции согласно приложению к настоящему постановлению.</w:t>
      </w:r>
    </w:p>
    <w:p w:rsidR="0065575D" w:rsidRPr="001A56BD" w:rsidRDefault="0065575D" w:rsidP="0065575D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1A56BD">
        <w:rPr>
          <w:rFonts w:ascii="Times New Roman" w:hAnsi="Times New Roman" w:cs="Times New Roman"/>
          <w:bCs/>
          <w:sz w:val="28"/>
          <w:szCs w:val="28"/>
        </w:rPr>
        <w:t>2.</w:t>
      </w:r>
      <w:r w:rsidRPr="001A56B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65575D" w:rsidRPr="001A56BD" w:rsidRDefault="0065575D" w:rsidP="0065575D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D">
        <w:rPr>
          <w:rFonts w:ascii="Times New Roman" w:hAnsi="Times New Roman" w:cs="Times New Roman"/>
          <w:sz w:val="28"/>
          <w:szCs w:val="28"/>
        </w:rPr>
        <w:t xml:space="preserve">         3.</w:t>
      </w:r>
      <w:proofErr w:type="gramStart"/>
      <w:r w:rsidRPr="001A56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56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575D" w:rsidRDefault="0065575D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296973" w:rsidRPr="00CF1C0F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296973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от </w:t>
      </w:r>
      <w:r w:rsidR="008E4C56">
        <w:rPr>
          <w:rFonts w:ascii="Times New Roman" w:hAnsi="Times New Roman" w:cs="Times New Roman"/>
          <w:sz w:val="24"/>
          <w:szCs w:val="24"/>
        </w:rPr>
        <w:t>22.11.2021г.  № 44</w:t>
      </w:r>
    </w:p>
    <w:p w:rsidR="0065575D" w:rsidRDefault="0065575D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EA290D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2021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1016A3" w:rsidRPr="00296973" w:rsidRDefault="001016A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2021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EA290D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</w:t>
            </w:r>
            <w:proofErr w:type="gramStart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эстетического вида</w:t>
            </w:r>
            <w:proofErr w:type="gramEnd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proofErr w:type="spellStart"/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окос</w:t>
            </w:r>
            <w:proofErr w:type="spellEnd"/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травы, уборка мусора вдоль  </w:t>
            </w:r>
            <w:proofErr w:type="gramEnd"/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Start"/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</w:t>
            </w:r>
            <w:proofErr w:type="gramStart"/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архитектурно-</w:t>
            </w:r>
            <w:proofErr w:type="gramStart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эстетического вида</w:t>
            </w:r>
            <w:proofErr w:type="gramEnd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санитарного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</w:t>
            </w:r>
            <w:proofErr w:type="gramStart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эстетического вида</w:t>
            </w:r>
            <w:proofErr w:type="gramEnd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proofErr w:type="spellStart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окос</w:t>
            </w:r>
            <w:proofErr w:type="spellEnd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, уборка мусора вдоль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-улучшение </w:t>
            </w:r>
            <w:proofErr w:type="gramStart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эстетического вида</w:t>
            </w:r>
            <w:proofErr w:type="gramEnd"/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памятников;</w:t>
            </w:r>
          </w:p>
          <w:p w:rsid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</w:t>
            </w:r>
            <w:proofErr w:type="gramStart"/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</w:t>
            </w:r>
            <w:proofErr w:type="gramStart"/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296973" w:rsidRPr="001016A3" w:rsidRDefault="00056E3F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вана посадка саженцев деревье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прогнозное) –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.;</w:t>
            </w:r>
          </w:p>
          <w:p w:rsidR="00296973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полигоном ТБО на сумму  50000 руб.</w:t>
            </w:r>
            <w:r w:rsidR="00056E3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(прогнозное);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кустарников) -40000 руб.</w:t>
            </w:r>
          </w:p>
          <w:p w:rsidR="003D3D4C" w:rsidRPr="001016A3" w:rsidRDefault="00056E3F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памятников-40000 руб.</w:t>
            </w:r>
          </w:p>
          <w:p w:rsidR="0029697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мест захоронения, в том числе: оч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истка  территории кладбища – 25000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8E4C56" w:rsidRPr="001016A3" w:rsidRDefault="008E4C56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-организация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ритуальных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 – 20000 руб.</w:t>
            </w:r>
          </w:p>
          <w:p w:rsidR="003D3D4C" w:rsidRPr="001016A3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ие дорожных знаков   на сумму- 10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>000 руб.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6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>000 руб.</w:t>
            </w:r>
            <w:r w:rsidR="00056E3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(прогнозное);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-развитие сетей водоснабжения-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>000 руб.;</w:t>
            </w:r>
          </w:p>
          <w:p w:rsidR="00296973" w:rsidRDefault="00EF6ADE" w:rsidP="00DE30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земельного участка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котором расположена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скважин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64871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Start"/>
            <w:r w:rsidR="00064871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="00064871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рудовой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>000 руб.;</w:t>
            </w:r>
          </w:p>
          <w:p w:rsidR="003E40B3" w:rsidRPr="003E40B3" w:rsidRDefault="003E40B3" w:rsidP="003E4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ической</w:t>
            </w:r>
            <w:r w:rsidR="0005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экспертизы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</w:t>
            </w:r>
            <w:proofErr w:type="gramStart"/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4435,02 руб..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8E4C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418835,02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рублей,  в том числе:</w:t>
            </w:r>
          </w:p>
          <w:p w:rsidR="00296973" w:rsidRPr="00CF1C0F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E4C56">
              <w:rPr>
                <w:rFonts w:ascii="Times New Roman" w:hAnsi="Times New Roman" w:cs="Times New Roman"/>
                <w:bCs/>
                <w:sz w:val="24"/>
                <w:szCs w:val="24"/>
              </w:rPr>
              <w:t>418835,02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из средств местного бюджета</w:t>
            </w:r>
          </w:p>
        </w:tc>
      </w:tr>
    </w:tbl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</w:t>
      </w:r>
      <w:r w:rsidRPr="00296973">
        <w:rPr>
          <w:rFonts w:ascii="Times New Roman" w:hAnsi="Times New Roman" w:cs="Times New Roman"/>
          <w:sz w:val="24"/>
          <w:szCs w:val="24"/>
        </w:rPr>
        <w:lastRenderedPageBreak/>
        <w:t xml:space="preserve">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2021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 улучшение </w:t>
      </w:r>
      <w:proofErr w:type="gramStart"/>
      <w:r w:rsidRPr="00296973">
        <w:rPr>
          <w:rFonts w:ascii="Times New Roman" w:hAnsi="Times New Roman" w:cs="Times New Roman"/>
          <w:bCs/>
          <w:sz w:val="24"/>
          <w:szCs w:val="24"/>
        </w:rPr>
        <w:t>эстетического вида</w:t>
      </w:r>
      <w:proofErr w:type="gramEnd"/>
      <w:r w:rsidRPr="00296973">
        <w:rPr>
          <w:rFonts w:ascii="Times New Roman" w:hAnsi="Times New Roman" w:cs="Times New Roman"/>
          <w:bCs/>
          <w:sz w:val="24"/>
          <w:szCs w:val="24"/>
        </w:rPr>
        <w:t xml:space="preserve">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8E4C56" w:rsidRPr="00296973" w:rsidRDefault="008E4C56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-организация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ритуальных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услуг;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 xml:space="preserve">- содержание земельного </w:t>
      </w:r>
      <w:proofErr w:type="spellStart"/>
      <w:r w:rsidRPr="00296973">
        <w:rPr>
          <w:rFonts w:ascii="Times New Roman" w:hAnsi="Times New Roman" w:cs="Times New Roman"/>
          <w:bCs/>
          <w:sz w:val="24"/>
          <w:szCs w:val="24"/>
        </w:rPr>
        <w:t>участка</w:t>
      </w:r>
      <w:proofErr w:type="gramStart"/>
      <w:r w:rsidRPr="00296973">
        <w:rPr>
          <w:rFonts w:ascii="Times New Roman" w:hAnsi="Times New Roman" w:cs="Times New Roman"/>
          <w:bCs/>
          <w:sz w:val="24"/>
          <w:szCs w:val="24"/>
        </w:rPr>
        <w:t>,з</w:t>
      </w:r>
      <w:proofErr w:type="gramEnd"/>
      <w:r w:rsidRPr="00296973">
        <w:rPr>
          <w:rFonts w:ascii="Times New Roman" w:hAnsi="Times New Roman" w:cs="Times New Roman"/>
          <w:bCs/>
          <w:sz w:val="24"/>
          <w:szCs w:val="24"/>
        </w:rPr>
        <w:t>анятого</w:t>
      </w:r>
      <w:proofErr w:type="spellEnd"/>
      <w:r w:rsidRPr="00296973">
        <w:rPr>
          <w:rFonts w:ascii="Times New Roman" w:hAnsi="Times New Roman" w:cs="Times New Roman"/>
          <w:bCs/>
          <w:sz w:val="24"/>
          <w:szCs w:val="24"/>
        </w:rPr>
        <w:t xml:space="preserve">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P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3E40B3" w:rsidRDefault="009D00FF" w:rsidP="003E40B3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</w:t>
      </w:r>
      <w:proofErr w:type="gramStart"/>
      <w:r w:rsidR="00064871" w:rsidRPr="000342BC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064871" w:rsidRPr="000342BC">
        <w:rPr>
          <w:rFonts w:ascii="Times New Roman" w:hAnsi="Times New Roman" w:cs="Times New Roman"/>
          <w:bCs/>
          <w:sz w:val="24"/>
          <w:szCs w:val="24"/>
        </w:rPr>
        <w:t>рудовой</w:t>
      </w:r>
      <w:r w:rsidR="003E40B3">
        <w:rPr>
          <w:rFonts w:ascii="Times New Roman" w:hAnsi="Times New Roman" w:cs="Times New Roman"/>
          <w:bCs/>
          <w:sz w:val="24"/>
          <w:szCs w:val="24"/>
        </w:rPr>
        <w:t>;</w:t>
      </w:r>
    </w:p>
    <w:p w:rsidR="003E40B3" w:rsidRPr="00296973" w:rsidRDefault="003E40B3" w:rsidP="003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  экспертиза, 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6973" w:rsidRPr="00296973" w:rsidRDefault="00296973" w:rsidP="003C08A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DF0BA5">
        <w:rPr>
          <w:rFonts w:ascii="Times New Roman" w:hAnsi="Times New Roman" w:cs="Times New Roman"/>
          <w:bCs/>
          <w:sz w:val="24"/>
          <w:szCs w:val="24"/>
        </w:rPr>
        <w:t>418835,02</w:t>
      </w:r>
      <w:r w:rsidRPr="000342BC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0342BC">
        <w:rPr>
          <w:rFonts w:ascii="Times New Roman" w:hAnsi="Times New Roman" w:cs="Times New Roman"/>
          <w:sz w:val="24"/>
          <w:szCs w:val="24"/>
        </w:rPr>
        <w:t>.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2BC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20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296973" w:rsidRPr="000342BC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lastRenderedPageBreak/>
        <w:tab/>
        <w:t>В рамках Программы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21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 предусмотрены расходы </w:t>
      </w:r>
      <w:proofErr w:type="gramStart"/>
      <w:r w:rsidRPr="000342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342BC">
        <w:rPr>
          <w:rFonts w:ascii="Times New Roman" w:hAnsi="Times New Roman" w:cs="Times New Roman"/>
          <w:sz w:val="24"/>
          <w:szCs w:val="24"/>
        </w:rPr>
        <w:t>: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016A3">
        <w:rPr>
          <w:rFonts w:ascii="Times New Roman" w:hAnsi="Times New Roman" w:cs="Times New Roman"/>
          <w:bCs/>
          <w:sz w:val="24"/>
          <w:szCs w:val="24"/>
        </w:rPr>
        <w:t>запланиро</w:t>
      </w:r>
      <w:r>
        <w:rPr>
          <w:rFonts w:ascii="Times New Roman" w:hAnsi="Times New Roman" w:cs="Times New Roman"/>
          <w:bCs/>
          <w:sz w:val="24"/>
          <w:szCs w:val="24"/>
        </w:rPr>
        <w:t>вана посадка саженцев деревье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1016A3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1016A3">
        <w:rPr>
          <w:rFonts w:ascii="Times New Roman" w:hAnsi="Times New Roman" w:cs="Times New Roman"/>
          <w:bCs/>
          <w:sz w:val="24"/>
          <w:szCs w:val="24"/>
        </w:rPr>
        <w:t>прогнозное) – 4</w:t>
      </w:r>
      <w:r>
        <w:rPr>
          <w:rFonts w:ascii="Times New Roman" w:hAnsi="Times New Roman" w:cs="Times New Roman"/>
          <w:bCs/>
          <w:sz w:val="24"/>
          <w:szCs w:val="24"/>
        </w:rPr>
        <w:t>400</w:t>
      </w:r>
      <w:r w:rsidRPr="001016A3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уб</w:t>
      </w:r>
      <w:r w:rsidRPr="001016A3">
        <w:rPr>
          <w:rFonts w:ascii="Times New Roman" w:hAnsi="Times New Roman" w:cs="Times New Roman"/>
          <w:bCs/>
          <w:sz w:val="24"/>
          <w:szCs w:val="24"/>
        </w:rPr>
        <w:t>.;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-содержание земельного участка, занятого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полигоном ТБО на сумму  50000 руб.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 (прогнозное);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вырубка кустарников) -40000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-благоустройство памятников-40000 руб.</w:t>
      </w:r>
    </w:p>
    <w:p w:rsidR="003C08AD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1016A3">
        <w:rPr>
          <w:rFonts w:ascii="Times New Roman" w:hAnsi="Times New Roman" w:cs="Times New Roman"/>
          <w:sz w:val="24"/>
          <w:szCs w:val="24"/>
        </w:rPr>
        <w:t>мест захоронения, в том числе: оч</w:t>
      </w:r>
      <w:r>
        <w:rPr>
          <w:rFonts w:ascii="Times New Roman" w:hAnsi="Times New Roman" w:cs="Times New Roman"/>
          <w:sz w:val="24"/>
          <w:szCs w:val="24"/>
        </w:rPr>
        <w:t>истка  территории кладбища – 25000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8E4C56" w:rsidRPr="001016A3" w:rsidRDefault="008E4C56" w:rsidP="003C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-организация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ритуальных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услуг – 20000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6A3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   на сумму- 10</w:t>
      </w:r>
      <w:r>
        <w:rPr>
          <w:rFonts w:ascii="Times New Roman" w:hAnsi="Times New Roman" w:cs="Times New Roman"/>
          <w:bCs/>
          <w:sz w:val="24"/>
          <w:szCs w:val="24"/>
        </w:rPr>
        <w:t>000 руб.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1016A3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1016A3">
        <w:rPr>
          <w:rFonts w:ascii="Times New Roman" w:hAnsi="Times New Roman" w:cs="Times New Roman"/>
          <w:bCs/>
          <w:sz w:val="24"/>
          <w:szCs w:val="24"/>
        </w:rPr>
        <w:t>на сумму 60</w:t>
      </w:r>
      <w:r>
        <w:rPr>
          <w:rFonts w:ascii="Times New Roman" w:hAnsi="Times New Roman" w:cs="Times New Roman"/>
          <w:bCs/>
          <w:sz w:val="24"/>
          <w:szCs w:val="24"/>
        </w:rPr>
        <w:t>000 руб.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  (прогнозное);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водоснабжения- 50</w:t>
      </w:r>
      <w:r>
        <w:rPr>
          <w:rFonts w:ascii="Times New Roman" w:hAnsi="Times New Roman" w:cs="Times New Roman"/>
          <w:bCs/>
          <w:sz w:val="24"/>
          <w:szCs w:val="24"/>
        </w:rPr>
        <w:t>000 руб.;</w:t>
      </w:r>
    </w:p>
    <w:p w:rsidR="003C08AD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-оформление </w:t>
      </w:r>
      <w:r w:rsidRPr="00CF1C0F">
        <w:rPr>
          <w:rFonts w:ascii="Times New Roman" w:hAnsi="Times New Roman" w:cs="Times New Roman"/>
          <w:sz w:val="24"/>
          <w:szCs w:val="24"/>
        </w:rPr>
        <w:t xml:space="preserve">и постановка на учет </w:t>
      </w:r>
      <w:r w:rsidRPr="001016A3">
        <w:rPr>
          <w:rFonts w:ascii="Times New Roman" w:hAnsi="Times New Roman" w:cs="Times New Roman"/>
          <w:bCs/>
          <w:sz w:val="24"/>
          <w:szCs w:val="24"/>
        </w:rPr>
        <w:t>водопроводных сетей и земельного участка, на котором расположена скважина п</w:t>
      </w:r>
      <w:proofErr w:type="gramStart"/>
      <w:r w:rsidRPr="001016A3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016A3">
        <w:rPr>
          <w:rFonts w:ascii="Times New Roman" w:hAnsi="Times New Roman" w:cs="Times New Roman"/>
          <w:bCs/>
          <w:sz w:val="24"/>
          <w:szCs w:val="24"/>
        </w:rPr>
        <w:t>рудовой – 100</w:t>
      </w:r>
      <w:r>
        <w:rPr>
          <w:rFonts w:ascii="Times New Roman" w:hAnsi="Times New Roman" w:cs="Times New Roman"/>
          <w:bCs/>
          <w:sz w:val="24"/>
          <w:szCs w:val="24"/>
        </w:rPr>
        <w:t>000 руб.;</w:t>
      </w:r>
    </w:p>
    <w:p w:rsidR="003C08AD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ической  экспертизы,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  на  хим</w:t>
      </w:r>
      <w:proofErr w:type="gramStart"/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4435,02 руб..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9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6973">
        <w:rPr>
          <w:rFonts w:ascii="Times New Roman" w:hAnsi="Times New Roman" w:cs="Times New Roman"/>
          <w:sz w:val="24"/>
          <w:szCs w:val="24"/>
        </w:rPr>
        <w:t xml:space="preserve">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5447"/>
        <w:gridCol w:w="2410"/>
        <w:gridCol w:w="1585"/>
      </w:tblGrid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Цели, задачи,</w:t>
            </w:r>
          </w:p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источники финансового обеспечения</w:t>
            </w:r>
          </w:p>
        </w:tc>
        <w:tc>
          <w:tcPr>
            <w:tcW w:w="1585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 xml:space="preserve">Объем финансового обеспечения, </w:t>
            </w:r>
          </w:p>
          <w:p w:rsidR="00296973" w:rsidRPr="00DF0BA5" w:rsidRDefault="005240F5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(</w:t>
            </w:r>
            <w:r w:rsidR="00296973" w:rsidRPr="00DF0BA5">
              <w:rPr>
                <w:rFonts w:ascii="Times New Roman" w:eastAsia="Calibri" w:hAnsi="Times New Roman" w:cs="Times New Roman"/>
              </w:rPr>
              <w:t>руб.)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7" w:type="dxa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85" w:type="dxa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96973" w:rsidRPr="00DF0BA5" w:rsidTr="00DF0BA5">
        <w:trPr>
          <w:trHeight w:val="1627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1</w:t>
            </w:r>
          </w:p>
          <w:p w:rsidR="00296973" w:rsidRPr="00DF0BA5" w:rsidRDefault="00296973" w:rsidP="00C4571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96973" w:rsidRPr="00DF0BA5" w:rsidRDefault="00296973" w:rsidP="00C4571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96973" w:rsidRPr="00DF0BA5" w:rsidRDefault="00296973" w:rsidP="00C4571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</w:tcPr>
          <w:p w:rsidR="00296973" w:rsidRPr="00DF0BA5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DF0BA5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F0BA5">
              <w:rPr>
                <w:rFonts w:ascii="Times New Roman" w:eastAsia="Calibri" w:hAnsi="Times New Roman" w:cs="Times New Roman"/>
                <w:bCs/>
              </w:rPr>
              <w:t xml:space="preserve">посадка саженцев деревьев, </w:t>
            </w:r>
            <w:r w:rsidRPr="00DF0BA5">
              <w:rPr>
                <w:rFonts w:ascii="Times New Roman" w:eastAsia="Calibri" w:hAnsi="Times New Roman" w:cs="Times New Roman"/>
              </w:rPr>
              <w:t xml:space="preserve">благоустройство памятников, </w:t>
            </w:r>
            <w:r w:rsidRPr="00DF0BA5">
              <w:rPr>
                <w:rFonts w:ascii="Times New Roman" w:eastAsia="Calibri" w:hAnsi="Times New Roman" w:cs="Times New Roman"/>
                <w:bCs/>
              </w:rPr>
              <w:t>содержание земельного участка занятого полигоном ТБО, летнее содержание  дорог (укос, уборка мусора вдоль дорог</w:t>
            </w:r>
            <w:proofErr w:type="gramEnd"/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96973" w:rsidRPr="00DF0BA5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</w:tcPr>
          <w:p w:rsidR="00296973" w:rsidRPr="00DF0BA5" w:rsidRDefault="005240F5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134</w:t>
            </w:r>
            <w:r w:rsidR="00AE02D4" w:rsidRPr="00DF0BA5">
              <w:rPr>
                <w:rFonts w:ascii="Times New Roman" w:eastAsia="Calibri" w:hAnsi="Times New Roman" w:cs="Times New Roman"/>
              </w:rPr>
              <w:t>4</w:t>
            </w:r>
            <w:r w:rsidRPr="00DF0BA5">
              <w:rPr>
                <w:rFonts w:ascii="Times New Roman" w:eastAsia="Calibri" w:hAnsi="Times New Roman" w:cs="Times New Roman"/>
              </w:rPr>
              <w:t>00,00</w:t>
            </w:r>
          </w:p>
          <w:p w:rsidR="00296973" w:rsidRPr="00DF0BA5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296973" w:rsidRPr="00DF0BA5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7" w:type="dxa"/>
          </w:tcPr>
          <w:p w:rsidR="00296973" w:rsidRPr="00DF0BA5" w:rsidRDefault="008E4C56" w:rsidP="00C4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  <w:bCs/>
              </w:rPr>
              <w:t>Организация ритуальных услуг и с</w:t>
            </w:r>
            <w:r w:rsidR="00296973" w:rsidRPr="00DF0BA5">
              <w:rPr>
                <w:rFonts w:ascii="Times New Roman" w:hAnsi="Times New Roman" w:cs="Times New Roman"/>
              </w:rPr>
              <w:t>одержание мест захоронения, в том числе:</w:t>
            </w:r>
          </w:p>
          <w:p w:rsidR="00296973" w:rsidRPr="00DF0BA5" w:rsidRDefault="00296973" w:rsidP="00C457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очистка территории кладбища</w:t>
            </w:r>
          </w:p>
          <w:p w:rsidR="00296973" w:rsidRPr="00DF0BA5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8E4C56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6</w:t>
            </w:r>
            <w:r w:rsidR="00296973" w:rsidRPr="00DF0BA5">
              <w:rPr>
                <w:rFonts w:ascii="Times New Roman" w:eastAsia="Calibri" w:hAnsi="Times New Roman" w:cs="Times New Roman"/>
              </w:rPr>
              <w:t>0</w:t>
            </w:r>
            <w:r w:rsidRPr="00DF0BA5">
              <w:rPr>
                <w:rFonts w:ascii="Times New Roman" w:eastAsia="Calibri" w:hAnsi="Times New Roman" w:cs="Times New Roman"/>
              </w:rPr>
              <w:t>00</w:t>
            </w:r>
            <w:r w:rsidR="005240F5" w:rsidRPr="00DF0BA5">
              <w:rPr>
                <w:rFonts w:ascii="Times New Roman" w:eastAsia="Calibri" w:hAnsi="Times New Roman" w:cs="Times New Roman"/>
              </w:rPr>
              <w:t>0</w:t>
            </w:r>
            <w:r w:rsidR="00296973" w:rsidRPr="00DF0BA5">
              <w:rPr>
                <w:rFonts w:ascii="Times New Roman" w:eastAsia="Calibri" w:hAnsi="Times New Roman" w:cs="Times New Roman"/>
              </w:rPr>
              <w:t>,0</w:t>
            </w:r>
            <w:r w:rsidR="005240F5" w:rsidRPr="00DF0BA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F0BA5">
              <w:rPr>
                <w:rFonts w:ascii="Times New Roman" w:eastAsia="Calibri" w:hAnsi="Times New Roman" w:cs="Times New Roman"/>
                <w:bCs/>
              </w:rPr>
              <w:t>Организация дорожного движения на дорогах Новоселовского муниципального образования в том числе:</w:t>
            </w:r>
            <w:r w:rsidR="001E0B4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F0BA5">
              <w:rPr>
                <w:rFonts w:ascii="Times New Roman" w:eastAsia="Calibri" w:hAnsi="Times New Roman" w:cs="Times New Roman"/>
                <w:bCs/>
              </w:rPr>
              <w:t xml:space="preserve">обслуживание дорожных знаков  </w:t>
            </w: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10</w:t>
            </w:r>
            <w:r w:rsidR="005240F5" w:rsidRPr="00DF0BA5">
              <w:rPr>
                <w:rFonts w:ascii="Times New Roman" w:eastAsia="Calibri" w:hAnsi="Times New Roman" w:cs="Times New Roman"/>
              </w:rPr>
              <w:t>000</w:t>
            </w:r>
            <w:r w:rsidR="00296973" w:rsidRPr="00DF0BA5">
              <w:rPr>
                <w:rFonts w:ascii="Times New Roman" w:eastAsia="Calibri" w:hAnsi="Times New Roman" w:cs="Times New Roman"/>
              </w:rPr>
              <w:t>,0</w:t>
            </w:r>
            <w:r w:rsidR="005240F5" w:rsidRPr="00DF0BA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 xml:space="preserve">Развитие сетей уличного освещения, в том числе: </w:t>
            </w:r>
          </w:p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6</w:t>
            </w:r>
            <w:r w:rsidR="00296973" w:rsidRPr="00DF0BA5">
              <w:rPr>
                <w:rFonts w:ascii="Times New Roman" w:eastAsia="Calibri" w:hAnsi="Times New Roman" w:cs="Times New Roman"/>
              </w:rPr>
              <w:t>0</w:t>
            </w:r>
            <w:r w:rsidR="005240F5" w:rsidRPr="00DF0BA5">
              <w:rPr>
                <w:rFonts w:ascii="Times New Roman" w:eastAsia="Calibri" w:hAnsi="Times New Roman" w:cs="Times New Roman"/>
              </w:rPr>
              <w:t>000</w:t>
            </w:r>
            <w:r w:rsidR="00296973" w:rsidRPr="00DF0BA5">
              <w:rPr>
                <w:rFonts w:ascii="Times New Roman" w:eastAsia="Calibri" w:hAnsi="Times New Roman" w:cs="Times New Roman"/>
              </w:rPr>
              <w:t>,0</w:t>
            </w:r>
            <w:r w:rsidR="005240F5" w:rsidRPr="00DF0BA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0B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F0BA5">
              <w:rPr>
                <w:rFonts w:ascii="Times New Roman" w:eastAsia="Calibri" w:hAnsi="Times New Roman" w:cs="Times New Roman"/>
                <w:bCs/>
              </w:rPr>
              <w:t>Развитие сетей водоснабжения, в том числе:</w:t>
            </w:r>
          </w:p>
          <w:p w:rsidR="00296973" w:rsidRPr="00DF0BA5" w:rsidRDefault="00064871" w:rsidP="0006487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F0BA5">
              <w:rPr>
                <w:rFonts w:ascii="Times New Roman" w:hAnsi="Times New Roman" w:cs="Times New Roman"/>
                <w:bCs/>
              </w:rPr>
              <w:t xml:space="preserve">-оформление </w:t>
            </w:r>
            <w:r w:rsidR="000342BC" w:rsidRPr="00DF0BA5">
              <w:rPr>
                <w:rFonts w:ascii="Times New Roman" w:hAnsi="Times New Roman" w:cs="Times New Roman"/>
              </w:rPr>
              <w:t xml:space="preserve">и постановка на учет </w:t>
            </w:r>
            <w:r w:rsidRPr="00DF0BA5">
              <w:rPr>
                <w:rFonts w:ascii="Times New Roman" w:hAnsi="Times New Roman" w:cs="Times New Roman"/>
                <w:bCs/>
              </w:rPr>
              <w:t>водопроводных сетей и земельного участка, на котором расположена скважина п</w:t>
            </w:r>
            <w:proofErr w:type="gramStart"/>
            <w:r w:rsidRPr="00DF0BA5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DF0BA5">
              <w:rPr>
                <w:rFonts w:ascii="Times New Roman" w:hAnsi="Times New Roman" w:cs="Times New Roman"/>
                <w:bCs/>
              </w:rPr>
              <w:t xml:space="preserve">рудовой </w:t>
            </w:r>
          </w:p>
          <w:p w:rsidR="005240F5" w:rsidRDefault="005240F5" w:rsidP="00064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0BA5">
              <w:rPr>
                <w:rFonts w:ascii="Times New Roman" w:hAnsi="Times New Roman" w:cs="Times New Roman"/>
                <w:bCs/>
              </w:rPr>
              <w:t>-</w:t>
            </w:r>
            <w:r w:rsidR="003C08AD" w:rsidRPr="00DF0BA5">
              <w:rPr>
                <w:rFonts w:ascii="Times New Roman" w:eastAsia="Times New Roman" w:hAnsi="Times New Roman" w:cs="Times New Roman"/>
                <w:color w:val="000000"/>
              </w:rPr>
              <w:t>проведение санитарно- эпидемиологической  экспертизы, лабораторного исследования   воды  на  хим</w:t>
            </w:r>
            <w:r w:rsidR="001E0B48" w:rsidRPr="00DF0BA5">
              <w:rPr>
                <w:rFonts w:ascii="Times New Roman" w:eastAsia="Times New Roman" w:hAnsi="Times New Roman" w:cs="Times New Roman"/>
                <w:color w:val="000000"/>
              </w:rPr>
              <w:t>. а</w:t>
            </w:r>
            <w:r w:rsidR="003C08AD" w:rsidRPr="00DF0BA5">
              <w:rPr>
                <w:rFonts w:ascii="Times New Roman" w:eastAsia="Times New Roman" w:hAnsi="Times New Roman" w:cs="Times New Roman"/>
                <w:color w:val="000000"/>
              </w:rPr>
              <w:t>нализ</w:t>
            </w:r>
          </w:p>
          <w:p w:rsidR="001E0B48" w:rsidRPr="00DF0BA5" w:rsidRDefault="001E0B48" w:rsidP="00064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строительство колодца в. д. Малая Екатериновка</w:t>
            </w:r>
          </w:p>
        </w:tc>
        <w:tc>
          <w:tcPr>
            <w:tcW w:w="2410" w:type="dxa"/>
          </w:tcPr>
          <w:p w:rsidR="00296973" w:rsidRPr="00DF0BA5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DF0BA5" w:rsidRDefault="005240F5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0BA5">
              <w:rPr>
                <w:rFonts w:ascii="Times New Roman" w:eastAsia="Calibri" w:hAnsi="Times New Roman" w:cs="Times New Roman"/>
              </w:rPr>
              <w:t>154435,02</w:t>
            </w:r>
          </w:p>
        </w:tc>
      </w:tr>
      <w:tr w:rsidR="00296973" w:rsidRPr="00DF0BA5" w:rsidTr="003C08AD">
        <w:trPr>
          <w:trHeight w:val="20"/>
        </w:trPr>
        <w:tc>
          <w:tcPr>
            <w:tcW w:w="535" w:type="dxa"/>
          </w:tcPr>
          <w:p w:rsidR="00296973" w:rsidRPr="00DF0BA5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7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F0BA5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0" w:type="dxa"/>
            <w:vAlign w:val="center"/>
          </w:tcPr>
          <w:p w:rsidR="00296973" w:rsidRPr="00DF0BA5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5" w:type="dxa"/>
            <w:vAlign w:val="center"/>
          </w:tcPr>
          <w:p w:rsidR="00296973" w:rsidRPr="00DF0BA5" w:rsidRDefault="008E4C56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0BA5">
              <w:rPr>
                <w:rFonts w:ascii="Times New Roman" w:hAnsi="Times New Roman" w:cs="Times New Roman"/>
                <w:bCs/>
              </w:rPr>
              <w:t>41</w:t>
            </w:r>
            <w:r w:rsidR="005240F5" w:rsidRPr="00DF0BA5">
              <w:rPr>
                <w:rFonts w:ascii="Times New Roman" w:hAnsi="Times New Roman" w:cs="Times New Roman"/>
                <w:bCs/>
              </w:rPr>
              <w:t>8835,02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ED" w:rsidRDefault="004177ED" w:rsidP="00296973">
      <w:pPr>
        <w:spacing w:after="0" w:line="240" w:lineRule="auto"/>
      </w:pPr>
      <w:r>
        <w:separator/>
      </w:r>
    </w:p>
  </w:endnote>
  <w:endnote w:type="continuationSeparator" w:id="1">
    <w:p w:rsidR="004177ED" w:rsidRDefault="004177ED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D66FF8">
        <w:pPr>
          <w:pStyle w:val="a8"/>
          <w:jc w:val="right"/>
        </w:pPr>
        <w:fldSimple w:instr=" PAGE   \* MERGEFORMAT ">
          <w:r w:rsidR="001E0B48">
            <w:rPr>
              <w:noProof/>
            </w:rPr>
            <w:t>5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ED" w:rsidRDefault="004177ED" w:rsidP="00296973">
      <w:pPr>
        <w:spacing w:after="0" w:line="240" w:lineRule="auto"/>
      </w:pPr>
      <w:r>
        <w:separator/>
      </w:r>
    </w:p>
  </w:footnote>
  <w:footnote w:type="continuationSeparator" w:id="1">
    <w:p w:rsidR="004177ED" w:rsidRDefault="004177ED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342BC"/>
    <w:rsid w:val="00056E3F"/>
    <w:rsid w:val="00064871"/>
    <w:rsid w:val="001016A3"/>
    <w:rsid w:val="001B546F"/>
    <w:rsid w:val="001E0B48"/>
    <w:rsid w:val="00281D37"/>
    <w:rsid w:val="00296973"/>
    <w:rsid w:val="002D6250"/>
    <w:rsid w:val="003C08AD"/>
    <w:rsid w:val="003D3D4C"/>
    <w:rsid w:val="003E40B3"/>
    <w:rsid w:val="00416981"/>
    <w:rsid w:val="004177ED"/>
    <w:rsid w:val="004D141D"/>
    <w:rsid w:val="0051599A"/>
    <w:rsid w:val="005240F5"/>
    <w:rsid w:val="006442C0"/>
    <w:rsid w:val="0065575D"/>
    <w:rsid w:val="00682D52"/>
    <w:rsid w:val="00754C68"/>
    <w:rsid w:val="0079324A"/>
    <w:rsid w:val="007D1EEA"/>
    <w:rsid w:val="007E2B9B"/>
    <w:rsid w:val="00810684"/>
    <w:rsid w:val="00882701"/>
    <w:rsid w:val="008A7D62"/>
    <w:rsid w:val="008E4C56"/>
    <w:rsid w:val="00920942"/>
    <w:rsid w:val="00985B84"/>
    <w:rsid w:val="009D00FF"/>
    <w:rsid w:val="00A8138C"/>
    <w:rsid w:val="00AA11EB"/>
    <w:rsid w:val="00AD4E2E"/>
    <w:rsid w:val="00AE02D4"/>
    <w:rsid w:val="00B32B02"/>
    <w:rsid w:val="00BA1585"/>
    <w:rsid w:val="00C0610C"/>
    <w:rsid w:val="00C428CF"/>
    <w:rsid w:val="00C4571C"/>
    <w:rsid w:val="00CE7B78"/>
    <w:rsid w:val="00CF17C4"/>
    <w:rsid w:val="00CF1C0F"/>
    <w:rsid w:val="00D144E2"/>
    <w:rsid w:val="00D66FF8"/>
    <w:rsid w:val="00DA0AD3"/>
    <w:rsid w:val="00DE085C"/>
    <w:rsid w:val="00DE30A7"/>
    <w:rsid w:val="00DF0BA5"/>
    <w:rsid w:val="00EA290D"/>
    <w:rsid w:val="00ED0729"/>
    <w:rsid w:val="00EF6ADE"/>
    <w:rsid w:val="00F620DB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Hf0goyqw4/eeVU86EZHBSqPmM+1owfZWNaOzF/jkyJw=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ZschdOAhZDp4x15ZzhKRYxUTruZj+hKa/xOBXfP7iVXB7x7a8V5IcK6xLUejBTlz
4XA/RMzaOn2K6MEBfOAaeQ==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rWIypt6O0xV7WJ2rux/3/lqUJ/g=</DigestValue>
      </Reference>
      <Reference URI="/word/endnotes.xml?ContentType=application/vnd.openxmlformats-officedocument.wordprocessingml.endnotes+xml">
        <DigestMethod Algorithm="http://www.w3.org/2000/09/xmldsig#sha1"/>
        <DigestValue>w+koMXlcZTxBDTmQuqzlyDVbO/Y=</DigestValue>
      </Reference>
      <Reference URI="/word/fontTable.xml?ContentType=application/vnd.openxmlformats-officedocument.wordprocessingml.fontTable+xml">
        <DigestMethod Algorithm="http://www.w3.org/2000/09/xmldsig#sha1"/>
        <DigestValue>+vhOM8ZNFnm15VqUQN0mr7aDUlA=</DigestValue>
      </Reference>
      <Reference URI="/word/footer1.xml?ContentType=application/vnd.openxmlformats-officedocument.wordprocessingml.footer+xml">
        <DigestMethod Algorithm="http://www.w3.org/2000/09/xmldsig#sha1"/>
        <DigestValue>9Bgxm1/mEhqAEiyL/HXfl92/zlg=</DigestValue>
      </Reference>
      <Reference URI="/word/footnotes.xml?ContentType=application/vnd.openxmlformats-officedocument.wordprocessingml.footnotes+xml">
        <DigestMethod Algorithm="http://www.w3.org/2000/09/xmldsig#sha1"/>
        <DigestValue>QiO1Zy9JHFiHkkAWhqSHGOmhZXc=</DigestValue>
      </Reference>
      <Reference URI="/word/settings.xml?ContentType=application/vnd.openxmlformats-officedocument.wordprocessingml.settings+xml">
        <DigestMethod Algorithm="http://www.w3.org/2000/09/xmldsig#sha1"/>
        <DigestValue>m48dYxiLuslEBnT56agAIQZ5ilo=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2021-11-24T04:26:12Z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49409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2021-11-22T08:18:00Z</cp:lastPrinted>
  <dcterms:created xsi:type="dcterms:W3CDTF">2019-10-25T04:17:00Z</dcterms:created>
  <dcterms:modified xsi:type="dcterms:W3CDTF">2021-11-24T04:26:00Z</dcterms:modified>
</cp:coreProperties>
</file>