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5C" w:rsidRDefault="0023755C"/>
    <w:p w:rsidR="0023755C" w:rsidRDefault="0023755C" w:rsidP="0023755C">
      <w:pPr>
        <w:ind w:left="227"/>
        <w:jc w:val="center"/>
        <w:rPr>
          <w:b/>
          <w:sz w:val="28"/>
          <w:szCs w:val="28"/>
        </w:rPr>
      </w:pPr>
      <w:r>
        <w:rPr>
          <w:b/>
          <w:sz w:val="28"/>
          <w:szCs w:val="28"/>
        </w:rPr>
        <w:t>РОСИЙСКАЯ ФЕДЕРАЦИЯ</w:t>
      </w:r>
    </w:p>
    <w:p w:rsidR="0023755C" w:rsidRDefault="0023755C" w:rsidP="0023755C">
      <w:pPr>
        <w:ind w:left="227"/>
        <w:jc w:val="center"/>
        <w:rPr>
          <w:b/>
          <w:bCs/>
          <w:iCs/>
          <w:sz w:val="28"/>
          <w:szCs w:val="28"/>
        </w:rPr>
      </w:pPr>
      <w:r>
        <w:rPr>
          <w:b/>
          <w:bCs/>
          <w:iCs/>
          <w:sz w:val="28"/>
          <w:szCs w:val="28"/>
        </w:rPr>
        <w:t>АДМИНИСТРАЦИЯ                                                                              АЛЬШАНСКОГО  МУНИЦИПАЛЬНОГО ОБРАЗОВАНИЯ ЕКАТЕРИНОВСКОГО МУНИЦИПАЛЬНОГО РАЙОНА</w:t>
      </w:r>
    </w:p>
    <w:p w:rsidR="0023755C" w:rsidRDefault="0023755C" w:rsidP="0023755C">
      <w:pPr>
        <w:ind w:left="227"/>
        <w:jc w:val="center"/>
        <w:rPr>
          <w:b/>
          <w:bCs/>
          <w:iCs/>
          <w:sz w:val="28"/>
          <w:szCs w:val="28"/>
        </w:rPr>
      </w:pPr>
      <w:r>
        <w:rPr>
          <w:b/>
          <w:bCs/>
          <w:iCs/>
          <w:sz w:val="28"/>
          <w:szCs w:val="28"/>
        </w:rPr>
        <w:t>САРАТОВСКОЙ ОБЛАСТИ</w:t>
      </w:r>
    </w:p>
    <w:p w:rsidR="0023755C" w:rsidRDefault="0023755C" w:rsidP="0023755C">
      <w:pPr>
        <w:pStyle w:val="1"/>
        <w:keepNext w:val="0"/>
        <w:widowControl w:val="0"/>
        <w:numPr>
          <w:ilvl w:val="0"/>
          <w:numId w:val="10"/>
        </w:numPr>
        <w:suppressAutoHyphens/>
        <w:autoSpaceDE w:val="0"/>
        <w:spacing w:before="108"/>
        <w:ind w:left="227"/>
        <w:rPr>
          <w:b/>
          <w:szCs w:val="28"/>
        </w:rPr>
      </w:pPr>
    </w:p>
    <w:p w:rsidR="0023755C" w:rsidRDefault="0023755C" w:rsidP="0023755C">
      <w:pPr>
        <w:ind w:left="227"/>
        <w:jc w:val="center"/>
        <w:rPr>
          <w:b/>
          <w:sz w:val="28"/>
          <w:szCs w:val="28"/>
        </w:rPr>
      </w:pPr>
      <w:r>
        <w:rPr>
          <w:b/>
          <w:sz w:val="28"/>
          <w:szCs w:val="28"/>
        </w:rPr>
        <w:t xml:space="preserve">ПОСТАНОВЛЕНИЕ                       </w:t>
      </w:r>
    </w:p>
    <w:p w:rsidR="0023755C" w:rsidRDefault="0023755C" w:rsidP="0023755C">
      <w:pPr>
        <w:rPr>
          <w:sz w:val="28"/>
          <w:szCs w:val="28"/>
        </w:rPr>
      </w:pPr>
      <w:r>
        <w:rPr>
          <w:sz w:val="28"/>
          <w:szCs w:val="28"/>
        </w:rPr>
        <w:t xml:space="preserve">                                                                                                                                  </w:t>
      </w:r>
      <w:r>
        <w:rPr>
          <w:b/>
          <w:sz w:val="28"/>
          <w:szCs w:val="28"/>
        </w:rPr>
        <w:t>от  26  апреля  2022 г</w:t>
      </w:r>
      <w:r>
        <w:rPr>
          <w:sz w:val="28"/>
          <w:szCs w:val="28"/>
        </w:rPr>
        <w:t xml:space="preserve"> .</w:t>
      </w:r>
      <w:r>
        <w:rPr>
          <w:sz w:val="28"/>
          <w:szCs w:val="28"/>
        </w:rPr>
        <w:tab/>
      </w:r>
      <w:r>
        <w:rPr>
          <w:sz w:val="28"/>
          <w:szCs w:val="28"/>
        </w:rPr>
        <w:tab/>
      </w:r>
      <w:r>
        <w:rPr>
          <w:sz w:val="28"/>
          <w:szCs w:val="28"/>
        </w:rPr>
        <w:tab/>
        <w:t xml:space="preserve">    </w:t>
      </w:r>
      <w:r>
        <w:rPr>
          <w:b/>
          <w:sz w:val="28"/>
          <w:szCs w:val="28"/>
        </w:rPr>
        <w:t xml:space="preserve">№ 31 </w:t>
      </w:r>
    </w:p>
    <w:p w:rsidR="0023755C" w:rsidRDefault="0023755C"/>
    <w:p w:rsidR="0023755C" w:rsidRPr="0023755C" w:rsidRDefault="0023755C" w:rsidP="0023755C">
      <w:pPr>
        <w:rPr>
          <w:b/>
          <w:sz w:val="28"/>
          <w:szCs w:val="28"/>
        </w:rPr>
      </w:pPr>
      <w:r w:rsidRPr="0023755C">
        <w:rPr>
          <w:b/>
          <w:sz w:val="28"/>
          <w:szCs w:val="28"/>
        </w:rPr>
        <w:t>Об утверждении Правил внутреннего трудового распорядка Администрации</w:t>
      </w:r>
      <w:r>
        <w:rPr>
          <w:b/>
          <w:sz w:val="28"/>
          <w:szCs w:val="28"/>
        </w:rPr>
        <w:t xml:space="preserve"> </w:t>
      </w:r>
      <w:r w:rsidRPr="0023755C">
        <w:rPr>
          <w:b/>
          <w:sz w:val="28"/>
          <w:szCs w:val="28"/>
        </w:rPr>
        <w:t>Альшанского муниципального образования Екатериновского муниципального района Саратовской области</w:t>
      </w:r>
    </w:p>
    <w:p w:rsidR="0023755C" w:rsidRDefault="0023755C" w:rsidP="0023755C">
      <w:pPr>
        <w:jc w:val="both"/>
        <w:rPr>
          <w:sz w:val="28"/>
          <w:szCs w:val="28"/>
        </w:rPr>
      </w:pPr>
    </w:p>
    <w:p w:rsidR="0023755C" w:rsidRDefault="0023755C" w:rsidP="0023755C">
      <w:pPr>
        <w:ind w:firstLine="709"/>
        <w:rPr>
          <w:sz w:val="28"/>
          <w:szCs w:val="28"/>
        </w:rPr>
      </w:pPr>
      <w:r>
        <w:rPr>
          <w:sz w:val="28"/>
          <w:szCs w:val="28"/>
        </w:rPr>
        <w:t xml:space="preserve">В соответствии с Конституцией Российской Федерации, Трудовым кодексом Российской Федерации, </w:t>
      </w:r>
      <w:r w:rsidRPr="00886DD3">
        <w:rPr>
          <w:sz w:val="28"/>
          <w:szCs w:val="28"/>
          <w:shd w:val="clear" w:color="auto" w:fill="FFFFFF"/>
        </w:rPr>
        <w:t xml:space="preserve">Федеральным законом от 6 октября 2003 года № 131-ФЗ </w:t>
      </w:r>
      <w:r>
        <w:rPr>
          <w:sz w:val="28"/>
          <w:szCs w:val="28"/>
          <w:shd w:val="clear" w:color="auto" w:fill="FFFFFF"/>
        </w:rPr>
        <w:t>«</w:t>
      </w:r>
      <w:r w:rsidRPr="00886DD3">
        <w:rPr>
          <w:sz w:val="28"/>
          <w:szCs w:val="28"/>
          <w:shd w:val="clear" w:color="auto" w:fill="FFFFFF"/>
        </w:rPr>
        <w:t>Об общих принципах организации местного самоуправления в Российской Федерации</w:t>
      </w:r>
      <w:r>
        <w:rPr>
          <w:sz w:val="28"/>
          <w:szCs w:val="28"/>
          <w:shd w:val="clear" w:color="auto" w:fill="FFFFFF"/>
        </w:rPr>
        <w:t>»</w:t>
      </w:r>
      <w:r w:rsidRPr="00886DD3">
        <w:rPr>
          <w:sz w:val="28"/>
          <w:szCs w:val="28"/>
          <w:shd w:val="clear" w:color="auto" w:fill="FFFFFF"/>
        </w:rPr>
        <w:t>,</w:t>
      </w:r>
      <w:r>
        <w:rPr>
          <w:rFonts w:ascii="Tahoma" w:hAnsi="Tahoma" w:cs="Tahoma"/>
          <w:color w:val="5F5F5F"/>
          <w:sz w:val="18"/>
          <w:szCs w:val="18"/>
          <w:shd w:val="clear" w:color="auto" w:fill="FFFFFF"/>
        </w:rPr>
        <w:t xml:space="preserve"> </w:t>
      </w:r>
      <w:r>
        <w:rPr>
          <w:sz w:val="28"/>
          <w:szCs w:val="28"/>
        </w:rPr>
        <w:t xml:space="preserve">Федеральным законом от 02.03.2007 № 25-ФЗ </w:t>
      </w:r>
      <w:r w:rsidRPr="00EC1041">
        <w:rPr>
          <w:sz w:val="28"/>
          <w:szCs w:val="28"/>
        </w:rPr>
        <w:t>«О муниципальной службе в Российской Федерации»</w:t>
      </w:r>
      <w:r>
        <w:rPr>
          <w:sz w:val="28"/>
          <w:szCs w:val="28"/>
        </w:rPr>
        <w:t>, Уставом Альшанского муниципального образования, администрация Альшанского муниципального образования</w:t>
      </w:r>
    </w:p>
    <w:p w:rsidR="0023755C" w:rsidRDefault="0023755C" w:rsidP="0023755C">
      <w:pPr>
        <w:ind w:firstLine="709"/>
        <w:rPr>
          <w:sz w:val="28"/>
          <w:szCs w:val="28"/>
        </w:rPr>
      </w:pPr>
    </w:p>
    <w:p w:rsidR="0023755C" w:rsidRDefault="0023755C" w:rsidP="0023755C">
      <w:pPr>
        <w:tabs>
          <w:tab w:val="left" w:pos="686"/>
        </w:tabs>
        <w:ind w:firstLine="709"/>
        <w:rPr>
          <w:b/>
          <w:sz w:val="28"/>
          <w:szCs w:val="28"/>
        </w:rPr>
      </w:pPr>
      <w:r>
        <w:rPr>
          <w:b/>
          <w:sz w:val="28"/>
          <w:szCs w:val="28"/>
        </w:rPr>
        <w:t>ПОСТАНОВЛЯЕТ:</w:t>
      </w:r>
    </w:p>
    <w:p w:rsidR="0023755C" w:rsidRDefault="0023755C" w:rsidP="0023755C">
      <w:pPr>
        <w:tabs>
          <w:tab w:val="left" w:pos="686"/>
        </w:tabs>
        <w:ind w:firstLine="709"/>
        <w:rPr>
          <w:b/>
          <w:sz w:val="28"/>
          <w:szCs w:val="28"/>
        </w:rPr>
      </w:pPr>
    </w:p>
    <w:p w:rsidR="0023755C" w:rsidRPr="00A54809" w:rsidRDefault="0023755C" w:rsidP="0023755C">
      <w:pPr>
        <w:ind w:firstLine="709"/>
        <w:rPr>
          <w:sz w:val="28"/>
          <w:szCs w:val="28"/>
        </w:rPr>
      </w:pPr>
      <w:r w:rsidRPr="00A54809">
        <w:rPr>
          <w:sz w:val="28"/>
          <w:szCs w:val="28"/>
        </w:rPr>
        <w:t>1.</w:t>
      </w:r>
      <w:r>
        <w:rPr>
          <w:sz w:val="28"/>
          <w:szCs w:val="28"/>
        </w:rPr>
        <w:t xml:space="preserve"> Утвердить прилагаемые П</w:t>
      </w:r>
      <w:r w:rsidRPr="00990AC1">
        <w:rPr>
          <w:sz w:val="28"/>
          <w:szCs w:val="28"/>
        </w:rPr>
        <w:t>равил</w:t>
      </w:r>
      <w:r>
        <w:rPr>
          <w:sz w:val="28"/>
          <w:szCs w:val="28"/>
        </w:rPr>
        <w:t>а</w:t>
      </w:r>
      <w:r w:rsidRPr="00990AC1">
        <w:rPr>
          <w:sz w:val="28"/>
          <w:szCs w:val="28"/>
        </w:rPr>
        <w:t xml:space="preserve"> </w:t>
      </w:r>
      <w:r>
        <w:rPr>
          <w:sz w:val="28"/>
          <w:szCs w:val="28"/>
        </w:rPr>
        <w:t xml:space="preserve">внутреннего </w:t>
      </w:r>
      <w:r w:rsidRPr="00990AC1">
        <w:rPr>
          <w:sz w:val="28"/>
          <w:szCs w:val="28"/>
        </w:rPr>
        <w:t>трудового распорядка</w:t>
      </w:r>
      <w:r>
        <w:rPr>
          <w:sz w:val="28"/>
          <w:szCs w:val="28"/>
        </w:rPr>
        <w:t xml:space="preserve"> а</w:t>
      </w:r>
      <w:r w:rsidRPr="00990AC1">
        <w:rPr>
          <w:sz w:val="28"/>
          <w:szCs w:val="28"/>
        </w:rPr>
        <w:t>дминистрации</w:t>
      </w:r>
      <w:r>
        <w:rPr>
          <w:sz w:val="28"/>
          <w:szCs w:val="28"/>
        </w:rPr>
        <w:t xml:space="preserve"> Альшанского муниципального образования Екатериновского муниципального района Саратовской  области.</w:t>
      </w:r>
    </w:p>
    <w:p w:rsidR="0023755C" w:rsidRDefault="0023755C" w:rsidP="0023755C">
      <w:pPr>
        <w:rPr>
          <w:sz w:val="28"/>
          <w:szCs w:val="28"/>
        </w:rPr>
      </w:pPr>
      <w:r w:rsidRPr="00A54809">
        <w:rPr>
          <w:sz w:val="28"/>
          <w:szCs w:val="28"/>
        </w:rPr>
        <w:t xml:space="preserve">         2</w:t>
      </w:r>
      <w:r>
        <w:rPr>
          <w:sz w:val="28"/>
          <w:szCs w:val="28"/>
        </w:rPr>
        <w:t xml:space="preserve">. </w:t>
      </w:r>
      <w:r w:rsidRPr="000055BE">
        <w:rPr>
          <w:sz w:val="28"/>
          <w:szCs w:val="28"/>
        </w:rPr>
        <w:t>Настоящее постановление вступ</w:t>
      </w:r>
      <w:r>
        <w:rPr>
          <w:sz w:val="28"/>
          <w:szCs w:val="28"/>
        </w:rPr>
        <w:t>ает в силу со дня его обнародования</w:t>
      </w:r>
      <w:r w:rsidRPr="000055BE">
        <w:rPr>
          <w:sz w:val="28"/>
          <w:szCs w:val="28"/>
        </w:rPr>
        <w:t>.</w:t>
      </w:r>
    </w:p>
    <w:p w:rsidR="0023755C" w:rsidRPr="00D034BA" w:rsidRDefault="0023755C" w:rsidP="0023755C">
      <w:pPr>
        <w:rPr>
          <w:sz w:val="28"/>
          <w:szCs w:val="28"/>
        </w:rPr>
      </w:pPr>
      <w:r>
        <w:rPr>
          <w:sz w:val="28"/>
          <w:szCs w:val="28"/>
        </w:rPr>
        <w:t xml:space="preserve">         3.  Контроль за исполнением настоящего постановления возложить на Главу Альшанского муниципального образования.</w:t>
      </w:r>
    </w:p>
    <w:p w:rsidR="0023755C" w:rsidRDefault="0023755C" w:rsidP="0023755C">
      <w:pPr>
        <w:pStyle w:val="ae"/>
        <w:tabs>
          <w:tab w:val="left" w:pos="540"/>
        </w:tabs>
        <w:rPr>
          <w:sz w:val="28"/>
          <w:szCs w:val="28"/>
        </w:rPr>
      </w:pPr>
    </w:p>
    <w:p w:rsidR="0023755C" w:rsidRDefault="0023755C" w:rsidP="0023755C">
      <w:pPr>
        <w:pStyle w:val="ae"/>
        <w:tabs>
          <w:tab w:val="left" w:pos="540"/>
        </w:tabs>
        <w:rPr>
          <w:sz w:val="28"/>
          <w:szCs w:val="28"/>
        </w:rPr>
      </w:pPr>
    </w:p>
    <w:p w:rsidR="0023755C" w:rsidRDefault="0023755C" w:rsidP="0023755C">
      <w:pPr>
        <w:pStyle w:val="ae"/>
        <w:tabs>
          <w:tab w:val="left" w:pos="540"/>
        </w:tabs>
        <w:rPr>
          <w:sz w:val="28"/>
          <w:szCs w:val="28"/>
        </w:rPr>
      </w:pPr>
    </w:p>
    <w:p w:rsidR="0023755C" w:rsidRPr="0023755C" w:rsidRDefault="0023755C" w:rsidP="0023755C">
      <w:pPr>
        <w:pStyle w:val="3"/>
        <w:jc w:val="left"/>
      </w:pPr>
      <w:r w:rsidRPr="0023755C">
        <w:rPr>
          <w:bCs w:val="0"/>
        </w:rPr>
        <w:t xml:space="preserve">Глава  Альшанского                                                                                        муниципального образования                                      </w:t>
      </w:r>
      <w:r>
        <w:rPr>
          <w:bCs w:val="0"/>
        </w:rPr>
        <w:t xml:space="preserve">    </w:t>
      </w:r>
      <w:r w:rsidRPr="0023755C">
        <w:rPr>
          <w:bCs w:val="0"/>
        </w:rPr>
        <w:t xml:space="preserve">  М.Ф. Виняев.                                                      </w:t>
      </w:r>
    </w:p>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Default="0023755C" w:rsidP="0023755C"/>
    <w:p w:rsidR="0023755C" w:rsidRPr="0023755C" w:rsidRDefault="0023755C" w:rsidP="0023755C">
      <w:pPr>
        <w:jc w:val="right"/>
        <w:rPr>
          <w:b/>
        </w:rPr>
      </w:pPr>
      <w:r w:rsidRPr="0023755C">
        <w:rPr>
          <w:b/>
        </w:rPr>
        <w:lastRenderedPageBreak/>
        <w:t>УТВЕРЖДЕНЫ</w:t>
      </w:r>
    </w:p>
    <w:p w:rsidR="0023755C" w:rsidRPr="0023755C" w:rsidRDefault="0023755C" w:rsidP="0023755C">
      <w:pPr>
        <w:jc w:val="right"/>
        <w:rPr>
          <w:b/>
        </w:rPr>
      </w:pPr>
      <w:r w:rsidRPr="0023755C">
        <w:rPr>
          <w:b/>
        </w:rPr>
        <w:t xml:space="preserve">                         постановлением Администрации</w:t>
      </w:r>
    </w:p>
    <w:p w:rsidR="0023755C" w:rsidRPr="0023755C" w:rsidRDefault="0023755C" w:rsidP="0023755C">
      <w:pPr>
        <w:jc w:val="right"/>
        <w:rPr>
          <w:b/>
        </w:rPr>
      </w:pPr>
      <w:r w:rsidRPr="0023755C">
        <w:rPr>
          <w:b/>
        </w:rPr>
        <w:t xml:space="preserve">Альшанского муниципального образования                                                                    </w:t>
      </w:r>
    </w:p>
    <w:p w:rsidR="0023755C" w:rsidRPr="0023755C" w:rsidRDefault="0023755C" w:rsidP="0023755C">
      <w:pPr>
        <w:jc w:val="right"/>
        <w:rPr>
          <w:b/>
        </w:rPr>
      </w:pPr>
      <w:r w:rsidRPr="0023755C">
        <w:rPr>
          <w:b/>
        </w:rPr>
        <w:t xml:space="preserve">от  26.04.2022 г. № 31  </w:t>
      </w:r>
    </w:p>
    <w:p w:rsidR="0023755C" w:rsidRPr="00CB5319" w:rsidRDefault="0023755C" w:rsidP="0023755C">
      <w:pPr>
        <w:rPr>
          <w:sz w:val="28"/>
          <w:szCs w:val="28"/>
        </w:rPr>
      </w:pPr>
    </w:p>
    <w:p w:rsidR="0023755C" w:rsidRDefault="0023755C" w:rsidP="0023755C">
      <w:pPr>
        <w:jc w:val="center"/>
        <w:outlineLvl w:val="0"/>
        <w:rPr>
          <w:b/>
          <w:sz w:val="28"/>
          <w:szCs w:val="28"/>
        </w:rPr>
      </w:pPr>
      <w:r w:rsidRPr="00CB5319">
        <w:rPr>
          <w:b/>
          <w:sz w:val="28"/>
          <w:szCs w:val="28"/>
        </w:rPr>
        <w:t xml:space="preserve">ПРАВИЛА </w:t>
      </w:r>
    </w:p>
    <w:p w:rsidR="0023755C" w:rsidRPr="0023755C" w:rsidRDefault="0023755C" w:rsidP="0023755C">
      <w:pPr>
        <w:jc w:val="center"/>
        <w:outlineLvl w:val="0"/>
        <w:rPr>
          <w:b/>
          <w:sz w:val="28"/>
          <w:szCs w:val="28"/>
        </w:rPr>
      </w:pPr>
      <w:r w:rsidRPr="00014140">
        <w:rPr>
          <w:b/>
          <w:sz w:val="28"/>
          <w:szCs w:val="28"/>
        </w:rPr>
        <w:t>внутреннего трудового распорядка</w:t>
      </w:r>
      <w:r>
        <w:rPr>
          <w:b/>
          <w:sz w:val="28"/>
          <w:szCs w:val="28"/>
        </w:rPr>
        <w:t xml:space="preserve"> </w:t>
      </w:r>
      <w:r w:rsidRPr="0023755C">
        <w:rPr>
          <w:b/>
          <w:sz w:val="28"/>
          <w:szCs w:val="28"/>
        </w:rPr>
        <w:t xml:space="preserve">администрации </w:t>
      </w:r>
      <w:r>
        <w:rPr>
          <w:b/>
          <w:sz w:val="28"/>
          <w:szCs w:val="28"/>
        </w:rPr>
        <w:t xml:space="preserve">                            </w:t>
      </w:r>
      <w:r w:rsidRPr="0023755C">
        <w:rPr>
          <w:b/>
          <w:sz w:val="28"/>
          <w:szCs w:val="28"/>
        </w:rPr>
        <w:t xml:space="preserve">Альшанского муниципального образования </w:t>
      </w:r>
      <w:r>
        <w:rPr>
          <w:b/>
          <w:sz w:val="28"/>
          <w:szCs w:val="28"/>
        </w:rPr>
        <w:t xml:space="preserve">                                      </w:t>
      </w:r>
      <w:r w:rsidRPr="0023755C">
        <w:rPr>
          <w:b/>
          <w:sz w:val="28"/>
          <w:szCs w:val="28"/>
        </w:rPr>
        <w:t xml:space="preserve">Екатериновского муниципального района </w:t>
      </w:r>
      <w:r>
        <w:rPr>
          <w:b/>
          <w:sz w:val="28"/>
          <w:szCs w:val="28"/>
        </w:rPr>
        <w:t xml:space="preserve">                                              </w:t>
      </w:r>
      <w:r w:rsidRPr="0023755C">
        <w:rPr>
          <w:b/>
          <w:sz w:val="28"/>
          <w:szCs w:val="28"/>
        </w:rPr>
        <w:t>Саратовской  области</w:t>
      </w:r>
    </w:p>
    <w:p w:rsidR="0023755C" w:rsidRPr="00CB5319" w:rsidRDefault="0023755C" w:rsidP="0023755C">
      <w:pPr>
        <w:rPr>
          <w:sz w:val="28"/>
          <w:szCs w:val="28"/>
        </w:rPr>
      </w:pPr>
    </w:p>
    <w:p w:rsidR="0023755C" w:rsidRPr="0023755C" w:rsidRDefault="0023755C" w:rsidP="0023755C">
      <w:pPr>
        <w:pStyle w:val="ad"/>
        <w:numPr>
          <w:ilvl w:val="0"/>
          <w:numId w:val="11"/>
        </w:numPr>
        <w:jc w:val="center"/>
        <w:rPr>
          <w:b/>
          <w:sz w:val="28"/>
          <w:szCs w:val="28"/>
        </w:rPr>
      </w:pPr>
      <w:r w:rsidRPr="0023755C">
        <w:rPr>
          <w:b/>
          <w:sz w:val="28"/>
          <w:szCs w:val="28"/>
        </w:rPr>
        <w:t>Общие положения</w:t>
      </w:r>
    </w:p>
    <w:p w:rsidR="0023755C" w:rsidRPr="0023755C" w:rsidRDefault="0023755C" w:rsidP="0023755C">
      <w:pPr>
        <w:pStyle w:val="ad"/>
        <w:rPr>
          <w:b/>
          <w:sz w:val="28"/>
          <w:szCs w:val="28"/>
        </w:rPr>
      </w:pPr>
    </w:p>
    <w:p w:rsidR="0023755C" w:rsidRPr="00BA2292" w:rsidRDefault="0023755C" w:rsidP="00C03728">
      <w:pPr>
        <w:ind w:left="-567" w:firstLine="709"/>
        <w:rPr>
          <w:sz w:val="28"/>
          <w:szCs w:val="28"/>
        </w:rPr>
      </w:pPr>
      <w:r w:rsidRPr="00BA2292">
        <w:rPr>
          <w:sz w:val="28"/>
          <w:szCs w:val="28"/>
        </w:rPr>
        <w:t xml:space="preserve"> 1.1. Настоящие Правила внутреннего трудового распорядка </w:t>
      </w:r>
      <w:r w:rsidR="00C03728">
        <w:rPr>
          <w:sz w:val="28"/>
          <w:szCs w:val="28"/>
        </w:rPr>
        <w:t>Администрации  Альшанского муниципального образования Екатериновского муниципального района Саратовской области</w:t>
      </w:r>
      <w:r>
        <w:rPr>
          <w:sz w:val="28"/>
          <w:szCs w:val="28"/>
        </w:rPr>
        <w:t xml:space="preserve"> </w:t>
      </w:r>
      <w:r w:rsidRPr="00BA2292">
        <w:rPr>
          <w:sz w:val="28"/>
          <w:szCs w:val="28"/>
        </w:rPr>
        <w:t xml:space="preserve">(далее - Правила) определяют трудовой распорядок для работников  Администрации </w:t>
      </w:r>
      <w:r w:rsidR="00C03728">
        <w:rPr>
          <w:sz w:val="28"/>
          <w:szCs w:val="28"/>
        </w:rPr>
        <w:t xml:space="preserve">Альшанского муниципального образования Екатериновского муниципального района Саратовской  области </w:t>
      </w:r>
      <w:r>
        <w:rPr>
          <w:sz w:val="28"/>
          <w:szCs w:val="28"/>
        </w:rPr>
        <w:t xml:space="preserve"> </w:t>
      </w:r>
      <w:r w:rsidRPr="00BA2292">
        <w:rPr>
          <w:sz w:val="28"/>
          <w:szCs w:val="28"/>
        </w:rPr>
        <w:t>(далее - Администрация)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Администрации.</w:t>
      </w:r>
    </w:p>
    <w:p w:rsidR="0023755C" w:rsidRPr="00BA2292" w:rsidRDefault="0023755C" w:rsidP="00C03728">
      <w:pPr>
        <w:ind w:left="-567" w:firstLine="709"/>
        <w:rPr>
          <w:sz w:val="28"/>
          <w:szCs w:val="28"/>
        </w:rPr>
      </w:pPr>
      <w:r w:rsidRPr="00BA2292">
        <w:rPr>
          <w:sz w:val="28"/>
          <w:szCs w:val="28"/>
        </w:rPr>
        <w:t xml:space="preserve">1.2. Настоящие Правила являются локальным нормативным актом, разработанным и утвержденным в соответствии </w:t>
      </w:r>
      <w:r w:rsidR="00C03728">
        <w:rPr>
          <w:sz w:val="28"/>
          <w:szCs w:val="28"/>
        </w:rPr>
        <w:t xml:space="preserve">Трудовым законодательством   </w:t>
      </w:r>
      <w:r w:rsidRPr="00DC219F">
        <w:rPr>
          <w:sz w:val="28"/>
          <w:szCs w:val="28"/>
        </w:rPr>
        <w:t>Российской Федерации и Уставом</w:t>
      </w:r>
      <w:r w:rsidRPr="00BA2292">
        <w:rPr>
          <w:sz w:val="28"/>
          <w:szCs w:val="28"/>
        </w:rPr>
        <w:t> </w:t>
      </w:r>
      <w:r w:rsidR="00C03728">
        <w:rPr>
          <w:sz w:val="28"/>
          <w:szCs w:val="28"/>
        </w:rPr>
        <w:t>Альшанского муниципального образования</w:t>
      </w:r>
      <w:r w:rsidRPr="00BA2292">
        <w:rPr>
          <w:sz w:val="28"/>
          <w:szCs w:val="28"/>
        </w:rPr>
        <w:t>, Федеральным законом и законом С</w:t>
      </w:r>
      <w:r w:rsidR="00C03728">
        <w:rPr>
          <w:sz w:val="28"/>
          <w:szCs w:val="28"/>
        </w:rPr>
        <w:t>аратовско</w:t>
      </w:r>
      <w:r w:rsidRPr="00BA2292">
        <w:rPr>
          <w:sz w:val="28"/>
          <w:szCs w:val="28"/>
        </w:rPr>
        <w:t xml:space="preserve"> области «О муниципальной службе»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Администрации.</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1.3. В настоящих Правилах используются следующие понятия:</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"Работодатель" – Администрация</w:t>
      </w:r>
      <w:r w:rsidR="00C03728">
        <w:rPr>
          <w:color w:val="000000"/>
          <w:sz w:val="28"/>
          <w:szCs w:val="28"/>
        </w:rPr>
        <w:t xml:space="preserve"> Альшанского муниципального образования</w:t>
      </w:r>
      <w:r w:rsidRPr="00E16278">
        <w:rPr>
          <w:color w:val="000000"/>
          <w:sz w:val="28"/>
          <w:szCs w:val="28"/>
        </w:rPr>
        <w:t>;</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"Работник" - физическое лицо (муниципальный служащий), вступившее в трудовые отношения с Работодателем на основании трудового договора и на иных основаниях, предусмотренных ст. 16 ТК РФ;</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"дисциплина труда" - обязательное для всех работников подчинение правилам поведения, определенным в соответствии с </w:t>
      </w:r>
      <w:hyperlink r:id="rId8" w:history="1">
        <w:r w:rsidRPr="00E16278">
          <w:rPr>
            <w:color w:val="000000"/>
            <w:sz w:val="28"/>
            <w:u w:val="single"/>
          </w:rPr>
          <w:t>Трудовым</w:t>
        </w:r>
      </w:hyperlink>
      <w:r w:rsidRPr="00E16278">
        <w:rPr>
          <w:color w:val="000000"/>
          <w:sz w:val="28"/>
          <w:szCs w:val="28"/>
        </w:rPr>
        <w:t> кодексом РФ, иными федеральными законами, коллективным договором (при его наличии), соглашениями, </w:t>
      </w:r>
      <w:hyperlink r:id="rId9" w:history="1">
        <w:r w:rsidRPr="00E16278">
          <w:rPr>
            <w:color w:val="000000"/>
            <w:sz w:val="28"/>
            <w:u w:val="single"/>
          </w:rPr>
          <w:t>Трудовым</w:t>
        </w:r>
      </w:hyperlink>
      <w:r w:rsidRPr="00E16278">
        <w:rPr>
          <w:color w:val="000000"/>
          <w:sz w:val="28"/>
          <w:szCs w:val="28"/>
        </w:rPr>
        <w:t> договором, локальными нормативными актами Работодателя.</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1.4. Действие настоящих Правил распространяется на всех работников Администрации.</w:t>
      </w:r>
    </w:p>
    <w:p w:rsidR="00C03728" w:rsidRDefault="0023755C" w:rsidP="00C03728">
      <w:pPr>
        <w:shd w:val="clear" w:color="auto" w:fill="FFFFFF"/>
        <w:spacing w:line="240" w:lineRule="atLeast"/>
        <w:ind w:left="-567" w:firstLine="709"/>
        <w:rPr>
          <w:sz w:val="28"/>
          <w:szCs w:val="28"/>
        </w:rPr>
      </w:pPr>
      <w:r w:rsidRPr="00E16278">
        <w:rPr>
          <w:color w:val="000000"/>
          <w:sz w:val="28"/>
          <w:szCs w:val="28"/>
        </w:rPr>
        <w:lastRenderedPageBreak/>
        <w:t xml:space="preserve">1.5. Официальным представителем Работодателя является Глава </w:t>
      </w:r>
      <w:r w:rsidR="00C03728">
        <w:rPr>
          <w:color w:val="000000"/>
          <w:sz w:val="28"/>
          <w:szCs w:val="28"/>
        </w:rPr>
        <w:t xml:space="preserve"> Альшанского  </w:t>
      </w:r>
      <w:r w:rsidRPr="00E16278">
        <w:rPr>
          <w:color w:val="000000"/>
          <w:sz w:val="28"/>
          <w:szCs w:val="28"/>
        </w:rPr>
        <w:t xml:space="preserve">муниципального образования </w:t>
      </w:r>
      <w:r w:rsidR="00C03728">
        <w:rPr>
          <w:sz w:val="28"/>
          <w:szCs w:val="28"/>
        </w:rPr>
        <w:t>Екатериновского муниципального района Саратовской  области.</w:t>
      </w:r>
    </w:p>
    <w:p w:rsidR="0023755C" w:rsidRPr="00E16278" w:rsidRDefault="00C03728" w:rsidP="00C03728">
      <w:pPr>
        <w:shd w:val="clear" w:color="auto" w:fill="FFFFFF"/>
        <w:spacing w:line="240" w:lineRule="atLeast"/>
        <w:ind w:left="-567" w:firstLine="709"/>
        <w:rPr>
          <w:color w:val="000000"/>
          <w:sz w:val="28"/>
          <w:szCs w:val="28"/>
        </w:rPr>
      </w:pPr>
      <w:r w:rsidRPr="00E16278">
        <w:rPr>
          <w:color w:val="000000"/>
          <w:sz w:val="28"/>
          <w:szCs w:val="28"/>
        </w:rPr>
        <w:t xml:space="preserve"> </w:t>
      </w:r>
      <w:r w:rsidR="0023755C" w:rsidRPr="00E16278">
        <w:rPr>
          <w:color w:val="000000"/>
          <w:sz w:val="28"/>
          <w:szCs w:val="28"/>
        </w:rPr>
        <w:t>1.6.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23755C" w:rsidRPr="00E16278" w:rsidRDefault="0023755C" w:rsidP="00C03728">
      <w:pPr>
        <w:shd w:val="clear" w:color="auto" w:fill="FFFFFF"/>
        <w:ind w:left="-567"/>
        <w:rPr>
          <w:color w:val="000000"/>
          <w:sz w:val="28"/>
          <w:szCs w:val="28"/>
        </w:rPr>
      </w:pPr>
      <w:r w:rsidRPr="00E16278">
        <w:rPr>
          <w:color w:val="000000"/>
          <w:sz w:val="28"/>
          <w:szCs w:val="28"/>
        </w:rPr>
        <w:t>  </w:t>
      </w:r>
    </w:p>
    <w:p w:rsidR="0023755C" w:rsidRDefault="0023755C" w:rsidP="00C03728">
      <w:pPr>
        <w:shd w:val="clear" w:color="auto" w:fill="FFFFFF"/>
        <w:spacing w:line="320" w:lineRule="atLeast"/>
        <w:ind w:left="-567" w:firstLine="709"/>
        <w:jc w:val="center"/>
        <w:outlineLvl w:val="3"/>
        <w:rPr>
          <w:b/>
          <w:color w:val="000000"/>
          <w:sz w:val="28"/>
          <w:szCs w:val="28"/>
        </w:rPr>
      </w:pPr>
      <w:r w:rsidRPr="00DC219F">
        <w:rPr>
          <w:b/>
          <w:color w:val="000000"/>
          <w:sz w:val="28"/>
          <w:szCs w:val="28"/>
        </w:rPr>
        <w:t xml:space="preserve">2. Порядок приема </w:t>
      </w:r>
      <w:r>
        <w:rPr>
          <w:b/>
          <w:color w:val="000000"/>
          <w:sz w:val="28"/>
          <w:szCs w:val="28"/>
        </w:rPr>
        <w:t>на работу</w:t>
      </w:r>
    </w:p>
    <w:p w:rsidR="0023755C" w:rsidRDefault="0023755C" w:rsidP="00C03728">
      <w:pPr>
        <w:shd w:val="clear" w:color="auto" w:fill="FFFFFF"/>
        <w:spacing w:line="320" w:lineRule="atLeast"/>
        <w:ind w:left="-567" w:firstLine="709"/>
        <w:outlineLvl w:val="3"/>
        <w:rPr>
          <w:b/>
          <w:color w:val="000000"/>
          <w:sz w:val="28"/>
          <w:szCs w:val="28"/>
        </w:rPr>
      </w:pPr>
    </w:p>
    <w:p w:rsidR="0023755C" w:rsidRPr="00E16278" w:rsidRDefault="0023755C" w:rsidP="00C03728">
      <w:pPr>
        <w:shd w:val="clear" w:color="auto" w:fill="FFFFFF"/>
        <w:spacing w:line="320" w:lineRule="atLeast"/>
        <w:ind w:left="-567" w:firstLine="709"/>
        <w:outlineLvl w:val="3"/>
        <w:rPr>
          <w:color w:val="000000"/>
          <w:sz w:val="28"/>
          <w:szCs w:val="28"/>
        </w:rPr>
      </w:pPr>
      <w:r w:rsidRPr="00E16278">
        <w:rPr>
          <w:color w:val="000000"/>
          <w:sz w:val="28"/>
          <w:szCs w:val="28"/>
        </w:rPr>
        <w:t> 2.1. Работники реализуют право на труд путем заключения письменного трудового договора.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2.3. При заключении трудового договора лицо, поступающее на работу, предъявляет Работодателю:</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паспорт или иной документ, удостоверяющий личность;</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документ, подтверждающий регистрацию в системе индивидуального (персонифицированного) учета, в том числе в форме электронного документа;</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xml:space="preserve"> - документы воинского учета - для военнообязаных и лиц, подлежащих призыву на военную службу;</w:t>
      </w:r>
    </w:p>
    <w:p w:rsidR="0023755C" w:rsidRPr="00E16278" w:rsidRDefault="0023755C" w:rsidP="00C03728">
      <w:pPr>
        <w:shd w:val="clear" w:color="auto" w:fill="FFFFFF"/>
        <w:spacing w:line="240" w:lineRule="atLeast"/>
        <w:ind w:left="-567" w:firstLine="709"/>
        <w:rPr>
          <w:color w:val="000000"/>
          <w:sz w:val="28"/>
          <w:szCs w:val="28"/>
        </w:rPr>
      </w:pPr>
      <w:r w:rsidRPr="00E16278">
        <w:rPr>
          <w:color w:val="000000"/>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3755C" w:rsidRPr="00E16278" w:rsidRDefault="0023755C" w:rsidP="00C03728">
      <w:pPr>
        <w:shd w:val="clear" w:color="auto" w:fill="FFFFFF"/>
        <w:spacing w:line="240" w:lineRule="atLeast"/>
        <w:ind w:left="-567" w:firstLine="709"/>
        <w:rPr>
          <w:color w:val="000000"/>
          <w:sz w:val="28"/>
          <w:szCs w:val="28"/>
        </w:rPr>
      </w:pPr>
      <w:r w:rsidRPr="00E16278">
        <w:rPr>
          <w:sz w:val="28"/>
        </w:rPr>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психоопасных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23755C" w:rsidRPr="00E16278" w:rsidRDefault="00D91C6D" w:rsidP="00D91C6D">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 иные документы - со</w:t>
      </w:r>
      <w:r>
        <w:rPr>
          <w:color w:val="000000"/>
          <w:sz w:val="28"/>
          <w:szCs w:val="28"/>
        </w:rPr>
        <w:t xml:space="preserve">гласно требованиям действующего законодательства   </w:t>
      </w:r>
      <w:r w:rsidR="0023755C" w:rsidRPr="00E16278">
        <w:rPr>
          <w:color w:val="000000"/>
          <w:sz w:val="28"/>
          <w:szCs w:val="28"/>
        </w:rPr>
        <w:t> </w:t>
      </w:r>
      <w:hyperlink r:id="rId10" w:history="1">
        <w:r w:rsidR="0023755C" w:rsidRPr="00E16278">
          <w:rPr>
            <w:color w:val="000000"/>
            <w:sz w:val="28"/>
            <w:u w:val="single"/>
          </w:rPr>
          <w:t>Российской Федерации</w:t>
        </w:r>
      </w:hyperlink>
      <w:r w:rsidR="0023755C" w:rsidRPr="00E16278">
        <w:rPr>
          <w:color w:val="000000"/>
          <w:sz w:val="28"/>
          <w:szCs w:val="28"/>
        </w:rPr>
        <w:t>.</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lastRenderedPageBreak/>
        <w:t>Заключение трудового договора без предъявления указанных документов не производится.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2.4. При заключении трудового договора впервые работодателем оформляется трудовая книжка. В случае если на лицо</w:t>
      </w:r>
      <w:r>
        <w:rPr>
          <w:color w:val="000000"/>
          <w:sz w:val="28"/>
          <w:szCs w:val="28"/>
        </w:rPr>
        <w:t>,</w:t>
      </w:r>
      <w:r w:rsidRPr="00E16278">
        <w:rPr>
          <w:color w:val="000000"/>
          <w:sz w:val="28"/>
          <w:szCs w:val="28"/>
        </w:rPr>
        <w:t xml:space="preserve"> поступающее на работу впервые, не был открыт индивидуальный лицевой счет, работодателем предоставляются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2.8. Трудовые договоры могут заключаться:</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1) на неопределенный срок;</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 на определенный срок - не более пяти лет (срочный трудовой договор), если иное не установлено </w:t>
      </w:r>
      <w:hyperlink r:id="rId11" w:history="1">
        <w:r w:rsidRPr="00E16278">
          <w:rPr>
            <w:color w:val="000000"/>
            <w:sz w:val="28"/>
            <w:u w:val="single"/>
          </w:rPr>
          <w:t>Трудовым</w:t>
        </w:r>
      </w:hyperlink>
      <w:r w:rsidRPr="00E16278">
        <w:rPr>
          <w:color w:val="000000"/>
          <w:sz w:val="28"/>
          <w:szCs w:val="28"/>
        </w:rPr>
        <w:t> </w:t>
      </w:r>
      <w:hyperlink r:id="rId12" w:history="1">
        <w:r w:rsidRPr="00E16278">
          <w:rPr>
            <w:color w:val="000000"/>
            <w:sz w:val="28"/>
            <w:u w:val="single"/>
          </w:rPr>
          <w:t>кодексом </w:t>
        </w:r>
      </w:hyperlink>
      <w:hyperlink r:id="rId13" w:history="1">
        <w:r w:rsidRPr="00E16278">
          <w:rPr>
            <w:color w:val="000000"/>
            <w:sz w:val="28"/>
            <w:u w:val="single"/>
          </w:rPr>
          <w:t>Российской Федерации</w:t>
        </w:r>
      </w:hyperlink>
      <w:r w:rsidRPr="00E16278">
        <w:rPr>
          <w:color w:val="000000"/>
          <w:sz w:val="28"/>
          <w:szCs w:val="28"/>
        </w:rPr>
        <w:t> и другими федеральными законами.</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2.9. Срочный трудовой договор может заключаться в случаях, предусмотренных </w:t>
      </w:r>
      <w:hyperlink r:id="rId14" w:history="1">
        <w:r w:rsidRPr="00E16278">
          <w:rPr>
            <w:color w:val="000000"/>
            <w:sz w:val="28"/>
            <w:u w:val="single"/>
          </w:rPr>
          <w:t>Трудовым</w:t>
        </w:r>
      </w:hyperlink>
      <w:r w:rsidRPr="00E16278">
        <w:rPr>
          <w:color w:val="000000"/>
          <w:sz w:val="28"/>
          <w:szCs w:val="28"/>
        </w:rPr>
        <w:t> </w:t>
      </w:r>
      <w:hyperlink r:id="rId15" w:history="1">
        <w:r w:rsidRPr="00E16278">
          <w:rPr>
            <w:color w:val="000000"/>
            <w:sz w:val="28"/>
            <w:u w:val="single"/>
          </w:rPr>
          <w:t>кодексом </w:t>
        </w:r>
      </w:hyperlink>
      <w:hyperlink r:id="rId16" w:history="1">
        <w:r w:rsidRPr="00E16278">
          <w:rPr>
            <w:color w:val="000000"/>
            <w:sz w:val="28"/>
            <w:u w:val="single"/>
          </w:rPr>
          <w:t>Российской Федерации</w:t>
        </w:r>
      </w:hyperlink>
      <w:r w:rsidRPr="00E16278">
        <w:rPr>
          <w:color w:val="000000"/>
          <w:sz w:val="28"/>
          <w:szCs w:val="28"/>
        </w:rPr>
        <w:t>, иными федеральными законами.</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23755C" w:rsidRPr="00E16278" w:rsidRDefault="0023755C" w:rsidP="00D91C6D">
      <w:pPr>
        <w:shd w:val="clear" w:color="auto" w:fill="FFFFFF"/>
        <w:spacing w:line="240" w:lineRule="atLeast"/>
        <w:ind w:left="-567" w:firstLine="709"/>
        <w:rPr>
          <w:color w:val="000000"/>
          <w:sz w:val="28"/>
          <w:szCs w:val="28"/>
        </w:rPr>
      </w:pPr>
      <w:r w:rsidRPr="00E16278">
        <w:rPr>
          <w:color w:val="000000"/>
          <w:sz w:val="28"/>
          <w:szCs w:val="28"/>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23755C" w:rsidRPr="00E16278" w:rsidRDefault="0023755C" w:rsidP="00D91C6D">
      <w:pPr>
        <w:shd w:val="clear" w:color="auto" w:fill="FFFFFF"/>
        <w:spacing w:line="240" w:lineRule="atLeast"/>
        <w:ind w:left="-510" w:firstLine="709"/>
        <w:rPr>
          <w:color w:val="000000"/>
          <w:sz w:val="28"/>
          <w:szCs w:val="28"/>
        </w:rPr>
      </w:pPr>
      <w:r w:rsidRPr="00E16278">
        <w:rPr>
          <w:color w:val="000000"/>
          <w:sz w:val="28"/>
          <w:szCs w:val="28"/>
        </w:rPr>
        <w:t xml:space="preserve">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w:t>
      </w:r>
      <w:r w:rsidRPr="00E16278">
        <w:rPr>
          <w:color w:val="000000"/>
          <w:sz w:val="28"/>
          <w:szCs w:val="28"/>
        </w:rPr>
        <w:lastRenderedPageBreak/>
        <w:t>может быть включено в трудовой договор, только если стороны оформили его в виде отдельного соглашения до начала работы.</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2.13. Испытание при приеме на работу не устанавливается для:</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избранных по конкурсу на замещение соответствующей должности,</w:t>
      </w:r>
      <w:r w:rsidR="0023755C">
        <w:rPr>
          <w:color w:val="000000"/>
          <w:sz w:val="28"/>
          <w:szCs w:val="28"/>
        </w:rPr>
        <w:t xml:space="preserve"> проведенному в порядке, </w:t>
      </w:r>
      <w:r w:rsidR="0023755C" w:rsidRPr="00E16278">
        <w:rPr>
          <w:color w:val="000000"/>
          <w:sz w:val="28"/>
          <w:szCs w:val="28"/>
        </w:rPr>
        <w:t>установленном</w:t>
      </w:r>
      <w:r w:rsidR="0023755C">
        <w:rPr>
          <w:color w:val="000000"/>
          <w:sz w:val="28"/>
          <w:szCs w:val="28"/>
        </w:rPr>
        <w:t xml:space="preserve">  </w:t>
      </w:r>
      <w:hyperlink r:id="rId17" w:history="1">
        <w:r w:rsidR="0023755C" w:rsidRPr="00E16278">
          <w:rPr>
            <w:color w:val="000000"/>
            <w:sz w:val="28"/>
            <w:u w:val="single"/>
          </w:rPr>
          <w:t>Трудовым</w:t>
        </w:r>
      </w:hyperlink>
      <w:r w:rsidR="0023755C">
        <w:t xml:space="preserve"> </w:t>
      </w:r>
      <w:r w:rsidR="0023755C" w:rsidRPr="00E16278">
        <w:rPr>
          <w:color w:val="000000"/>
          <w:sz w:val="28"/>
          <w:szCs w:val="28"/>
        </w:rPr>
        <w:t>законодательством и иными нормативными правовыми актами, содержащими нормы трудового права;</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беременных женщин и женщин, имеющих детей в возрасте до полутора лет;</w:t>
      </w:r>
    </w:p>
    <w:p w:rsidR="0023755C" w:rsidRPr="00E16278" w:rsidRDefault="0023755C" w:rsidP="00160273">
      <w:pPr>
        <w:shd w:val="clear" w:color="auto" w:fill="FFFFFF"/>
        <w:spacing w:line="240" w:lineRule="atLeast"/>
        <w:rPr>
          <w:color w:val="000000"/>
          <w:sz w:val="28"/>
          <w:szCs w:val="28"/>
        </w:rPr>
      </w:pPr>
      <w:r w:rsidRPr="00E16278">
        <w:rPr>
          <w:color w:val="000000"/>
          <w:sz w:val="28"/>
          <w:szCs w:val="28"/>
        </w:rPr>
        <w:t>- лиц, не достигших возраста восемнадцати лет;</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23755C" w:rsidRPr="00E16278" w:rsidRDefault="0023755C" w:rsidP="00160273">
      <w:pPr>
        <w:shd w:val="clear" w:color="auto" w:fill="FFFFFF"/>
        <w:spacing w:line="240" w:lineRule="atLeast"/>
        <w:rPr>
          <w:color w:val="000000"/>
          <w:sz w:val="28"/>
          <w:szCs w:val="28"/>
        </w:rPr>
      </w:pPr>
      <w:r w:rsidRPr="00E16278">
        <w:rPr>
          <w:color w:val="000000"/>
          <w:sz w:val="28"/>
          <w:szCs w:val="28"/>
        </w:rPr>
        <w:t>- лиц, избранных на выборную должность на оплачиваемую работу;</w:t>
      </w:r>
    </w:p>
    <w:p w:rsidR="00160273"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приглашенных на работу в порядке перевода от другого работодателя по согласованию между работодателями;</w:t>
      </w:r>
      <w:r>
        <w:rPr>
          <w:color w:val="000000"/>
          <w:sz w:val="28"/>
          <w:szCs w:val="28"/>
        </w:rPr>
        <w:t xml:space="preserve"> </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лиц, заключающих трудовой договор на срок до двух месяцев;</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 иных лиц в случаях, предусмотренных </w:t>
      </w:r>
      <w:r w:rsidR="0023755C">
        <w:rPr>
          <w:color w:val="000000"/>
          <w:sz w:val="28"/>
          <w:szCs w:val="28"/>
        </w:rPr>
        <w:t xml:space="preserve"> Т</w:t>
      </w:r>
      <w:r w:rsidR="0023755C" w:rsidRPr="00B720F2">
        <w:rPr>
          <w:color w:val="000000"/>
          <w:sz w:val="28"/>
        </w:rPr>
        <w:t>рудовым</w:t>
      </w:r>
      <w:r w:rsidR="0023755C">
        <w:rPr>
          <w:color w:val="000000"/>
          <w:sz w:val="28"/>
        </w:rPr>
        <w:t xml:space="preserve"> </w:t>
      </w:r>
      <w:r w:rsidR="0023755C" w:rsidRPr="00B720F2">
        <w:rPr>
          <w:color w:val="000000"/>
          <w:sz w:val="28"/>
          <w:szCs w:val="28"/>
        </w:rPr>
        <w:t> </w:t>
      </w:r>
      <w:r w:rsidR="0023755C" w:rsidRPr="00B720F2">
        <w:rPr>
          <w:color w:val="000000"/>
          <w:sz w:val="28"/>
        </w:rPr>
        <w:t>кодексом</w:t>
      </w:r>
      <w:r w:rsidR="0023755C" w:rsidRPr="00B720F2">
        <w:rPr>
          <w:color w:val="000000"/>
          <w:sz w:val="28"/>
          <w:szCs w:val="28"/>
        </w:rPr>
        <w:t> </w:t>
      </w:r>
      <w:r w:rsidR="0023755C">
        <w:rPr>
          <w:color w:val="000000"/>
          <w:sz w:val="28"/>
          <w:szCs w:val="28"/>
        </w:rPr>
        <w:t xml:space="preserve"> </w:t>
      </w:r>
      <w:hyperlink r:id="rId18" w:history="1">
        <w:r w:rsidR="0023755C" w:rsidRPr="00B720F2">
          <w:rPr>
            <w:color w:val="000000"/>
            <w:sz w:val="28"/>
          </w:rPr>
          <w:t>Российской Федерации</w:t>
        </w:r>
      </w:hyperlink>
      <w:r w:rsidR="0023755C" w:rsidRPr="00E16278">
        <w:rPr>
          <w:color w:val="000000"/>
          <w:sz w:val="28"/>
          <w:szCs w:val="28"/>
        </w:rPr>
        <w:t>, иными федеральными законами, коллективным договором (при его наличии).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2.14. Срок испытания не может превышать трех месяцев, а для руководителей организации и его заместителей, главного бухгалтера</w:t>
      </w:r>
      <w:r>
        <w:rPr>
          <w:color w:val="000000"/>
          <w:sz w:val="28"/>
          <w:szCs w:val="28"/>
        </w:rPr>
        <w:t xml:space="preserve"> -</w:t>
      </w:r>
      <w:r>
        <w:rPr>
          <w:rFonts w:ascii="Arial" w:hAnsi="Arial" w:cs="Arial"/>
          <w:color w:val="000000"/>
          <w:sz w:val="26"/>
          <w:szCs w:val="26"/>
          <w:shd w:val="clear" w:color="auto" w:fill="FFFFFF"/>
        </w:rPr>
        <w:t xml:space="preserve"> </w:t>
      </w:r>
      <w:r w:rsidRPr="00B720F2">
        <w:rPr>
          <w:color w:val="000000"/>
          <w:sz w:val="28"/>
          <w:szCs w:val="28"/>
          <w:shd w:val="clear" w:color="auto" w:fill="FFFFFF"/>
        </w:rPr>
        <w:t>шести месяцев,</w:t>
      </w:r>
      <w:r w:rsidRPr="00B720F2">
        <w:rPr>
          <w:color w:val="000000"/>
          <w:sz w:val="28"/>
          <w:szCs w:val="28"/>
        </w:rPr>
        <w:t xml:space="preserve"> </w:t>
      </w:r>
      <w:r w:rsidRPr="00E16278">
        <w:rPr>
          <w:color w:val="000000"/>
          <w:sz w:val="28"/>
          <w:szCs w:val="28"/>
        </w:rPr>
        <w:t>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2.15. При заключении трудового договора на срок до двух месяцев испытание Работнику не устанавливается.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2.16. При заключении трудовых договоров с работниками, с которыми согласно законодательству </w:t>
      </w:r>
      <w:hyperlink r:id="rId19" w:history="1">
        <w:r w:rsidRPr="00E16278">
          <w:rPr>
            <w:color w:val="000000"/>
            <w:sz w:val="28"/>
            <w:u w:val="single"/>
          </w:rPr>
          <w:t>Российской Федерации</w:t>
        </w:r>
      </w:hyperlink>
      <w:r w:rsidRPr="00E16278">
        <w:rPr>
          <w:color w:val="000000"/>
          <w:sz w:val="28"/>
          <w:szCs w:val="28"/>
        </w:rPr>
        <w:t> Работодатель имеет право заключать письменные договоры о полной индивидуальной материальной ответственности, в трудовом договоре необходимо предусмотреть соответствующее условие.</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2.17. При заключении трудового договора лица, не достигшие возраста восемнадцати ле</w:t>
      </w:r>
      <w:r w:rsidR="00160273">
        <w:rPr>
          <w:color w:val="000000"/>
          <w:sz w:val="28"/>
          <w:szCs w:val="28"/>
        </w:rPr>
        <w:t xml:space="preserve">т, а также иные лица в случаях, предусмотренных  </w:t>
      </w:r>
      <w:r w:rsidR="00160273" w:rsidRPr="00160273">
        <w:rPr>
          <w:color w:val="000000"/>
          <w:sz w:val="28"/>
          <w:szCs w:val="28"/>
          <w:u w:val="single"/>
        </w:rPr>
        <w:t>Трудовым</w:t>
      </w:r>
      <w:r w:rsidR="00160273">
        <w:rPr>
          <w:color w:val="000000"/>
          <w:sz w:val="28"/>
          <w:szCs w:val="28"/>
        </w:rPr>
        <w:t xml:space="preserve">   </w:t>
      </w:r>
      <w:r w:rsidR="00160273">
        <w:t xml:space="preserve"> </w:t>
      </w:r>
      <w:hyperlink r:id="rId20" w:history="1">
        <w:r w:rsidRPr="00E16278">
          <w:rPr>
            <w:color w:val="000000"/>
            <w:sz w:val="28"/>
            <w:u w:val="single"/>
          </w:rPr>
          <w:t>кодексом</w:t>
        </w:r>
      </w:hyperlink>
      <w:r w:rsidRPr="00E16278">
        <w:rPr>
          <w:color w:val="000000"/>
          <w:sz w:val="28"/>
          <w:szCs w:val="28"/>
        </w:rPr>
        <w:t> </w:t>
      </w:r>
      <w:hyperlink r:id="rId21" w:history="1">
        <w:r w:rsidRPr="00E16278">
          <w:rPr>
            <w:color w:val="000000"/>
            <w:sz w:val="28"/>
            <w:u w:val="single"/>
          </w:rPr>
          <w:t>Российской Федерации</w:t>
        </w:r>
      </w:hyperlink>
      <w:r w:rsidRPr="00E16278">
        <w:rPr>
          <w:color w:val="000000"/>
          <w:sz w:val="28"/>
          <w:szCs w:val="28"/>
        </w:rPr>
        <w:t> и иными федеральными законами, должны пройти обязательный предварительный медицинский осмотр.</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2.18. На основании заключенного трудового договора издается распоряжение о приеме Работника на работу. Содержание распоряжения должно соответствовать условиям заключенного трудового договора. Распоряжение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распоряжения.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2.19. Перед началом работы (началом непосредственного исполнения Работником обязанностей, предусмотренных заключенным</w:t>
      </w:r>
      <w:r>
        <w:rPr>
          <w:color w:val="000000"/>
          <w:sz w:val="28"/>
          <w:szCs w:val="28"/>
        </w:rPr>
        <w:t xml:space="preserve"> </w:t>
      </w:r>
      <w:r w:rsidRPr="00B720F2">
        <w:rPr>
          <w:color w:val="000000"/>
          <w:sz w:val="28"/>
        </w:rPr>
        <w:t>Трудовым</w:t>
      </w:r>
      <w:r w:rsidRPr="00E16278">
        <w:rPr>
          <w:color w:val="000000"/>
          <w:sz w:val="28"/>
          <w:szCs w:val="28"/>
        </w:rPr>
        <w:t> </w:t>
      </w:r>
      <w:r>
        <w:rPr>
          <w:color w:val="000000"/>
          <w:sz w:val="28"/>
          <w:szCs w:val="28"/>
        </w:rPr>
        <w:t xml:space="preserve"> </w:t>
      </w:r>
      <w:r w:rsidRPr="00E16278">
        <w:rPr>
          <w:color w:val="000000"/>
          <w:sz w:val="28"/>
          <w:szCs w:val="28"/>
        </w:rPr>
        <w:t xml:space="preserve">договором) Работодатель (уполномоченное им лицо) проводит инструктаж по </w:t>
      </w:r>
      <w:r w:rsidRPr="00E16278">
        <w:rPr>
          <w:color w:val="000000"/>
          <w:sz w:val="28"/>
          <w:szCs w:val="28"/>
        </w:rPr>
        <w:lastRenderedPageBreak/>
        <w:t>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23755C" w:rsidRPr="00E16278" w:rsidRDefault="00160273" w:rsidP="00160273">
      <w:pPr>
        <w:shd w:val="clear" w:color="auto" w:fill="FFFFFF"/>
        <w:spacing w:line="240" w:lineRule="atLeast"/>
        <w:ind w:left="-567"/>
        <w:rPr>
          <w:color w:val="000000"/>
          <w:sz w:val="28"/>
          <w:szCs w:val="28"/>
        </w:rPr>
      </w:pPr>
      <w:r>
        <w:rPr>
          <w:color w:val="000000"/>
          <w:sz w:val="28"/>
          <w:szCs w:val="28"/>
        </w:rPr>
        <w:t xml:space="preserve">        </w:t>
      </w:r>
      <w:r w:rsidR="0023755C" w:rsidRPr="00E16278">
        <w:rPr>
          <w:color w:val="000000"/>
          <w:sz w:val="28"/>
          <w:szCs w:val="28"/>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23755C" w:rsidRDefault="0023755C" w:rsidP="00160273">
      <w:pPr>
        <w:shd w:val="clear" w:color="auto" w:fill="FFFFFF"/>
        <w:spacing w:line="240" w:lineRule="atLeast"/>
        <w:ind w:left="-567" w:firstLine="709"/>
        <w:rPr>
          <w:color w:val="000000"/>
          <w:sz w:val="28"/>
          <w:szCs w:val="28"/>
        </w:rPr>
      </w:pPr>
      <w:r w:rsidRPr="00E16278">
        <w:rPr>
          <w:color w:val="000000"/>
          <w:sz w:val="28"/>
          <w:szCs w:val="28"/>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rsidR="0023755C" w:rsidRPr="00B747C8" w:rsidRDefault="0023755C" w:rsidP="00160273">
      <w:pPr>
        <w:shd w:val="clear" w:color="auto" w:fill="FFFFFF"/>
        <w:spacing w:line="315" w:lineRule="atLeast"/>
        <w:ind w:left="-567" w:firstLine="709"/>
        <w:rPr>
          <w:color w:val="000000"/>
          <w:sz w:val="28"/>
          <w:szCs w:val="28"/>
        </w:rPr>
      </w:pPr>
      <w:r>
        <w:rPr>
          <w:color w:val="000000"/>
          <w:sz w:val="28"/>
          <w:szCs w:val="28"/>
        </w:rPr>
        <w:t xml:space="preserve">2.21. </w:t>
      </w:r>
      <w:r w:rsidRPr="00B747C8">
        <w:rPr>
          <w:color w:val="000000"/>
          <w:sz w:val="28"/>
          <w:szCs w:val="28"/>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w:t>
      </w:r>
      <w:r w:rsidR="00160273">
        <w:rPr>
          <w:color w:val="000000"/>
          <w:sz w:val="28"/>
          <w:szCs w:val="28"/>
        </w:rPr>
        <w:t>законно -</w:t>
      </w:r>
      <w:r w:rsidRPr="00B747C8">
        <w:rPr>
          <w:color w:val="000000"/>
          <w:sz w:val="28"/>
          <w:szCs w:val="28"/>
        </w:rPr>
        <w:t>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23755C" w:rsidRPr="00B747C8" w:rsidRDefault="0023755C" w:rsidP="00160273">
      <w:pPr>
        <w:shd w:val="clear" w:color="auto" w:fill="FFFFFF"/>
        <w:spacing w:line="315" w:lineRule="atLeast"/>
        <w:ind w:left="-567" w:firstLine="540"/>
        <w:rPr>
          <w:color w:val="000000"/>
          <w:sz w:val="28"/>
          <w:szCs w:val="28"/>
        </w:rPr>
      </w:pPr>
      <w:bookmarkStart w:id="0" w:name="dst2362"/>
      <w:bookmarkEnd w:id="0"/>
      <w:r w:rsidRPr="00B747C8">
        <w:rPr>
          <w:color w:val="000000"/>
          <w:sz w:val="28"/>
          <w:szCs w:val="28"/>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w:t>
      </w:r>
      <w:r>
        <w:rPr>
          <w:color w:val="000000"/>
          <w:sz w:val="28"/>
          <w:szCs w:val="28"/>
        </w:rPr>
        <w:t>Трудовым к</w:t>
      </w:r>
      <w:r w:rsidRPr="00B747C8">
        <w:rPr>
          <w:color w:val="000000"/>
          <w:sz w:val="28"/>
          <w:szCs w:val="28"/>
        </w:rPr>
        <w:t>одексом</w:t>
      </w:r>
      <w:r>
        <w:rPr>
          <w:color w:val="000000"/>
          <w:sz w:val="28"/>
          <w:szCs w:val="28"/>
        </w:rPr>
        <w:t xml:space="preserve"> РФ</w:t>
      </w:r>
      <w:r w:rsidRPr="00B747C8">
        <w:rPr>
          <w:color w:val="000000"/>
          <w:sz w:val="28"/>
          <w:szCs w:val="28"/>
        </w:rPr>
        <w:t>, иным федеральным законом информация.</w:t>
      </w:r>
    </w:p>
    <w:p w:rsidR="0023755C" w:rsidRPr="00B747C8" w:rsidRDefault="0023755C" w:rsidP="00160273">
      <w:pPr>
        <w:shd w:val="clear" w:color="auto" w:fill="FFFFFF"/>
        <w:spacing w:line="315" w:lineRule="atLeast"/>
        <w:ind w:left="-567" w:firstLine="540"/>
        <w:rPr>
          <w:color w:val="000000"/>
          <w:sz w:val="28"/>
          <w:szCs w:val="28"/>
        </w:rPr>
      </w:pPr>
      <w:bookmarkStart w:id="1" w:name="dst2363"/>
      <w:bookmarkEnd w:id="1"/>
      <w:r w:rsidRPr="00B747C8">
        <w:rPr>
          <w:color w:val="000000"/>
          <w:sz w:val="28"/>
          <w:szCs w:val="28"/>
        </w:rPr>
        <w:t xml:space="preserve">В случаях, установленных </w:t>
      </w:r>
      <w:r>
        <w:rPr>
          <w:color w:val="000000"/>
          <w:sz w:val="28"/>
          <w:szCs w:val="28"/>
        </w:rPr>
        <w:t>Трудовым к</w:t>
      </w:r>
      <w:r w:rsidRPr="00B747C8">
        <w:rPr>
          <w:color w:val="000000"/>
          <w:sz w:val="28"/>
          <w:szCs w:val="28"/>
        </w:rPr>
        <w:t xml:space="preserve">одексом, при заключении трудового договора лицо, поступающее на работу, предъявляет </w:t>
      </w:r>
      <w:r>
        <w:rPr>
          <w:color w:val="000000"/>
          <w:sz w:val="28"/>
          <w:szCs w:val="28"/>
        </w:rPr>
        <w:t>Р</w:t>
      </w:r>
      <w:r w:rsidRPr="00B747C8">
        <w:rPr>
          <w:color w:val="000000"/>
          <w:sz w:val="28"/>
          <w:szCs w:val="28"/>
        </w:rPr>
        <w:t>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w:t>
      </w:r>
      <w:r>
        <w:rPr>
          <w:color w:val="000000"/>
          <w:sz w:val="28"/>
          <w:szCs w:val="28"/>
        </w:rPr>
        <w:t xml:space="preserve"> Трудовым</w:t>
      </w:r>
      <w:r w:rsidRPr="00B747C8">
        <w:rPr>
          <w:color w:val="000000"/>
          <w:sz w:val="28"/>
          <w:szCs w:val="28"/>
        </w:rPr>
        <w:t> </w:t>
      </w:r>
      <w:r>
        <w:rPr>
          <w:color w:val="000000"/>
          <w:sz w:val="28"/>
          <w:szCs w:val="28"/>
        </w:rPr>
        <w:t>к</w:t>
      </w:r>
      <w:r w:rsidRPr="00B747C8">
        <w:rPr>
          <w:color w:val="000000"/>
          <w:sz w:val="28"/>
          <w:szCs w:val="28"/>
        </w:rPr>
        <w:t>одексом</w:t>
      </w:r>
      <w:r>
        <w:rPr>
          <w:color w:val="000000"/>
          <w:sz w:val="28"/>
          <w:szCs w:val="28"/>
        </w:rPr>
        <w:t xml:space="preserve"> РФ</w:t>
      </w:r>
      <w:r w:rsidRPr="00B747C8">
        <w:rPr>
          <w:color w:val="000000"/>
          <w:sz w:val="28"/>
          <w:szCs w:val="28"/>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23755C" w:rsidRPr="00E16278" w:rsidRDefault="0023755C" w:rsidP="00160273">
      <w:pPr>
        <w:shd w:val="clear" w:color="auto" w:fill="FFFFFF"/>
        <w:spacing w:line="240" w:lineRule="atLeast"/>
        <w:ind w:left="-567" w:firstLine="709"/>
        <w:rPr>
          <w:color w:val="000000"/>
          <w:sz w:val="28"/>
          <w:szCs w:val="28"/>
        </w:rPr>
      </w:pPr>
    </w:p>
    <w:p w:rsidR="0023755C" w:rsidRPr="00B720F2" w:rsidRDefault="00160273" w:rsidP="00160273">
      <w:pPr>
        <w:shd w:val="clear" w:color="auto" w:fill="FFFFFF"/>
        <w:spacing w:line="240" w:lineRule="atLeast"/>
        <w:ind w:left="-567" w:firstLine="709"/>
        <w:rPr>
          <w:b/>
          <w:color w:val="000000"/>
          <w:sz w:val="28"/>
          <w:szCs w:val="28"/>
        </w:rPr>
      </w:pPr>
      <w:r>
        <w:rPr>
          <w:b/>
          <w:color w:val="000000"/>
          <w:sz w:val="28"/>
          <w:szCs w:val="28"/>
        </w:rPr>
        <w:t xml:space="preserve">                     </w:t>
      </w:r>
      <w:r w:rsidR="0023755C" w:rsidRPr="00B720F2">
        <w:rPr>
          <w:b/>
          <w:color w:val="000000"/>
          <w:sz w:val="28"/>
          <w:szCs w:val="28"/>
        </w:rPr>
        <w:t>3. Порядок перевода работников</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3.3. Допускается временный перевод (сроком до одного месяца) на другую работу, не обусловленную </w:t>
      </w:r>
      <w:hyperlink r:id="rId22" w:history="1">
        <w:r w:rsidRPr="00E16278">
          <w:rPr>
            <w:color w:val="000000"/>
            <w:sz w:val="28"/>
            <w:u w:val="single"/>
          </w:rPr>
          <w:t>Трудовым</w:t>
        </w:r>
      </w:hyperlink>
      <w:r w:rsidRPr="00E16278">
        <w:rPr>
          <w:color w:val="000000"/>
          <w:sz w:val="28"/>
          <w:szCs w:val="28"/>
        </w:rPr>
        <w:t> договором, у того же работодателя без письменного согласия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lastRenderedPageBreak/>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w:t>
      </w:r>
      <w:r>
        <w:rPr>
          <w:color w:val="000000"/>
          <w:sz w:val="28"/>
          <w:szCs w:val="28"/>
        </w:rPr>
        <w:t xml:space="preserve"> обстоятельствами, </w:t>
      </w:r>
      <w:r w:rsidRPr="00E16278">
        <w:rPr>
          <w:color w:val="000000"/>
          <w:sz w:val="28"/>
          <w:szCs w:val="28"/>
        </w:rPr>
        <w:t>предусмотренными</w:t>
      </w:r>
      <w:r w:rsidRPr="00B720F2">
        <w:rPr>
          <w:color w:val="000000"/>
          <w:sz w:val="28"/>
        </w:rPr>
        <w:t xml:space="preserve"> Трудовым</w:t>
      </w:r>
      <w:r>
        <w:rPr>
          <w:color w:val="000000"/>
          <w:sz w:val="28"/>
        </w:rPr>
        <w:t xml:space="preserve"> </w:t>
      </w:r>
      <w:r w:rsidRPr="00B720F2">
        <w:rPr>
          <w:color w:val="000000"/>
          <w:sz w:val="28"/>
        </w:rPr>
        <w:t>кодексом</w:t>
      </w:r>
      <w:r w:rsidRPr="00E16278">
        <w:rPr>
          <w:color w:val="000000"/>
          <w:sz w:val="28"/>
          <w:szCs w:val="28"/>
        </w:rPr>
        <w:t> РФ.</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3.5. Перевод Работника на другую работу оформляется распоряжением, изданным на основании дополнительного соглашения к трудовому договору. Распоряжение, подписанный руководителем организации или уполномоченным лицом, объявляется Работнику под подпись.</w:t>
      </w:r>
    </w:p>
    <w:p w:rsidR="0023755C" w:rsidRPr="00E16278" w:rsidRDefault="0023755C" w:rsidP="00160273">
      <w:pPr>
        <w:shd w:val="clear" w:color="auto" w:fill="FFFFFF"/>
        <w:ind w:left="-567"/>
        <w:rPr>
          <w:color w:val="000000"/>
          <w:sz w:val="28"/>
          <w:szCs w:val="28"/>
        </w:rPr>
      </w:pPr>
      <w:r w:rsidRPr="00E16278">
        <w:rPr>
          <w:color w:val="000000"/>
          <w:sz w:val="28"/>
          <w:szCs w:val="28"/>
        </w:rPr>
        <w:t> </w:t>
      </w:r>
    </w:p>
    <w:p w:rsidR="0023755C" w:rsidRPr="000A6F78" w:rsidRDefault="0023755C" w:rsidP="00160273">
      <w:pPr>
        <w:shd w:val="clear" w:color="auto" w:fill="FFFFFF"/>
        <w:spacing w:line="320" w:lineRule="atLeast"/>
        <w:ind w:left="-567" w:firstLine="709"/>
        <w:jc w:val="center"/>
        <w:outlineLvl w:val="3"/>
        <w:rPr>
          <w:b/>
          <w:color w:val="000000"/>
          <w:sz w:val="28"/>
          <w:szCs w:val="28"/>
        </w:rPr>
      </w:pPr>
      <w:r w:rsidRPr="000A6F78">
        <w:rPr>
          <w:b/>
          <w:color w:val="000000"/>
          <w:sz w:val="28"/>
          <w:szCs w:val="28"/>
        </w:rPr>
        <w:t>4. Порядок увольнения работников</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4.1. Трудовой договор может быть прекращен (расторгнут) в порядке и по основаниям, предусмотренным </w:t>
      </w:r>
      <w:hyperlink r:id="rId23" w:history="1">
        <w:r w:rsidRPr="00E16278">
          <w:rPr>
            <w:color w:val="000000"/>
            <w:sz w:val="28"/>
            <w:u w:val="single"/>
          </w:rPr>
          <w:t>Трудовым</w:t>
        </w:r>
      </w:hyperlink>
      <w:r w:rsidRPr="00E16278">
        <w:rPr>
          <w:color w:val="000000"/>
          <w:sz w:val="28"/>
          <w:szCs w:val="28"/>
        </w:rPr>
        <w:t> </w:t>
      </w:r>
      <w:hyperlink r:id="rId24"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4.2. Прекращение трудового договора оформляется  распоряжением Работодателя. С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распоряжения. Если  распоряжение о прекращении трудового договора невозможно довести до сведения Работника или Работник отказывается ознакомиться с ним под подпись, на распоряжении производится соответствующая запись.</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hyperlink r:id="rId25" w:history="1">
        <w:r w:rsidRPr="00E16278">
          <w:rPr>
            <w:color w:val="000000"/>
            <w:sz w:val="28"/>
            <w:u w:val="single"/>
          </w:rPr>
          <w:t>Трудовым</w:t>
        </w:r>
      </w:hyperlink>
      <w:r w:rsidRPr="00E16278">
        <w:rPr>
          <w:color w:val="000000"/>
          <w:sz w:val="28"/>
          <w:szCs w:val="28"/>
        </w:rPr>
        <w:t> </w:t>
      </w:r>
      <w:hyperlink r:id="rId26" w:history="1">
        <w:r w:rsidRPr="00E16278">
          <w:rPr>
            <w:color w:val="000000"/>
            <w:sz w:val="28"/>
            <w:u w:val="single"/>
          </w:rPr>
          <w:t>кодексом</w:t>
        </w:r>
      </w:hyperlink>
      <w:r w:rsidRPr="00E16278">
        <w:rPr>
          <w:color w:val="000000"/>
          <w:sz w:val="28"/>
          <w:szCs w:val="28"/>
        </w:rPr>
        <w:t> РФ или иным федеральным законом, сохранялось место работы (должность).</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xml:space="preserve">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 иные товарно-материальные </w:t>
      </w:r>
      <w:r w:rsidRPr="00E16278">
        <w:rPr>
          <w:color w:val="000000"/>
          <w:sz w:val="28"/>
          <w:szCs w:val="28"/>
        </w:rPr>
        <w:lastRenderedPageBreak/>
        <w:t>ценности, а также документы, образовавшиеся при исполнении трудовых функций.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4.6. Запись в трудовую книжку об основании и причине прекращения трудового договора должна производиться в точном соответствии с формулировками </w:t>
      </w:r>
      <w:hyperlink r:id="rId27" w:history="1">
        <w:r w:rsidRPr="00E16278">
          <w:rPr>
            <w:color w:val="000000"/>
            <w:sz w:val="28"/>
            <w:u w:val="single"/>
          </w:rPr>
          <w:t>Трудового кодекса </w:t>
        </w:r>
      </w:hyperlink>
      <w:r w:rsidRPr="00E16278">
        <w:rPr>
          <w:color w:val="000000"/>
          <w:sz w:val="28"/>
          <w:szCs w:val="28"/>
        </w:rPr>
        <w:t>РФ или иного федерального закона и со ссылкой на соответствующие статью, часть статьи, пункт статьи Трудового </w:t>
      </w:r>
      <w:hyperlink r:id="rId28" w:history="1">
        <w:r w:rsidRPr="00E16278">
          <w:rPr>
            <w:color w:val="000000"/>
            <w:sz w:val="28"/>
            <w:u w:val="single"/>
          </w:rPr>
          <w:t>кодекса</w:t>
        </w:r>
      </w:hyperlink>
      <w:r w:rsidRPr="00E16278">
        <w:rPr>
          <w:color w:val="000000"/>
          <w:sz w:val="28"/>
          <w:szCs w:val="28"/>
        </w:rPr>
        <w:t> РФ или иного федерального закона.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w:t>
      </w:r>
    </w:p>
    <w:p w:rsidR="0023755C" w:rsidRPr="000A6F78" w:rsidRDefault="0023755C" w:rsidP="00160273">
      <w:pPr>
        <w:shd w:val="clear" w:color="auto" w:fill="FFFFFF"/>
        <w:spacing w:line="320" w:lineRule="atLeast"/>
        <w:ind w:left="-567" w:firstLine="709"/>
        <w:jc w:val="center"/>
        <w:outlineLvl w:val="3"/>
        <w:rPr>
          <w:b/>
          <w:color w:val="000000"/>
          <w:sz w:val="28"/>
          <w:szCs w:val="28"/>
        </w:rPr>
      </w:pPr>
      <w:r w:rsidRPr="000A6F78">
        <w:rPr>
          <w:b/>
          <w:color w:val="000000"/>
          <w:sz w:val="28"/>
          <w:szCs w:val="28"/>
        </w:rPr>
        <w:t>5. Основные права и обязанности Работодателя</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5.1. Работодатель имеет право:</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заключать, изменять и расторгать трудовые договоры с работниками в порядке и на условиях, которые установлены </w:t>
      </w:r>
      <w:hyperlink r:id="rId29" w:history="1">
        <w:r w:rsidRPr="00E16278">
          <w:rPr>
            <w:color w:val="000000"/>
            <w:sz w:val="28"/>
            <w:u w:val="single"/>
          </w:rPr>
          <w:t>Трудовым</w:t>
        </w:r>
      </w:hyperlink>
      <w:r w:rsidRPr="00E16278">
        <w:rPr>
          <w:color w:val="000000"/>
          <w:sz w:val="28"/>
          <w:szCs w:val="28"/>
        </w:rPr>
        <w:t> </w:t>
      </w:r>
      <w:hyperlink r:id="rId30"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вести коллективные переговоры и заключать коллективные договоры;</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поощрять работников за добросовестный эффективный труд;</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требовать от работников соблюдения правил охраны труда и пожарной безопасности;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привлекать работников к дисциплинарной и материальной ответственности в порядке, установленном </w:t>
      </w:r>
      <w:hyperlink r:id="rId31" w:history="1">
        <w:r w:rsidRPr="00E16278">
          <w:rPr>
            <w:color w:val="000000"/>
            <w:sz w:val="28"/>
            <w:u w:val="single"/>
          </w:rPr>
          <w:t>Трудовым</w:t>
        </w:r>
      </w:hyperlink>
      <w:r w:rsidRPr="00E16278">
        <w:rPr>
          <w:color w:val="000000"/>
          <w:sz w:val="28"/>
          <w:szCs w:val="28"/>
        </w:rPr>
        <w:t> </w:t>
      </w:r>
      <w:hyperlink r:id="rId32"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принимать локальные нормативные акты;</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создавать объединения работодателей в целях представительства и защиты своих интересов и вступать в них;</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создавать производственный совет;</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lastRenderedPageBreak/>
        <w:t>- реализовывать права, предусмотренные законодательством о специальной оценке условий труда;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осуществлять иные права, предоставленные ему в соответствии с </w:t>
      </w:r>
      <w:hyperlink r:id="rId33" w:history="1">
        <w:r w:rsidRPr="00E16278">
          <w:rPr>
            <w:color w:val="000000"/>
            <w:sz w:val="28"/>
            <w:u w:val="single"/>
          </w:rPr>
          <w:t>Трудовым</w:t>
        </w:r>
      </w:hyperlink>
      <w:r w:rsidRPr="00E16278">
        <w:rPr>
          <w:color w:val="000000"/>
          <w:sz w:val="28"/>
          <w:szCs w:val="28"/>
        </w:rPr>
        <w:t> законодательством.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5.2. Работодатель обязан:</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предоставлять работникам работу, обусловленную </w:t>
      </w:r>
      <w:r>
        <w:rPr>
          <w:color w:val="000000"/>
          <w:sz w:val="28"/>
          <w:szCs w:val="28"/>
        </w:rPr>
        <w:t xml:space="preserve"> </w:t>
      </w:r>
      <w:r w:rsidRPr="00E16278">
        <w:rPr>
          <w:color w:val="000000"/>
          <w:sz w:val="28"/>
          <w:u w:val="single"/>
        </w:rPr>
        <w:t>Трудовым</w:t>
      </w:r>
      <w:r w:rsidRPr="00E16278">
        <w:rPr>
          <w:color w:val="000000"/>
          <w:sz w:val="28"/>
          <w:szCs w:val="28"/>
        </w:rPr>
        <w:t> </w:t>
      </w:r>
      <w:r>
        <w:rPr>
          <w:color w:val="000000"/>
          <w:sz w:val="28"/>
          <w:szCs w:val="28"/>
        </w:rPr>
        <w:t xml:space="preserve"> </w:t>
      </w:r>
      <w:r w:rsidRPr="00E16278">
        <w:rPr>
          <w:color w:val="000000"/>
          <w:sz w:val="28"/>
          <w:szCs w:val="28"/>
        </w:rPr>
        <w:t>договором;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безопасность и условия труда, соответствующие государственным нормативным требованиям охраны труда;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работникам равную оплату за труд равной ценности;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вести учет времени, фактически отработанного каждым работником;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выплачивать в полном размере причитающуюся работникам заработную плату в сроки, установленные в соответствии с </w:t>
      </w:r>
      <w:hyperlink r:id="rId34" w:history="1">
        <w:r w:rsidRPr="00E16278">
          <w:rPr>
            <w:color w:val="000000"/>
            <w:sz w:val="28"/>
            <w:u w:val="single"/>
          </w:rPr>
          <w:t>Трудовым</w:t>
        </w:r>
      </w:hyperlink>
      <w:r w:rsidRPr="00E16278">
        <w:rPr>
          <w:color w:val="000000"/>
          <w:sz w:val="28"/>
          <w:szCs w:val="28"/>
        </w:rPr>
        <w:t> </w:t>
      </w:r>
      <w:hyperlink r:id="rId35" w:history="1">
        <w:r w:rsidRPr="00E16278">
          <w:rPr>
            <w:color w:val="000000"/>
            <w:sz w:val="28"/>
            <w:u w:val="single"/>
          </w:rPr>
          <w:t>кодексом</w:t>
        </w:r>
      </w:hyperlink>
      <w:r w:rsidRPr="00E16278">
        <w:rPr>
          <w:color w:val="000000"/>
          <w:sz w:val="28"/>
          <w:szCs w:val="28"/>
        </w:rPr>
        <w:t> РФ, коллективным договором (при его наличии), </w:t>
      </w:r>
      <w:hyperlink r:id="rId36" w:history="1">
        <w:r w:rsidRPr="00E16278">
          <w:rPr>
            <w:color w:val="000000"/>
            <w:sz w:val="28"/>
            <w:u w:val="single"/>
          </w:rPr>
          <w:t>Трудовым</w:t>
        </w:r>
      </w:hyperlink>
      <w:r w:rsidRPr="00E16278">
        <w:rPr>
          <w:color w:val="000000"/>
          <w:sz w:val="28"/>
          <w:szCs w:val="28"/>
        </w:rPr>
        <w:t>и договорами;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вести коллективные переговоры, а также заключать коллективный договор в порядке, установленном </w:t>
      </w:r>
      <w:hyperlink r:id="rId37" w:history="1">
        <w:r w:rsidRPr="00E16278">
          <w:rPr>
            <w:color w:val="000000"/>
            <w:sz w:val="28"/>
            <w:u w:val="single"/>
          </w:rPr>
          <w:t>Трудовым</w:t>
        </w:r>
      </w:hyperlink>
      <w:r w:rsidRPr="00E16278">
        <w:rPr>
          <w:color w:val="000000"/>
          <w:sz w:val="28"/>
          <w:szCs w:val="28"/>
        </w:rPr>
        <w:t> </w:t>
      </w:r>
      <w:hyperlink r:id="rId38" w:history="1">
        <w:r w:rsidRPr="00E16278">
          <w:rPr>
            <w:color w:val="000000"/>
            <w:sz w:val="28"/>
            <w:u w:val="single"/>
          </w:rPr>
          <w:t>кодексом</w:t>
        </w:r>
      </w:hyperlink>
      <w:r w:rsidRPr="00E16278">
        <w:rPr>
          <w:color w:val="000000"/>
          <w:sz w:val="28"/>
          <w:szCs w:val="28"/>
        </w:rPr>
        <w:t> РФ;</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создавать условия, обеспечивающие участие работников в управлении организацией в предусмотренных </w:t>
      </w:r>
      <w:hyperlink r:id="rId39" w:history="1">
        <w:r w:rsidRPr="00E16278">
          <w:rPr>
            <w:color w:val="000000"/>
            <w:sz w:val="28"/>
            <w:u w:val="single"/>
          </w:rPr>
          <w:t>Трудовым</w:t>
        </w:r>
      </w:hyperlink>
      <w:r w:rsidRPr="00E16278">
        <w:rPr>
          <w:color w:val="000000"/>
          <w:sz w:val="28"/>
          <w:szCs w:val="28"/>
        </w:rPr>
        <w:t> </w:t>
      </w:r>
      <w:hyperlink r:id="rId40" w:history="1">
        <w:r w:rsidRPr="00E16278">
          <w:rPr>
            <w:color w:val="000000"/>
            <w:sz w:val="28"/>
            <w:u w:val="single"/>
          </w:rPr>
          <w:t>кодексом</w:t>
        </w:r>
      </w:hyperlink>
      <w:r w:rsidRPr="00E16278">
        <w:rPr>
          <w:color w:val="000000"/>
          <w:sz w:val="28"/>
          <w:szCs w:val="28"/>
        </w:rPr>
        <w:t> РФ, иными федеральными законами и коллективным договором (при его наличии) формах;</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обеспечивать бытовые нужды работников, связанные с исполнением ими трудовых обязанностей;</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осуществлять обязательное социальное страхование работников в порядке, установленном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41" w:history="1">
        <w:r w:rsidRPr="00E16278">
          <w:rPr>
            <w:color w:val="000000"/>
            <w:sz w:val="28"/>
            <w:u w:val="single"/>
          </w:rPr>
          <w:t>Трудовым</w:t>
        </w:r>
      </w:hyperlink>
      <w:r w:rsidRPr="00E16278">
        <w:rPr>
          <w:color w:val="000000"/>
          <w:sz w:val="28"/>
          <w:szCs w:val="28"/>
        </w:rPr>
        <w:t> </w:t>
      </w:r>
      <w:hyperlink r:id="rId42" w:history="1">
        <w:r w:rsidRPr="00E16278">
          <w:rPr>
            <w:color w:val="000000"/>
            <w:sz w:val="28"/>
            <w:u w:val="single"/>
          </w:rPr>
          <w:t>кодексом</w:t>
        </w:r>
      </w:hyperlink>
      <w:r w:rsidRPr="00E16278">
        <w:rPr>
          <w:color w:val="000000"/>
          <w:sz w:val="28"/>
          <w:szCs w:val="28"/>
        </w:rPr>
        <w:t> РФ, другими федеральными законами и иными нормативными правовыми актами </w:t>
      </w:r>
      <w:hyperlink r:id="rId43"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отстранять от работы работников в случаях, предусмотренных </w:t>
      </w:r>
      <w:r>
        <w:rPr>
          <w:color w:val="000000"/>
          <w:sz w:val="28"/>
          <w:szCs w:val="28"/>
        </w:rPr>
        <w:t xml:space="preserve"> </w:t>
      </w:r>
      <w:r w:rsidRPr="00E16278">
        <w:rPr>
          <w:color w:val="000000"/>
          <w:sz w:val="28"/>
          <w:u w:val="single"/>
        </w:rPr>
        <w:t>Трудовым</w:t>
      </w:r>
      <w:r w:rsidRPr="00E16278">
        <w:rPr>
          <w:color w:val="000000"/>
          <w:sz w:val="28"/>
          <w:szCs w:val="28"/>
        </w:rPr>
        <w:t> </w:t>
      </w:r>
      <w:hyperlink r:id="rId44" w:history="1">
        <w:r w:rsidRPr="00E16278">
          <w:rPr>
            <w:color w:val="000000"/>
            <w:sz w:val="28"/>
            <w:u w:val="single"/>
          </w:rPr>
          <w:t>кодексом</w:t>
        </w:r>
      </w:hyperlink>
      <w:r w:rsidRPr="00E16278">
        <w:rPr>
          <w:color w:val="000000"/>
          <w:sz w:val="28"/>
          <w:szCs w:val="28"/>
        </w:rPr>
        <w:t> РФ, иными федеральными законами и нормативными правовыми актами РФ;</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исполнять иные обязанности, предусмотренные </w:t>
      </w:r>
      <w:r>
        <w:rPr>
          <w:color w:val="000000"/>
          <w:sz w:val="28"/>
          <w:szCs w:val="28"/>
        </w:rPr>
        <w:t xml:space="preserve"> </w:t>
      </w:r>
      <w:r w:rsidRPr="00E16278">
        <w:rPr>
          <w:color w:val="000000"/>
          <w:sz w:val="28"/>
          <w:u w:val="single"/>
        </w:rPr>
        <w:t>Трудовым</w:t>
      </w:r>
      <w:r w:rsidRPr="00E16278">
        <w:rPr>
          <w:color w:val="000000"/>
          <w:sz w:val="28"/>
          <w:szCs w:val="28"/>
        </w:rPr>
        <w:t> </w:t>
      </w:r>
      <w:r>
        <w:rPr>
          <w:color w:val="000000"/>
          <w:sz w:val="28"/>
          <w:szCs w:val="28"/>
        </w:rPr>
        <w:t xml:space="preserve"> </w:t>
      </w:r>
      <w:r w:rsidRPr="00E16278">
        <w:rPr>
          <w:color w:val="000000"/>
          <w:sz w:val="28"/>
          <w:szCs w:val="28"/>
        </w:rPr>
        <w:t xml:space="preserve">законодательством, в том числе законодательством о специальной оценке условий труда, и иными нормативными правовыми актами, содержащими нормы </w:t>
      </w:r>
      <w:r w:rsidRPr="00E16278">
        <w:rPr>
          <w:color w:val="000000"/>
          <w:sz w:val="28"/>
          <w:szCs w:val="28"/>
        </w:rPr>
        <w:lastRenderedPageBreak/>
        <w:t>трудового права, коллективным договором (при его наличии), соглашениями, локальными нормативными актами и </w:t>
      </w:r>
      <w:r w:rsidRPr="000A6F78">
        <w:rPr>
          <w:color w:val="000000"/>
          <w:sz w:val="28"/>
        </w:rPr>
        <w:t>Трудовым</w:t>
      </w:r>
      <w:r w:rsidRPr="00E16278">
        <w:rPr>
          <w:color w:val="000000"/>
          <w:sz w:val="28"/>
          <w:szCs w:val="28"/>
        </w:rPr>
        <w:t>и договорами;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предусмотреть льготы работникам, имеющим трех и более детей в возрасте до 12 лет, в части предоставления отпуска, отпуск предоставляется по желанию в удобное для них время.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5.</w:t>
      </w:r>
      <w:r>
        <w:rPr>
          <w:color w:val="000000"/>
          <w:sz w:val="28"/>
          <w:szCs w:val="28"/>
        </w:rPr>
        <w:t>3</w:t>
      </w:r>
      <w:r w:rsidRPr="00E16278">
        <w:rPr>
          <w:color w:val="000000"/>
          <w:sz w:val="28"/>
          <w:szCs w:val="28"/>
        </w:rPr>
        <w:t>. Работодатель обязан отстранить от работы (не допускать к работе) Работника: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появившегося на работе в состоянии алкогольного, наркотического или иного токсического опьянения;</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не прошедшего в установленном порядке обучение и проверку знаний и навыков в области охраны труда;</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w:t>
      </w:r>
      <w:hyperlink r:id="rId45"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при выявлении противопоказаний для выполнения им работы, обусловленной </w:t>
      </w:r>
      <w:hyperlink r:id="rId46" w:history="1">
        <w:r w:rsidRPr="00E16278">
          <w:rPr>
            <w:color w:val="000000"/>
            <w:sz w:val="28"/>
            <w:u w:val="single"/>
          </w:rPr>
          <w:t>Трудовым</w:t>
        </w:r>
      </w:hyperlink>
      <w:r w:rsidRPr="00E16278">
        <w:rPr>
          <w:color w:val="000000"/>
          <w:sz w:val="28"/>
          <w:szCs w:val="28"/>
        </w:rPr>
        <w:t>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w:t>
      </w:r>
      <w:hyperlink r:id="rId47"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по требованию органов или должностных лиц, уполномоченных федеральными законами и иными нормативными правовыми актами </w:t>
      </w:r>
      <w:hyperlink r:id="rId48"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в других случаях, предусмотренных федеральными законами и иными нормативными правовыми актами </w:t>
      </w:r>
      <w:hyperlink r:id="rId49"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23755C" w:rsidRPr="00E16278" w:rsidRDefault="0023755C" w:rsidP="00160273">
      <w:pPr>
        <w:shd w:val="clear" w:color="auto" w:fill="FFFFFF"/>
        <w:tabs>
          <w:tab w:val="left" w:pos="1500"/>
        </w:tabs>
        <w:ind w:left="-567"/>
        <w:rPr>
          <w:color w:val="000000"/>
          <w:sz w:val="28"/>
          <w:szCs w:val="28"/>
        </w:rPr>
      </w:pPr>
      <w:r w:rsidRPr="00E16278">
        <w:rPr>
          <w:color w:val="000000"/>
          <w:sz w:val="28"/>
          <w:szCs w:val="28"/>
        </w:rPr>
        <w:t>  </w:t>
      </w:r>
      <w:r w:rsidR="00160273">
        <w:rPr>
          <w:color w:val="000000"/>
          <w:sz w:val="28"/>
          <w:szCs w:val="28"/>
        </w:rPr>
        <w:tab/>
      </w:r>
    </w:p>
    <w:p w:rsidR="0023755C" w:rsidRPr="000A6F78" w:rsidRDefault="0023755C" w:rsidP="00160273">
      <w:pPr>
        <w:shd w:val="clear" w:color="auto" w:fill="FFFFFF"/>
        <w:spacing w:line="320" w:lineRule="atLeast"/>
        <w:ind w:left="-567" w:firstLine="709"/>
        <w:jc w:val="center"/>
        <w:outlineLvl w:val="3"/>
        <w:rPr>
          <w:b/>
          <w:color w:val="000000"/>
          <w:sz w:val="28"/>
          <w:szCs w:val="28"/>
        </w:rPr>
      </w:pPr>
      <w:r w:rsidRPr="000A6F78">
        <w:rPr>
          <w:b/>
          <w:color w:val="000000"/>
          <w:sz w:val="28"/>
          <w:szCs w:val="28"/>
        </w:rPr>
        <w:t>6. Основные права и обязанности работников</w:t>
      </w:r>
    </w:p>
    <w:p w:rsidR="0023755C" w:rsidRPr="00E16278" w:rsidRDefault="0023755C" w:rsidP="00160273">
      <w:pPr>
        <w:shd w:val="clear" w:color="auto" w:fill="FFFFFF"/>
        <w:spacing w:line="320" w:lineRule="atLeast"/>
        <w:ind w:left="-567" w:firstLine="709"/>
        <w:outlineLvl w:val="3"/>
        <w:rPr>
          <w:color w:val="000000"/>
          <w:sz w:val="28"/>
          <w:szCs w:val="28"/>
        </w:rPr>
      </w:pP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6.1. Работник (муниципальный служащий) имеет право:</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заключение, изменение и расторжение трудового договора в порядке и на условиях, которые установлены </w:t>
      </w:r>
      <w:hyperlink r:id="rId50" w:history="1">
        <w:r w:rsidRPr="00E16278">
          <w:rPr>
            <w:color w:val="000000"/>
            <w:sz w:val="28"/>
            <w:u w:val="single"/>
          </w:rPr>
          <w:t>Трудовым</w:t>
        </w:r>
      </w:hyperlink>
      <w:r w:rsidRPr="00E16278">
        <w:rPr>
          <w:color w:val="000000"/>
          <w:sz w:val="28"/>
          <w:szCs w:val="28"/>
        </w:rPr>
        <w:t> </w:t>
      </w:r>
      <w:hyperlink r:id="rId51"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предоставление ему работы, обусловленной </w:t>
      </w:r>
      <w:hyperlink r:id="rId52" w:history="1">
        <w:r w:rsidRPr="00E16278">
          <w:rPr>
            <w:color w:val="000000"/>
            <w:sz w:val="28"/>
            <w:u w:val="single"/>
          </w:rPr>
          <w:t>Трудовым</w:t>
        </w:r>
      </w:hyperlink>
      <w:r w:rsidRPr="00E16278">
        <w:rPr>
          <w:color w:val="000000"/>
          <w:sz w:val="28"/>
          <w:szCs w:val="28"/>
        </w:rPr>
        <w:t> договором;</w:t>
      </w:r>
    </w:p>
    <w:p w:rsidR="0023755C" w:rsidRPr="00E16278" w:rsidRDefault="0023755C" w:rsidP="00160273">
      <w:pPr>
        <w:shd w:val="clear" w:color="auto" w:fill="FFFFFF"/>
        <w:spacing w:line="240" w:lineRule="atLeast"/>
        <w:ind w:left="-567" w:firstLine="709"/>
        <w:rPr>
          <w:color w:val="000000"/>
          <w:sz w:val="28"/>
          <w:szCs w:val="28"/>
        </w:rPr>
      </w:pPr>
      <w:r w:rsidRPr="00E16278">
        <w:rPr>
          <w:color w:val="000000"/>
          <w:sz w:val="28"/>
          <w:szCs w:val="28"/>
        </w:rPr>
        <w:t>- на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отдых, обеспечиваемый установлением нормальной продолжительности рабочего (служебного) времени, предоставлением еженедельных выходных дней, нерабочих праздничных дней, оплачиваемых ежегодных отпусков;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участие по своей инициативе в конкурсе на замещение вакантной должности муниципальной службы;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защиту своих персональных данных;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получение дополнительного профессионального образования  в соответствии с муниципальными правовыми актами за счет средств местного бюджета;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разрешение индивидуальных и коллективных трудовых споров, включая право на забастовку, в порядке, установленном </w:t>
      </w:r>
      <w:r>
        <w:rPr>
          <w:color w:val="000000"/>
          <w:sz w:val="28"/>
          <w:szCs w:val="28"/>
        </w:rPr>
        <w:t xml:space="preserve"> </w:t>
      </w:r>
      <w:r w:rsidRPr="00E16278">
        <w:rPr>
          <w:color w:val="000000"/>
          <w:sz w:val="28"/>
          <w:u w:val="single"/>
        </w:rPr>
        <w:t>Трудовым</w:t>
      </w:r>
      <w:r w:rsidRPr="00E16278">
        <w:rPr>
          <w:color w:val="000000"/>
          <w:sz w:val="28"/>
          <w:szCs w:val="28"/>
        </w:rPr>
        <w:t> </w:t>
      </w:r>
      <w:r>
        <w:rPr>
          <w:color w:val="000000"/>
          <w:sz w:val="28"/>
          <w:szCs w:val="28"/>
        </w:rPr>
        <w:t xml:space="preserve"> </w:t>
      </w:r>
      <w:hyperlink r:id="rId53" w:history="1">
        <w:r w:rsidRPr="00E16278">
          <w:rPr>
            <w:color w:val="000000"/>
            <w:sz w:val="28"/>
            <w:u w:val="single"/>
          </w:rPr>
          <w:t>кодексом</w:t>
        </w:r>
      </w:hyperlink>
      <w:r>
        <w:t xml:space="preserve"> </w:t>
      </w:r>
      <w:r w:rsidRPr="00E16278">
        <w:rPr>
          <w:color w:val="000000"/>
          <w:sz w:val="28"/>
          <w:szCs w:val="28"/>
        </w:rPr>
        <w:t> РФ, иными федеральными законами;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возмещение вреда, причиненного ему в связи с исполнением трудовых обязанностей, и компенсацию морального вреда в порядке, установленном </w:t>
      </w:r>
      <w:hyperlink r:id="rId54" w:history="1">
        <w:r w:rsidRPr="00E16278">
          <w:rPr>
            <w:color w:val="000000"/>
            <w:sz w:val="28"/>
            <w:u w:val="single"/>
          </w:rPr>
          <w:t>Трудовым</w:t>
        </w:r>
      </w:hyperlink>
      <w:r w:rsidRPr="00E16278">
        <w:rPr>
          <w:color w:val="000000"/>
          <w:sz w:val="28"/>
          <w:szCs w:val="28"/>
        </w:rPr>
        <w:t> </w:t>
      </w:r>
      <w:hyperlink r:id="rId55" w:history="1">
        <w:r w:rsidRPr="00E16278">
          <w:rPr>
            <w:color w:val="000000"/>
            <w:sz w:val="28"/>
            <w:u w:val="single"/>
          </w:rPr>
          <w:t>кодексом</w:t>
        </w:r>
      </w:hyperlink>
      <w:r w:rsidRPr="00E16278">
        <w:rPr>
          <w:color w:val="000000"/>
          <w:sz w:val="28"/>
          <w:szCs w:val="28"/>
        </w:rPr>
        <w:t> РФ, иными федеральными законами;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обязательное социальное страхование в случаях, предусмотренных федеральными законами;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рассмотрение индивидуальных трудовых споров в соответствии с </w:t>
      </w:r>
      <w:hyperlink r:id="rId56" w:history="1">
        <w:r w:rsidRPr="00E16278">
          <w:rPr>
            <w:color w:val="000000"/>
            <w:sz w:val="28"/>
            <w:u w:val="single"/>
          </w:rPr>
          <w:t>Трудовым</w:t>
        </w:r>
      </w:hyperlink>
      <w:r w:rsidRPr="00E16278">
        <w:rPr>
          <w:color w:val="000000"/>
          <w:sz w:val="28"/>
          <w:szCs w:val="28"/>
        </w:rPr>
        <w:t> законодательством, защиту своих прав и законных интересов на муниципальной службе, включая обжалование в суд их нарушений;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пенсионное обеспечение в соответствии с законодательством </w:t>
      </w:r>
      <w:hyperlink r:id="rId57"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реализацию иных прав, предусмотренных в трудовом законодательстве;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по специальной оценке условий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гарантии для работников предпенсионного возраста при прохождении ими диспансеризации, при сокращении численности и штата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6.2. Работник (муниципальный служащий) обязан:</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соблюдать Конституцию </w:t>
      </w:r>
      <w:hyperlink r:id="rId58" w:history="1">
        <w:r w:rsidRPr="00E16278">
          <w:rPr>
            <w:color w:val="000000"/>
            <w:sz w:val="28"/>
            <w:u w:val="single"/>
          </w:rPr>
          <w:t>Российской Федерации</w:t>
        </w:r>
      </w:hyperlink>
      <w:r w:rsidRPr="00E16278">
        <w:rPr>
          <w:color w:val="000000"/>
          <w:sz w:val="28"/>
          <w:szCs w:val="28"/>
        </w:rPr>
        <w:t>, федеральные конституционные законы, федеральные законы, иные нормативные правовые акты </w:t>
      </w:r>
      <w:hyperlink r:id="rId59" w:history="1">
        <w:r w:rsidRPr="00E16278">
          <w:rPr>
            <w:color w:val="000000"/>
            <w:sz w:val="28"/>
            <w:u w:val="single"/>
          </w:rPr>
          <w:t>Российской Федерации</w:t>
        </w:r>
      </w:hyperlink>
      <w:r w:rsidRPr="00E16278">
        <w:rPr>
          <w:color w:val="000000"/>
          <w:sz w:val="28"/>
          <w:szCs w:val="28"/>
        </w:rPr>
        <w:t>, конституции (уставы), законы и иные нормативные правовые акты субъектов </w:t>
      </w:r>
      <w:hyperlink r:id="rId60" w:history="1">
        <w:r w:rsidRPr="00E16278">
          <w:rPr>
            <w:color w:val="000000"/>
            <w:sz w:val="28"/>
            <w:u w:val="single"/>
          </w:rPr>
          <w:t>Российской Федерации</w:t>
        </w:r>
      </w:hyperlink>
      <w:r w:rsidRPr="00E16278">
        <w:rPr>
          <w:color w:val="000000"/>
          <w:sz w:val="28"/>
          <w:szCs w:val="28"/>
        </w:rPr>
        <w:t>, устав муниципального образования и иные муниципальные правовые акты и обеспечивать их исполнение;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добросовестно исполнять свои трудовые обязанности, должностные обязанности, возложенные на него </w:t>
      </w:r>
      <w:r w:rsidRPr="000A6F78">
        <w:rPr>
          <w:color w:val="000000"/>
          <w:sz w:val="28"/>
        </w:rPr>
        <w:t>Трудовым</w:t>
      </w:r>
      <w:r w:rsidRPr="00E16278">
        <w:rPr>
          <w:color w:val="000000"/>
          <w:sz w:val="28"/>
          <w:szCs w:val="28"/>
        </w:rPr>
        <w:t> договором, должностной инструкцией и иными документами, регламентирующими деятельность Работника;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качественно и своевременно выполнять поручения, распоряжения, задания и указания своего непосредственного руководителя;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соблюдать требования по охране труда и обеспечению безопасности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способствовать созданию благоприятной деловой атмосферы в коллективе;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соблюдать установленный Работодателем порядок хранения документов, материальных и денежных ценностей;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w:t>
      </w:r>
      <w:r>
        <w:rPr>
          <w:color w:val="000000"/>
          <w:sz w:val="28"/>
          <w:szCs w:val="28"/>
        </w:rPr>
        <w:t>- с</w:t>
      </w:r>
      <w:r w:rsidRPr="00E16278">
        <w:rPr>
          <w:color w:val="000000"/>
          <w:sz w:val="28"/>
          <w:szCs w:val="28"/>
        </w:rPr>
        <w:t>облюдать установленные Работодателем требования: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а) не использовать в личных целях, приспособления, технику и оборудование Работодателя;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б) не использовать рабочее время для решения вопросов, не обусловленных </w:t>
      </w:r>
      <w:hyperlink r:id="rId61" w:history="1">
        <w:r w:rsidRPr="00E16278">
          <w:rPr>
            <w:color w:val="000000"/>
            <w:sz w:val="28"/>
            <w:u w:val="single"/>
          </w:rPr>
          <w:t>Трудовым</w:t>
        </w:r>
      </w:hyperlink>
      <w:r w:rsidRPr="00E16278">
        <w:rPr>
          <w:color w:val="000000"/>
          <w:sz w:val="28"/>
          <w:szCs w:val="28"/>
        </w:rPr>
        <w:t>и отношениями с Работодателем;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в) не оставлять на длительное время рабочее место, не сообщив об этом своему непосредственному руководителю и не получив его разрешения;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исполнять иные обязанности, предусмотренные законодательством </w:t>
      </w:r>
      <w:r>
        <w:rPr>
          <w:color w:val="000000"/>
          <w:sz w:val="28"/>
          <w:szCs w:val="28"/>
        </w:rPr>
        <w:t xml:space="preserve"> </w:t>
      </w:r>
      <w:r w:rsidRPr="00E16278">
        <w:rPr>
          <w:color w:val="000000"/>
          <w:sz w:val="28"/>
          <w:u w:val="single"/>
        </w:rPr>
        <w:t>Российской Федерации</w:t>
      </w:r>
      <w:r w:rsidRPr="00E16278">
        <w:rPr>
          <w:color w:val="000000"/>
          <w:sz w:val="28"/>
          <w:szCs w:val="28"/>
        </w:rPr>
        <w:t>, настоящими Правилами, иными локальными нормативными актами и </w:t>
      </w:r>
      <w:r>
        <w:rPr>
          <w:color w:val="000000"/>
          <w:sz w:val="28"/>
          <w:szCs w:val="28"/>
        </w:rPr>
        <w:t>т</w:t>
      </w:r>
      <w:r w:rsidRPr="00C147ED">
        <w:rPr>
          <w:color w:val="000000"/>
          <w:sz w:val="28"/>
        </w:rPr>
        <w:t>рудовым</w:t>
      </w:r>
      <w:r w:rsidRPr="00E16278">
        <w:rPr>
          <w:color w:val="000000"/>
          <w:sz w:val="28"/>
          <w:szCs w:val="28"/>
        </w:rPr>
        <w:t> договором.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6.3. Трудовые обязанности и права работников конкретизируются в трудовых договорах и должностных инструкциях.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w:t>
      </w:r>
    </w:p>
    <w:p w:rsidR="0023755C" w:rsidRPr="000A6F78" w:rsidRDefault="0023755C" w:rsidP="009C6A02">
      <w:pPr>
        <w:shd w:val="clear" w:color="auto" w:fill="FFFFFF"/>
        <w:spacing w:line="320" w:lineRule="atLeast"/>
        <w:ind w:left="-567" w:firstLine="709"/>
        <w:outlineLvl w:val="3"/>
        <w:rPr>
          <w:b/>
          <w:color w:val="000000"/>
          <w:sz w:val="28"/>
          <w:szCs w:val="28"/>
        </w:rPr>
      </w:pPr>
      <w:r w:rsidRPr="00E16278">
        <w:rPr>
          <w:color w:val="000000"/>
          <w:sz w:val="28"/>
          <w:szCs w:val="28"/>
        </w:rPr>
        <w:t xml:space="preserve">                                 </w:t>
      </w:r>
      <w:r w:rsidRPr="000A6F78">
        <w:rPr>
          <w:b/>
          <w:color w:val="000000"/>
          <w:sz w:val="28"/>
          <w:szCs w:val="28"/>
        </w:rPr>
        <w:t>7.  Рабочее время</w:t>
      </w:r>
    </w:p>
    <w:p w:rsidR="0023755C" w:rsidRPr="00E16278" w:rsidRDefault="0023755C" w:rsidP="009C6A02">
      <w:pPr>
        <w:shd w:val="clear" w:color="auto" w:fill="FFFFFF"/>
        <w:spacing w:line="320" w:lineRule="atLeast"/>
        <w:ind w:left="-567" w:firstLine="709"/>
        <w:outlineLvl w:val="3"/>
        <w:rPr>
          <w:color w:val="000000"/>
          <w:sz w:val="28"/>
          <w:szCs w:val="28"/>
        </w:rPr>
      </w:pP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7.1. Продолжительность рабочего времени мужчин Администрации составляет 40 часов в неделю, женщин работающих в сельской местности – 36 часов.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7.1.1. Для работников с нормальной продолжительностью рабочего времени устанавливается следующий режим рабочего времени: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пятидневная рабочая неделя с двумя выходными днями - субботой и воскресеньем;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продолжительность ежедневной работы составляет 8 часов;</w:t>
      </w:r>
    </w:p>
    <w:p w:rsidR="0023755C" w:rsidRPr="00E16278" w:rsidRDefault="009C6A02" w:rsidP="009C6A02">
      <w:pPr>
        <w:shd w:val="clear" w:color="auto" w:fill="FFFFFF"/>
        <w:spacing w:line="240" w:lineRule="atLeast"/>
        <w:ind w:left="-567" w:firstLine="709"/>
        <w:rPr>
          <w:color w:val="000000"/>
          <w:sz w:val="28"/>
          <w:szCs w:val="28"/>
        </w:rPr>
      </w:pPr>
      <w:r>
        <w:rPr>
          <w:color w:val="000000"/>
          <w:sz w:val="28"/>
          <w:szCs w:val="28"/>
        </w:rPr>
        <w:t>- время начала работы - 8.00, время окончания работы - 17.0</w:t>
      </w:r>
      <w:r w:rsidR="0023755C" w:rsidRPr="00E16278">
        <w:rPr>
          <w:color w:val="000000"/>
          <w:sz w:val="28"/>
          <w:szCs w:val="28"/>
        </w:rPr>
        <w:t>0;</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вре</w:t>
      </w:r>
      <w:r w:rsidR="009C6A02">
        <w:rPr>
          <w:color w:val="000000"/>
          <w:sz w:val="28"/>
          <w:szCs w:val="28"/>
        </w:rPr>
        <w:t>мя начало работы в пятницу – 8.00, время окончания работы – 16.0</w:t>
      </w:r>
      <w:r w:rsidRPr="00E16278">
        <w:rPr>
          <w:color w:val="000000"/>
          <w:sz w:val="28"/>
          <w:szCs w:val="28"/>
        </w:rPr>
        <w:t>0;</w:t>
      </w:r>
    </w:p>
    <w:p w:rsidR="0023755C" w:rsidRPr="00CB5319" w:rsidRDefault="009C6A02" w:rsidP="009C6A02">
      <w:pPr>
        <w:ind w:left="-567"/>
        <w:rPr>
          <w:sz w:val="28"/>
          <w:szCs w:val="28"/>
        </w:rPr>
      </w:pPr>
      <w:r>
        <w:rPr>
          <w:color w:val="000000"/>
          <w:sz w:val="28"/>
          <w:szCs w:val="28"/>
        </w:rPr>
        <w:t xml:space="preserve">          </w:t>
      </w:r>
      <w:r w:rsidR="0023755C" w:rsidRPr="00E16278">
        <w:rPr>
          <w:color w:val="000000"/>
          <w:sz w:val="28"/>
          <w:szCs w:val="28"/>
        </w:rPr>
        <w:t xml:space="preserve">- перерыв для отдыха и питания продолжительностью </w:t>
      </w:r>
      <w:r w:rsidR="0023755C">
        <w:rPr>
          <w:color w:val="000000"/>
          <w:sz w:val="28"/>
          <w:szCs w:val="28"/>
        </w:rPr>
        <w:t>1 час</w:t>
      </w:r>
      <w:r>
        <w:rPr>
          <w:color w:val="000000"/>
          <w:sz w:val="28"/>
          <w:szCs w:val="28"/>
        </w:rPr>
        <w:t xml:space="preserve"> с 12</w:t>
      </w:r>
      <w:r w:rsidR="0023755C" w:rsidRPr="00E16278">
        <w:rPr>
          <w:color w:val="000000"/>
          <w:sz w:val="28"/>
          <w:szCs w:val="28"/>
        </w:rPr>
        <w:t>.00 до 1</w:t>
      </w:r>
      <w:r>
        <w:rPr>
          <w:color w:val="000000"/>
          <w:sz w:val="28"/>
          <w:szCs w:val="28"/>
        </w:rPr>
        <w:t>3</w:t>
      </w:r>
      <w:r w:rsidR="0023755C">
        <w:rPr>
          <w:color w:val="000000"/>
          <w:sz w:val="28"/>
          <w:szCs w:val="28"/>
        </w:rPr>
        <w:t>.00</w:t>
      </w:r>
      <w:r w:rsidR="0023755C" w:rsidRPr="00E16278">
        <w:rPr>
          <w:color w:val="000000"/>
          <w:sz w:val="28"/>
          <w:szCs w:val="28"/>
        </w:rPr>
        <w:t>. Данный перерыв не включается в рабочее время и не оплачивается.</w:t>
      </w:r>
      <w:r w:rsidR="0023755C" w:rsidRPr="00CB5319">
        <w:rPr>
          <w:sz w:val="28"/>
          <w:szCs w:val="28"/>
        </w:rPr>
        <w:t xml:space="preserve"> Сотрудник может использовать его по своему усмотрению и на это время отлучиться с работы.</w:t>
      </w:r>
    </w:p>
    <w:p w:rsidR="0023755C" w:rsidRDefault="0023755C" w:rsidP="009C6A02">
      <w:pPr>
        <w:shd w:val="clear" w:color="auto" w:fill="FFFFFF"/>
        <w:spacing w:line="240" w:lineRule="atLeast"/>
        <w:ind w:left="-567" w:firstLine="709"/>
        <w:rPr>
          <w:color w:val="000000"/>
          <w:sz w:val="28"/>
          <w:szCs w:val="28"/>
        </w:rPr>
      </w:pPr>
      <w:r w:rsidRPr="00E16278">
        <w:rPr>
          <w:color w:val="000000"/>
          <w:sz w:val="28"/>
          <w:szCs w:val="28"/>
        </w:rPr>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7.2. Работодатель обязан установить неполное рабочее время по просьбе работников следующим категориям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беременным женщинам;</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одному из родителей (опекуну, попечителю), имеющему ребенка в возрасте до 14 лет (ребенка-инвалида в возрасте до 18 лет);</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лицу, осуществляющему уход за больным членом семьи в соответствии с медицинским заключением, выданным в установленном порядке;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23755C" w:rsidRPr="00E16278" w:rsidRDefault="0023755C" w:rsidP="009C6A02">
      <w:pPr>
        <w:shd w:val="clear" w:color="auto" w:fill="FFFFFF"/>
        <w:spacing w:line="240" w:lineRule="atLeast"/>
        <w:ind w:left="-567" w:firstLine="709"/>
        <w:rPr>
          <w:color w:val="000000"/>
          <w:sz w:val="28"/>
          <w:szCs w:val="28"/>
        </w:rPr>
      </w:pPr>
      <w:bookmarkStart w:id="2" w:name="Par220"/>
      <w:bookmarkEnd w:id="2"/>
      <w:r w:rsidRPr="00E16278">
        <w:rPr>
          <w:color w:val="000000"/>
          <w:sz w:val="28"/>
          <w:szCs w:val="28"/>
        </w:rPr>
        <w:t>7.3. Для работников, работающих по совместительству, продолжительность рабочего дня не должна превышать четырех часов в день.</w:t>
      </w:r>
    </w:p>
    <w:p w:rsidR="0023755C" w:rsidRPr="00E16278" w:rsidRDefault="0023755C" w:rsidP="009C6A02">
      <w:pPr>
        <w:shd w:val="clear" w:color="auto" w:fill="FFFFFF"/>
        <w:spacing w:line="240" w:lineRule="atLeast"/>
        <w:ind w:left="-567" w:firstLine="709"/>
        <w:rPr>
          <w:color w:val="000000"/>
          <w:sz w:val="28"/>
          <w:szCs w:val="28"/>
        </w:rPr>
      </w:pPr>
      <w:bookmarkStart w:id="3" w:name="Par221"/>
      <w:bookmarkEnd w:id="3"/>
      <w:r w:rsidRPr="00E16278">
        <w:rPr>
          <w:color w:val="000000"/>
          <w:sz w:val="28"/>
          <w:szCs w:val="28"/>
        </w:rPr>
        <w:t>7.4.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7.5.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7.6. Работникам с умственной работой, требующей большой сосредоточенности и внимания, предоставляются дополнительные пятиминутные перерывы для отдыха через каждый час работы.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 при необходимости выполнить сверхурочную работу;</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если Работник работает на условиях ненормированного рабочего дня.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7.7.1.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Работодатель вправе привлекать Работника к сверхурочной работе без его согласия в следующих случаях: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w:t>
      </w:r>
      <w:r>
        <w:rPr>
          <w:color w:val="000000"/>
          <w:sz w:val="28"/>
          <w:szCs w:val="28"/>
        </w:rPr>
        <w:t xml:space="preserve"> Регламентом Администрации</w:t>
      </w:r>
      <w:r w:rsidRPr="00E16278">
        <w:rPr>
          <w:color w:val="000000"/>
          <w:sz w:val="28"/>
          <w:szCs w:val="28"/>
        </w:rPr>
        <w:t>.</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7.9. Работодатель ведет учет времени, фактически отработанного каждым работником, в табеле учета рабочего времени.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w:t>
      </w:r>
    </w:p>
    <w:p w:rsidR="0023755C" w:rsidRPr="000A6F78" w:rsidRDefault="0023755C" w:rsidP="009C6A02">
      <w:pPr>
        <w:shd w:val="clear" w:color="auto" w:fill="FFFFFF"/>
        <w:spacing w:line="320" w:lineRule="atLeast"/>
        <w:ind w:left="-567" w:firstLine="709"/>
        <w:jc w:val="center"/>
        <w:outlineLvl w:val="3"/>
        <w:rPr>
          <w:b/>
          <w:color w:val="000000"/>
          <w:sz w:val="28"/>
          <w:szCs w:val="28"/>
        </w:rPr>
      </w:pPr>
      <w:r w:rsidRPr="000A6F78">
        <w:rPr>
          <w:b/>
          <w:color w:val="000000"/>
          <w:sz w:val="28"/>
          <w:szCs w:val="28"/>
        </w:rPr>
        <w:t>8. Время отдыха</w:t>
      </w:r>
    </w:p>
    <w:p w:rsidR="0023755C" w:rsidRPr="00E16278" w:rsidRDefault="0023755C" w:rsidP="009C6A02">
      <w:pPr>
        <w:shd w:val="clear" w:color="auto" w:fill="FFFFFF"/>
        <w:spacing w:line="320" w:lineRule="atLeast"/>
        <w:ind w:left="-567" w:firstLine="709"/>
        <w:outlineLvl w:val="3"/>
        <w:rPr>
          <w:color w:val="000000"/>
          <w:sz w:val="28"/>
          <w:szCs w:val="28"/>
        </w:rPr>
      </w:pP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8.2. Видами времени отдыха являются: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перерывы в течение рабочего дня (смены);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ежедневный (междусменный) отдых;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выходные дни (еженедельный непрерывный отдых);</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нерабочие праздничные дни;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отпуска.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8.3. Работникам предоставляется следующее время отдыха: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xml:space="preserve">1) перерыв для отдыха и питания продолжительностью </w:t>
      </w:r>
      <w:r>
        <w:rPr>
          <w:color w:val="000000"/>
          <w:sz w:val="28"/>
          <w:szCs w:val="28"/>
        </w:rPr>
        <w:t>1 час</w:t>
      </w:r>
      <w:r w:rsidRPr="00E16278">
        <w:rPr>
          <w:color w:val="000000"/>
          <w:sz w:val="28"/>
          <w:szCs w:val="28"/>
        </w:rPr>
        <w:t xml:space="preserve"> с 13.00 до 1</w:t>
      </w:r>
      <w:r>
        <w:rPr>
          <w:color w:val="000000"/>
          <w:sz w:val="28"/>
          <w:szCs w:val="28"/>
        </w:rPr>
        <w:t>4</w:t>
      </w:r>
      <w:r w:rsidRPr="00E16278">
        <w:rPr>
          <w:color w:val="000000"/>
          <w:sz w:val="28"/>
          <w:szCs w:val="28"/>
        </w:rPr>
        <w:t>.</w:t>
      </w:r>
      <w:r>
        <w:rPr>
          <w:color w:val="000000"/>
          <w:sz w:val="28"/>
          <w:szCs w:val="28"/>
        </w:rPr>
        <w:t>00</w:t>
      </w:r>
      <w:r w:rsidRPr="00E16278">
        <w:rPr>
          <w:color w:val="000000"/>
          <w:sz w:val="28"/>
          <w:szCs w:val="28"/>
        </w:rPr>
        <w:t xml:space="preserve"> в течение рабочего дня;</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2) два выходных дня - суббота, воскресенье;</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3) нерабочие праздничные дни: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Новогодние каникулы;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lastRenderedPageBreak/>
        <w:t>- Рождество Христово;</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- 23 февраля - День защитника Отечества;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- 8 марта - Международный женский день;</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- 1 мая - Праздник Весны и Труда;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- 9 мая - День Победы;</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- 12 июня - День России;</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- 4 ноября - День народного единства;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4) ежегодные отпуска с сохранением места работы (должности) и среднего заработка.</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23755C" w:rsidRDefault="0023755C" w:rsidP="009C6A02">
      <w:pPr>
        <w:shd w:val="clear" w:color="auto" w:fill="FFFFFF"/>
        <w:tabs>
          <w:tab w:val="left" w:pos="675"/>
        </w:tabs>
        <w:spacing w:line="240" w:lineRule="atLeast"/>
        <w:ind w:left="-567"/>
        <w:rPr>
          <w:color w:val="000000"/>
          <w:sz w:val="28"/>
          <w:szCs w:val="28"/>
        </w:rPr>
      </w:pPr>
      <w:r w:rsidRPr="00E16278">
        <w:rPr>
          <w:sz w:val="28"/>
          <w:szCs w:val="28"/>
        </w:rPr>
        <w:t xml:space="preserve">          8.4. </w:t>
      </w:r>
      <w:r w:rsidRPr="00E16278">
        <w:rPr>
          <w:color w:val="000000"/>
          <w:sz w:val="28"/>
          <w:szCs w:val="28"/>
        </w:rPr>
        <w:t>Ежегодный оплачиваемый отпуск работника и муниципального служащего состоит из основного оплачиваемого отпуска и дополнительных оплачиваемых отпусков.</w:t>
      </w:r>
    </w:p>
    <w:p w:rsidR="0023755C" w:rsidRDefault="0023755C" w:rsidP="009C6A02">
      <w:pPr>
        <w:shd w:val="clear" w:color="auto" w:fill="FFFFFF"/>
        <w:spacing w:line="240" w:lineRule="atLeast"/>
        <w:ind w:left="-567"/>
        <w:rPr>
          <w:color w:val="000000"/>
          <w:sz w:val="28"/>
          <w:szCs w:val="28"/>
        </w:rPr>
      </w:pPr>
      <w:r w:rsidRPr="00E16278">
        <w:rPr>
          <w:color w:val="000000"/>
          <w:sz w:val="28"/>
          <w:szCs w:val="28"/>
        </w:rPr>
        <w:t xml:space="preserve">          Работникам предоставляется</w:t>
      </w:r>
      <w:r>
        <w:rPr>
          <w:color w:val="000000"/>
          <w:sz w:val="28"/>
          <w:szCs w:val="28"/>
        </w:rPr>
        <w:t>:</w:t>
      </w:r>
    </w:p>
    <w:p w:rsidR="0023755C" w:rsidRPr="00E16278" w:rsidRDefault="0023755C" w:rsidP="009C6A02">
      <w:pPr>
        <w:shd w:val="clear" w:color="auto" w:fill="FFFFFF"/>
        <w:spacing w:line="240" w:lineRule="atLeast"/>
        <w:ind w:left="-567"/>
        <w:rPr>
          <w:color w:val="000000"/>
          <w:sz w:val="28"/>
          <w:szCs w:val="28"/>
        </w:rPr>
      </w:pPr>
      <w:r>
        <w:rPr>
          <w:color w:val="000000"/>
          <w:sz w:val="28"/>
          <w:szCs w:val="28"/>
        </w:rPr>
        <w:t>-</w:t>
      </w:r>
      <w:r w:rsidRPr="00E16278">
        <w:rPr>
          <w:color w:val="000000"/>
          <w:sz w:val="28"/>
          <w:szCs w:val="28"/>
        </w:rPr>
        <w:t xml:space="preserve"> ежегодный основной оплачиваемый отпуск продолжительностью 28 </w:t>
      </w:r>
      <w:r>
        <w:rPr>
          <w:color w:val="000000"/>
          <w:sz w:val="28"/>
          <w:szCs w:val="28"/>
        </w:rPr>
        <w:t>календарных дней;</w:t>
      </w:r>
    </w:p>
    <w:p w:rsidR="0023755C" w:rsidRDefault="0023755C" w:rsidP="009C6A02">
      <w:pPr>
        <w:shd w:val="clear" w:color="auto" w:fill="FFFFFF"/>
        <w:spacing w:line="240" w:lineRule="atLeast"/>
        <w:ind w:left="-567"/>
        <w:rPr>
          <w:color w:val="000000"/>
          <w:sz w:val="28"/>
          <w:szCs w:val="28"/>
        </w:rPr>
      </w:pPr>
      <w:r>
        <w:rPr>
          <w:color w:val="000000"/>
          <w:sz w:val="28"/>
          <w:szCs w:val="28"/>
        </w:rPr>
        <w:t>- е</w:t>
      </w:r>
      <w:r w:rsidRPr="00E16278">
        <w:rPr>
          <w:color w:val="000000"/>
          <w:sz w:val="28"/>
          <w:szCs w:val="28"/>
        </w:rPr>
        <w:t>жегодный дополнительный оплачиваемый отпуск за ненормированный рабочий день</w:t>
      </w:r>
      <w:r>
        <w:rPr>
          <w:color w:val="000000"/>
          <w:sz w:val="28"/>
          <w:szCs w:val="28"/>
        </w:rPr>
        <w:t>. Продолжительность такого отпуска определяется  Р</w:t>
      </w:r>
      <w:r w:rsidRPr="00E16278">
        <w:rPr>
          <w:color w:val="000000"/>
          <w:sz w:val="28"/>
          <w:szCs w:val="28"/>
        </w:rPr>
        <w:t>егламент</w:t>
      </w:r>
      <w:r>
        <w:rPr>
          <w:color w:val="000000"/>
          <w:sz w:val="28"/>
          <w:szCs w:val="28"/>
        </w:rPr>
        <w:t>ом</w:t>
      </w:r>
      <w:r w:rsidRPr="00E16278">
        <w:rPr>
          <w:color w:val="000000"/>
          <w:sz w:val="28"/>
          <w:szCs w:val="28"/>
        </w:rPr>
        <w:t xml:space="preserve">  Администрации</w:t>
      </w:r>
      <w:r>
        <w:rPr>
          <w:color w:val="000000"/>
          <w:sz w:val="28"/>
          <w:szCs w:val="28"/>
        </w:rPr>
        <w:t xml:space="preserve"> и трудовым договором и должна составлять не менее 3</w:t>
      </w:r>
      <w:r w:rsidR="009C6A02">
        <w:rPr>
          <w:color w:val="000000"/>
          <w:sz w:val="28"/>
          <w:szCs w:val="28"/>
        </w:rPr>
        <w:t>-х</w:t>
      </w:r>
      <w:r>
        <w:rPr>
          <w:color w:val="000000"/>
          <w:sz w:val="28"/>
          <w:szCs w:val="28"/>
        </w:rPr>
        <w:t xml:space="preserve"> календарных дней.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Ежегодный основной оплачиваемый отпуск предоставляется муниципальному служащему продолжительностью 30 календарных дней.</w:t>
      </w:r>
    </w:p>
    <w:p w:rsidR="0023755C" w:rsidRPr="00E16278" w:rsidRDefault="0023755C" w:rsidP="009C6A02">
      <w:pPr>
        <w:shd w:val="clear" w:color="auto" w:fill="FFFFFF"/>
        <w:spacing w:line="240" w:lineRule="atLeast"/>
        <w:ind w:left="-567"/>
        <w:rPr>
          <w:color w:val="000000"/>
          <w:sz w:val="28"/>
          <w:szCs w:val="28"/>
        </w:rPr>
      </w:pPr>
      <w:r w:rsidRPr="00E16278">
        <w:rPr>
          <w:color w:val="000000"/>
          <w:sz w:val="28"/>
          <w:szCs w:val="28"/>
        </w:rPr>
        <w:t xml:space="preserve">          Муниципальным служащим предоставляются  ежегодны</w:t>
      </w:r>
      <w:r>
        <w:rPr>
          <w:color w:val="000000"/>
          <w:sz w:val="28"/>
          <w:szCs w:val="28"/>
        </w:rPr>
        <w:t>й</w:t>
      </w:r>
      <w:r w:rsidRPr="00E16278">
        <w:rPr>
          <w:color w:val="000000"/>
          <w:sz w:val="28"/>
          <w:szCs w:val="28"/>
        </w:rPr>
        <w:t xml:space="preserve"> </w:t>
      </w:r>
      <w:r>
        <w:rPr>
          <w:color w:val="000000"/>
          <w:sz w:val="28"/>
          <w:szCs w:val="28"/>
        </w:rPr>
        <w:t>дополнительный</w:t>
      </w:r>
      <w:r w:rsidRPr="00E16278">
        <w:rPr>
          <w:color w:val="000000"/>
          <w:sz w:val="28"/>
          <w:szCs w:val="28"/>
        </w:rPr>
        <w:t xml:space="preserve"> оплачиваемы</w:t>
      </w:r>
      <w:r>
        <w:rPr>
          <w:color w:val="000000"/>
          <w:sz w:val="28"/>
          <w:szCs w:val="28"/>
        </w:rPr>
        <w:t>й</w:t>
      </w:r>
      <w:r w:rsidRPr="00E16278">
        <w:rPr>
          <w:color w:val="000000"/>
          <w:sz w:val="28"/>
          <w:szCs w:val="28"/>
        </w:rPr>
        <w:t xml:space="preserve"> отпуск за выслугу лет </w:t>
      </w:r>
      <w:r>
        <w:rPr>
          <w:color w:val="000000"/>
          <w:sz w:val="28"/>
          <w:szCs w:val="28"/>
        </w:rPr>
        <w:t xml:space="preserve">с учетом продолжительности стажа муниципальной службы, но </w:t>
      </w:r>
      <w:r w:rsidRPr="00E16278">
        <w:rPr>
          <w:color w:val="000000"/>
          <w:sz w:val="28"/>
          <w:szCs w:val="28"/>
        </w:rPr>
        <w:t>не более 10 календарных дней.</w:t>
      </w:r>
    </w:p>
    <w:p w:rsidR="0023755C" w:rsidRPr="00E16278" w:rsidRDefault="0023755C" w:rsidP="009C6A02">
      <w:pPr>
        <w:shd w:val="clear" w:color="auto" w:fill="FFFFFF"/>
        <w:spacing w:line="240" w:lineRule="atLeast"/>
        <w:ind w:left="-567"/>
        <w:rPr>
          <w:color w:val="000000"/>
          <w:sz w:val="28"/>
          <w:szCs w:val="28"/>
        </w:rPr>
      </w:pPr>
      <w:r w:rsidRPr="00E16278">
        <w:rPr>
          <w:color w:val="000000"/>
          <w:sz w:val="28"/>
          <w:szCs w:val="28"/>
        </w:rPr>
        <w:t xml:space="preserve">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женщинам - перед отпуском по беременности и родам или непосредственно после него;</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работникам в возрасте до восемнадцати лет;</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работникам, усыновившим ребенка (детей) в возрасте до трех месяцев;</w:t>
      </w:r>
    </w:p>
    <w:p w:rsidR="0023755C" w:rsidRPr="00E16278" w:rsidRDefault="0023755C" w:rsidP="009C6A02">
      <w:pPr>
        <w:shd w:val="clear" w:color="auto" w:fill="FFFFFF"/>
        <w:spacing w:line="240" w:lineRule="atLeast"/>
        <w:ind w:left="-567" w:firstLine="709"/>
        <w:rPr>
          <w:color w:val="000000"/>
          <w:sz w:val="28"/>
          <w:szCs w:val="28"/>
        </w:rPr>
      </w:pPr>
      <w:r w:rsidRPr="00E16278">
        <w:rPr>
          <w:color w:val="000000"/>
          <w:sz w:val="28"/>
          <w:szCs w:val="28"/>
        </w:rPr>
        <w:t>- совместителям одновременно с ежегодным оплачиваемым отпуском по основному месту работы;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lastRenderedPageBreak/>
        <w:t>- в других случаях, предусмотренных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не позднее чем за две недели до наступления календарного года в порядке, установленном </w:t>
      </w:r>
      <w:hyperlink r:id="rId62" w:history="1">
        <w:r w:rsidRPr="00E16278">
          <w:rPr>
            <w:color w:val="000000"/>
            <w:sz w:val="28"/>
            <w:u w:val="single"/>
          </w:rPr>
          <w:t>Трудовым</w:t>
        </w:r>
      </w:hyperlink>
      <w:r w:rsidRPr="00E16278">
        <w:rPr>
          <w:color w:val="000000"/>
          <w:sz w:val="28"/>
          <w:szCs w:val="28"/>
        </w:rPr>
        <w:t> </w:t>
      </w:r>
      <w:hyperlink r:id="rId63" w:history="1">
        <w:r w:rsidRPr="00E16278">
          <w:rPr>
            <w:color w:val="000000"/>
            <w:sz w:val="28"/>
            <w:u w:val="single"/>
          </w:rPr>
          <w:t>кодексом</w:t>
        </w:r>
      </w:hyperlink>
      <w:r w:rsidRPr="00E16278">
        <w:rPr>
          <w:color w:val="000000"/>
          <w:sz w:val="28"/>
          <w:szCs w:val="28"/>
        </w:rPr>
        <w:t> РФ.</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8.4.4. Отдельным категориям работников в случаях, предусмотренных </w:t>
      </w:r>
      <w:hyperlink r:id="rId64" w:history="1">
        <w:r w:rsidRPr="00E16278">
          <w:rPr>
            <w:color w:val="000000"/>
            <w:sz w:val="28"/>
            <w:u w:val="single"/>
          </w:rPr>
          <w:t>Трудовым</w:t>
        </w:r>
      </w:hyperlink>
      <w:r w:rsidRPr="00E16278">
        <w:rPr>
          <w:color w:val="000000"/>
          <w:sz w:val="28"/>
          <w:szCs w:val="28"/>
        </w:rPr>
        <w:t> </w:t>
      </w:r>
      <w:hyperlink r:id="rId65" w:history="1">
        <w:r w:rsidRPr="00E16278">
          <w:rPr>
            <w:color w:val="000000"/>
            <w:sz w:val="28"/>
            <w:u w:val="single"/>
          </w:rPr>
          <w:t>кодексом</w:t>
        </w:r>
      </w:hyperlink>
      <w:r w:rsidRPr="00E16278">
        <w:rPr>
          <w:color w:val="000000"/>
          <w:sz w:val="28"/>
          <w:szCs w:val="28"/>
        </w:rPr>
        <w:t> РФ и иными федеральными законами, ежегодный оплачиваемый отпуск предоставляется по их желанию в удобное для них время.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8.5. О времени начала отпуска Работник должен быть извещен под подпись не позднее, чем за две недели до его начала.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8.7.1. Работодатель обязан на основании письменного заявления Работника предоставить отпуск без сохранения заработной платы: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работникам в случаях рождения ребенка, регистрации брака, смерти близких родственников - до пяти календарных дней;</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в других случаях, предусмотренных </w:t>
      </w:r>
      <w:hyperlink r:id="rId66" w:history="1">
        <w:r w:rsidRPr="00E16278">
          <w:rPr>
            <w:color w:val="000000"/>
            <w:sz w:val="28"/>
            <w:u w:val="single"/>
          </w:rPr>
          <w:t>Трудовым</w:t>
        </w:r>
      </w:hyperlink>
      <w:r w:rsidRPr="00E16278">
        <w:rPr>
          <w:color w:val="000000"/>
          <w:sz w:val="28"/>
          <w:szCs w:val="28"/>
        </w:rPr>
        <w:t> </w:t>
      </w:r>
      <w:hyperlink r:id="rId67" w:history="1">
        <w:r w:rsidRPr="00E16278">
          <w:rPr>
            <w:color w:val="000000"/>
            <w:sz w:val="28"/>
            <w:u w:val="single"/>
          </w:rPr>
          <w:t>кодексом</w:t>
        </w:r>
      </w:hyperlink>
      <w:r w:rsidRPr="00E16278">
        <w:rPr>
          <w:color w:val="000000"/>
          <w:sz w:val="28"/>
          <w:szCs w:val="28"/>
        </w:rPr>
        <w:t> РФ, иными федеральными законами, коллективным договором (при его наличии).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8.7.2.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рабочий год.</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8.7.3.  Часть ежегодного оплачиваемого отпуска,  превышающая 28 календарных дней, по письменному заявлению работника может быть заменена денежной компенсацией.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8.7.4. Ежегодный оплачиваемый отпуск должен быть продлён в случаях</w:t>
      </w:r>
      <w:r>
        <w:rPr>
          <w:color w:val="000000"/>
          <w:sz w:val="28"/>
          <w:szCs w:val="28"/>
        </w:rPr>
        <w:t xml:space="preserve"> предусмотренных Трудовым кодексом Российской Федерации</w:t>
      </w:r>
      <w:r w:rsidRPr="00E16278">
        <w:rPr>
          <w:color w:val="000000"/>
          <w:sz w:val="28"/>
          <w:szCs w:val="28"/>
        </w:rPr>
        <w:t>.</w:t>
      </w:r>
    </w:p>
    <w:p w:rsidR="0023755C" w:rsidRPr="00E16278" w:rsidRDefault="0023755C" w:rsidP="0023755C">
      <w:pPr>
        <w:shd w:val="clear" w:color="auto" w:fill="FFFFFF"/>
        <w:ind w:firstLine="540"/>
        <w:rPr>
          <w:color w:val="000000"/>
          <w:sz w:val="28"/>
          <w:szCs w:val="28"/>
        </w:rPr>
      </w:pPr>
      <w:r w:rsidRPr="00E16278">
        <w:rPr>
          <w:color w:val="000000"/>
          <w:sz w:val="28"/>
          <w:szCs w:val="28"/>
        </w:rPr>
        <w:t> </w:t>
      </w:r>
    </w:p>
    <w:p w:rsidR="0023755C" w:rsidRPr="007B48B2" w:rsidRDefault="0023755C" w:rsidP="001725A5">
      <w:pPr>
        <w:shd w:val="clear" w:color="auto" w:fill="FFFFFF"/>
        <w:spacing w:line="320" w:lineRule="atLeast"/>
        <w:jc w:val="center"/>
        <w:outlineLvl w:val="3"/>
        <w:rPr>
          <w:b/>
          <w:color w:val="000000"/>
          <w:sz w:val="28"/>
          <w:szCs w:val="28"/>
        </w:rPr>
      </w:pPr>
      <w:r w:rsidRPr="007B48B2">
        <w:rPr>
          <w:b/>
          <w:color w:val="000000"/>
          <w:sz w:val="28"/>
          <w:szCs w:val="28"/>
        </w:rPr>
        <w:lastRenderedPageBreak/>
        <w:t>9. Оплата труда</w:t>
      </w:r>
    </w:p>
    <w:p w:rsidR="0023755C" w:rsidRPr="00E16278" w:rsidRDefault="0023755C" w:rsidP="0023755C">
      <w:pPr>
        <w:shd w:val="clear" w:color="auto" w:fill="FFFFFF"/>
        <w:spacing w:line="320" w:lineRule="atLeast"/>
        <w:ind w:firstLine="709"/>
        <w:outlineLvl w:val="3"/>
        <w:rPr>
          <w:color w:val="000000"/>
          <w:sz w:val="28"/>
          <w:szCs w:val="28"/>
        </w:rPr>
      </w:pP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9.1. Заработная плата Работника в соответствии с действующей у Работодателя системой оплаты труда, закрепленной в Положении об оплате труда, производится в виде денежного содержания, которое состоит из должностного оклада работника,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9.1.1. Размер денежного содержания устанавливается на основании штатного расписания Работодателя.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9.2. В случае установления Работнику неполного рабочего времени оплата труда производится пропорционально отработанному им времени.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xml:space="preserve">9.3. Заработная плата выплачивается Работникам 2 (два) раза в месяц </w:t>
      </w:r>
      <w:r w:rsidRPr="00CB5319">
        <w:rPr>
          <w:sz w:val="28"/>
          <w:szCs w:val="28"/>
        </w:rPr>
        <w:t>. Заработная плата за первую половину месяца выплачивается 2</w:t>
      </w:r>
      <w:r>
        <w:rPr>
          <w:sz w:val="28"/>
          <w:szCs w:val="28"/>
        </w:rPr>
        <w:t>0</w:t>
      </w:r>
      <w:r w:rsidRPr="00CB5319">
        <w:rPr>
          <w:sz w:val="28"/>
          <w:szCs w:val="28"/>
        </w:rPr>
        <w:t xml:space="preserve">-го числа каждого месяца, а заработная плата за вторую половину месяца выплачивается </w:t>
      </w:r>
      <w:r>
        <w:rPr>
          <w:sz w:val="28"/>
          <w:szCs w:val="28"/>
        </w:rPr>
        <w:t>5</w:t>
      </w:r>
      <w:r w:rsidRPr="00CB5319">
        <w:rPr>
          <w:sz w:val="28"/>
          <w:szCs w:val="28"/>
        </w:rPr>
        <w:t xml:space="preserve">-го числа каждого месяца, следующего за расчетным. </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Перенос сроков выдачи заработной платы возможен только в исключительных случаях (несвоевременное финансирование и т.д.).</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9.4.При совпадении дня выплаты с выходным или нерабочим праздничным днем, выплата заработной платы производится перед наступлением этих дней.    </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9.5. Оплата времени отпуска производится не позднее трех дней до начала отпуска.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9.6. Выплата заработной платы производится в валюте </w:t>
      </w:r>
      <w:hyperlink r:id="rId68"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9.7. Заработная плата выплачивается работнику</w:t>
      </w:r>
      <w:r>
        <w:rPr>
          <w:color w:val="000000"/>
          <w:sz w:val="28"/>
          <w:szCs w:val="28"/>
        </w:rPr>
        <w:t>,</w:t>
      </w:r>
      <w:r w:rsidRPr="00E16278">
        <w:rPr>
          <w:color w:val="000000"/>
          <w:sz w:val="28"/>
          <w:szCs w:val="28"/>
        </w:rPr>
        <w:t xml:space="preserve"> как правило</w:t>
      </w:r>
      <w:r>
        <w:rPr>
          <w:color w:val="000000"/>
          <w:sz w:val="28"/>
          <w:szCs w:val="28"/>
        </w:rPr>
        <w:t>,</w:t>
      </w:r>
      <w:r w:rsidRPr="00E16278">
        <w:rPr>
          <w:color w:val="000000"/>
          <w:sz w:val="28"/>
          <w:szCs w:val="28"/>
        </w:rPr>
        <w:t xml:space="preserve">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w:t>
      </w:r>
      <w:r>
        <w:rPr>
          <w:color w:val="000000"/>
          <w:sz w:val="28"/>
          <w:szCs w:val="28"/>
        </w:rPr>
        <w:t>,</w:t>
      </w:r>
      <w:r w:rsidRPr="00E16278">
        <w:rPr>
          <w:color w:val="000000"/>
          <w:sz w:val="28"/>
          <w:szCs w:val="28"/>
        </w:rPr>
        <w:t xml:space="preserve"> чем за пятнадцать календарных дней до дня выплаты заработной платы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9.8. Работодатель с заработной платы Работника перечисляет налоги в размерах и порядке, предусмотренном действующим законодательством </w:t>
      </w:r>
      <w:hyperlink r:id="rId69" w:history="1">
        <w:r w:rsidRPr="00E16278">
          <w:rPr>
            <w:color w:val="000000"/>
            <w:sz w:val="28"/>
            <w:u w:val="single"/>
          </w:rPr>
          <w:t>Российской Федерации</w:t>
        </w:r>
      </w:hyperlink>
      <w:r w:rsidRPr="00E16278">
        <w:rPr>
          <w:color w:val="000000"/>
          <w:sz w:val="28"/>
          <w:szCs w:val="28"/>
        </w:rPr>
        <w:t>.</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9.9. В период отстранения от работы (недопущения к работе) заработная плата Работнику не начисляется, за исключением случаев, предусмотренных </w:t>
      </w:r>
      <w:hyperlink r:id="rId70" w:history="1">
        <w:r w:rsidRPr="00E16278">
          <w:rPr>
            <w:color w:val="000000"/>
            <w:sz w:val="28"/>
            <w:u w:val="single"/>
          </w:rPr>
          <w:t>Трудовым</w:t>
        </w:r>
      </w:hyperlink>
      <w:r w:rsidRPr="00E16278">
        <w:rPr>
          <w:color w:val="000000"/>
          <w:sz w:val="28"/>
          <w:szCs w:val="28"/>
        </w:rPr>
        <w:t> </w:t>
      </w:r>
      <w:hyperlink r:id="rId71" w:history="1">
        <w:r w:rsidRPr="00E16278">
          <w:rPr>
            <w:color w:val="000000"/>
            <w:sz w:val="28"/>
            <w:u w:val="single"/>
          </w:rPr>
          <w:t>кодексом</w:t>
        </w:r>
      </w:hyperlink>
      <w:r w:rsidRPr="00E16278">
        <w:rPr>
          <w:color w:val="000000"/>
          <w:sz w:val="28"/>
          <w:szCs w:val="28"/>
        </w:rPr>
        <w:t> РФ или иными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В случаях отстранения от работы в связи с непрохождением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9.10. 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w:t>
      </w:r>
      <w:hyperlink r:id="rId72" w:history="1">
        <w:r w:rsidRPr="00E16278">
          <w:rPr>
            <w:color w:val="000000"/>
            <w:sz w:val="28"/>
            <w:u w:val="single"/>
          </w:rPr>
          <w:t>Трудовым</w:t>
        </w:r>
      </w:hyperlink>
      <w:r w:rsidRPr="00E16278">
        <w:rPr>
          <w:color w:val="000000"/>
          <w:sz w:val="28"/>
          <w:szCs w:val="28"/>
        </w:rPr>
        <w:t> договором.</w:t>
      </w:r>
    </w:p>
    <w:p w:rsidR="0023755C" w:rsidRPr="00E16278" w:rsidRDefault="0023755C" w:rsidP="001725A5">
      <w:pPr>
        <w:shd w:val="clear" w:color="auto" w:fill="FFFFFF"/>
        <w:ind w:left="-567" w:firstLine="540"/>
        <w:rPr>
          <w:color w:val="000000"/>
          <w:sz w:val="28"/>
          <w:szCs w:val="28"/>
        </w:rPr>
      </w:pPr>
      <w:r w:rsidRPr="00E16278">
        <w:rPr>
          <w:color w:val="000000"/>
          <w:sz w:val="28"/>
          <w:szCs w:val="28"/>
        </w:rPr>
        <w:t>  </w:t>
      </w:r>
    </w:p>
    <w:p w:rsidR="0023755C" w:rsidRPr="000A1E58" w:rsidRDefault="0023755C" w:rsidP="001725A5">
      <w:pPr>
        <w:shd w:val="clear" w:color="auto" w:fill="FFFFFF"/>
        <w:spacing w:line="320" w:lineRule="atLeast"/>
        <w:ind w:firstLine="709"/>
        <w:jc w:val="center"/>
        <w:outlineLvl w:val="3"/>
        <w:rPr>
          <w:b/>
          <w:color w:val="000000"/>
          <w:sz w:val="28"/>
          <w:szCs w:val="28"/>
        </w:rPr>
      </w:pPr>
      <w:r w:rsidRPr="000A1E58">
        <w:rPr>
          <w:b/>
          <w:color w:val="000000"/>
          <w:sz w:val="28"/>
          <w:szCs w:val="28"/>
        </w:rPr>
        <w:lastRenderedPageBreak/>
        <w:t>10. Поощрения за труд</w:t>
      </w:r>
    </w:p>
    <w:p w:rsidR="0023755C" w:rsidRPr="00E16278" w:rsidRDefault="0023755C" w:rsidP="0023755C">
      <w:pPr>
        <w:shd w:val="clear" w:color="auto" w:fill="FFFFFF"/>
        <w:spacing w:line="320" w:lineRule="atLeast"/>
        <w:ind w:firstLine="709"/>
        <w:outlineLvl w:val="3"/>
        <w:rPr>
          <w:color w:val="000000"/>
          <w:sz w:val="28"/>
          <w:szCs w:val="28"/>
        </w:rPr>
      </w:pP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10.1. Для поощрения работников, муниципальных служащих добросовестно исполняющих трудовые обязанности, за продолжительную и безупречную службу и  другие успехи в труде Работодатель применяет следующие виды поощрения:</w:t>
      </w:r>
    </w:p>
    <w:p w:rsidR="0023755C" w:rsidRPr="00E16278" w:rsidRDefault="0023755C" w:rsidP="001725A5">
      <w:pPr>
        <w:shd w:val="clear" w:color="auto" w:fill="FFFFFF"/>
        <w:spacing w:line="240" w:lineRule="atLeast"/>
        <w:ind w:left="-567" w:firstLine="709"/>
        <w:rPr>
          <w:color w:val="000000"/>
          <w:sz w:val="28"/>
          <w:szCs w:val="28"/>
        </w:rPr>
      </w:pPr>
      <w:r>
        <w:rPr>
          <w:color w:val="000000"/>
          <w:sz w:val="28"/>
          <w:szCs w:val="28"/>
        </w:rPr>
        <w:t>1)</w:t>
      </w:r>
      <w:r w:rsidRPr="00E16278">
        <w:rPr>
          <w:color w:val="000000"/>
          <w:sz w:val="28"/>
          <w:szCs w:val="28"/>
        </w:rPr>
        <w:t xml:space="preserve"> объявление благодарности;</w:t>
      </w:r>
    </w:p>
    <w:p w:rsidR="0023755C" w:rsidRPr="00E16278" w:rsidRDefault="0023755C" w:rsidP="001725A5">
      <w:pPr>
        <w:shd w:val="clear" w:color="auto" w:fill="FFFFFF"/>
        <w:spacing w:line="240" w:lineRule="atLeast"/>
        <w:ind w:left="-567" w:firstLine="709"/>
        <w:rPr>
          <w:color w:val="000000"/>
          <w:sz w:val="28"/>
          <w:szCs w:val="28"/>
        </w:rPr>
      </w:pPr>
      <w:r>
        <w:rPr>
          <w:color w:val="000000"/>
          <w:sz w:val="28"/>
          <w:szCs w:val="28"/>
        </w:rPr>
        <w:t>2)</w:t>
      </w:r>
      <w:r w:rsidRPr="00E16278">
        <w:rPr>
          <w:color w:val="000000"/>
          <w:sz w:val="28"/>
          <w:szCs w:val="28"/>
        </w:rPr>
        <w:t xml:space="preserve"> награждение ценным подарком;</w:t>
      </w:r>
    </w:p>
    <w:p w:rsidR="0023755C" w:rsidRDefault="0023755C" w:rsidP="001725A5">
      <w:pPr>
        <w:shd w:val="clear" w:color="auto" w:fill="FFFFFF"/>
        <w:spacing w:line="240" w:lineRule="atLeast"/>
        <w:ind w:left="-567" w:firstLine="709"/>
        <w:rPr>
          <w:color w:val="000000"/>
          <w:sz w:val="28"/>
          <w:szCs w:val="28"/>
        </w:rPr>
      </w:pPr>
      <w:r>
        <w:rPr>
          <w:color w:val="000000"/>
          <w:sz w:val="28"/>
          <w:szCs w:val="28"/>
        </w:rPr>
        <w:t>3)</w:t>
      </w:r>
      <w:r w:rsidRPr="00E16278">
        <w:rPr>
          <w:color w:val="000000"/>
          <w:sz w:val="28"/>
          <w:szCs w:val="28"/>
        </w:rPr>
        <w:t xml:space="preserve"> награждение </w:t>
      </w:r>
      <w:r>
        <w:rPr>
          <w:color w:val="000000"/>
          <w:sz w:val="28"/>
          <w:szCs w:val="28"/>
        </w:rPr>
        <w:t xml:space="preserve">почетной </w:t>
      </w:r>
      <w:r w:rsidRPr="00E16278">
        <w:rPr>
          <w:color w:val="000000"/>
          <w:sz w:val="28"/>
          <w:szCs w:val="28"/>
        </w:rPr>
        <w:t>грамотой органа местного самоуправления с вручением единовременного денежного поощрения;</w:t>
      </w:r>
    </w:p>
    <w:p w:rsidR="0023755C" w:rsidRDefault="0023755C" w:rsidP="001725A5">
      <w:pPr>
        <w:shd w:val="clear" w:color="auto" w:fill="FFFFFF"/>
        <w:spacing w:line="240" w:lineRule="atLeast"/>
        <w:ind w:left="-567" w:firstLine="709"/>
        <w:rPr>
          <w:color w:val="000000"/>
          <w:sz w:val="28"/>
          <w:szCs w:val="28"/>
        </w:rPr>
      </w:pPr>
      <w:r>
        <w:rPr>
          <w:color w:val="000000"/>
          <w:sz w:val="28"/>
          <w:szCs w:val="28"/>
        </w:rPr>
        <w:t>4) единовременное денежное поощрение;</w:t>
      </w:r>
    </w:p>
    <w:p w:rsidR="0023755C" w:rsidRPr="00304E35" w:rsidRDefault="0023755C" w:rsidP="001725A5">
      <w:pPr>
        <w:shd w:val="clear" w:color="auto" w:fill="FFFFFF"/>
        <w:ind w:left="-567" w:firstLine="709"/>
        <w:rPr>
          <w:color w:val="000000"/>
          <w:sz w:val="28"/>
          <w:szCs w:val="28"/>
        </w:rPr>
      </w:pPr>
      <w:r>
        <w:rPr>
          <w:color w:val="000000"/>
          <w:sz w:val="28"/>
          <w:szCs w:val="28"/>
        </w:rPr>
        <w:t>5</w:t>
      </w:r>
      <w:r w:rsidRPr="00304E35">
        <w:rPr>
          <w:color w:val="000000"/>
          <w:sz w:val="28"/>
          <w:szCs w:val="28"/>
        </w:rPr>
        <w:t xml:space="preserve">) выплата единовременного поощрения в связи с выходом на </w:t>
      </w:r>
      <w:r>
        <w:rPr>
          <w:color w:val="000000"/>
          <w:sz w:val="28"/>
          <w:szCs w:val="28"/>
        </w:rPr>
        <w:t xml:space="preserve">муниципальную </w:t>
      </w:r>
      <w:r w:rsidRPr="00304E35">
        <w:rPr>
          <w:color w:val="000000"/>
          <w:sz w:val="28"/>
          <w:szCs w:val="28"/>
        </w:rPr>
        <w:t>пенсию за выслугу лет;</w:t>
      </w:r>
    </w:p>
    <w:p w:rsidR="0023755C" w:rsidRPr="00304E35" w:rsidRDefault="0023755C" w:rsidP="001725A5">
      <w:pPr>
        <w:shd w:val="clear" w:color="auto" w:fill="FFFFFF"/>
        <w:ind w:left="-567" w:firstLine="709"/>
        <w:rPr>
          <w:color w:val="000000"/>
          <w:sz w:val="28"/>
          <w:szCs w:val="28"/>
        </w:rPr>
      </w:pPr>
      <w:r>
        <w:rPr>
          <w:color w:val="000000"/>
          <w:sz w:val="28"/>
          <w:szCs w:val="28"/>
        </w:rPr>
        <w:t>6</w:t>
      </w:r>
      <w:r w:rsidRPr="00304E35">
        <w:rPr>
          <w:color w:val="000000"/>
          <w:sz w:val="28"/>
          <w:szCs w:val="28"/>
        </w:rPr>
        <w:t>) внеочередное присвоение классного чина</w:t>
      </w:r>
      <w:r>
        <w:rPr>
          <w:color w:val="000000"/>
          <w:sz w:val="28"/>
          <w:szCs w:val="28"/>
        </w:rPr>
        <w:t xml:space="preserve"> (для муниципальных служащих)</w:t>
      </w:r>
      <w:r w:rsidRPr="00304E35">
        <w:rPr>
          <w:color w:val="000000"/>
          <w:sz w:val="28"/>
          <w:szCs w:val="28"/>
        </w:rPr>
        <w:t>;</w:t>
      </w:r>
    </w:p>
    <w:p w:rsidR="0023755C" w:rsidRPr="00304E35" w:rsidRDefault="0023755C" w:rsidP="001725A5">
      <w:pPr>
        <w:shd w:val="clear" w:color="auto" w:fill="FFFFFF"/>
        <w:ind w:left="-567" w:firstLine="709"/>
        <w:rPr>
          <w:color w:val="000000"/>
          <w:sz w:val="28"/>
          <w:szCs w:val="28"/>
        </w:rPr>
      </w:pPr>
      <w:r>
        <w:rPr>
          <w:color w:val="000000"/>
          <w:sz w:val="28"/>
          <w:szCs w:val="28"/>
        </w:rPr>
        <w:t>7</w:t>
      </w:r>
      <w:r w:rsidRPr="00304E35">
        <w:rPr>
          <w:color w:val="000000"/>
          <w:sz w:val="28"/>
          <w:szCs w:val="28"/>
        </w:rPr>
        <w:t>) единовременные выплаты по итогам работы за квартал, полугодие, девять</w:t>
      </w:r>
      <w:r>
        <w:rPr>
          <w:color w:val="000000"/>
          <w:sz w:val="28"/>
          <w:szCs w:val="28"/>
        </w:rPr>
        <w:t xml:space="preserve"> </w:t>
      </w:r>
      <w:r w:rsidRPr="00304E35">
        <w:rPr>
          <w:color w:val="000000"/>
          <w:sz w:val="28"/>
          <w:szCs w:val="28"/>
        </w:rPr>
        <w:t>месяцев и год в пределах средств, пр</w:t>
      </w:r>
      <w:r>
        <w:rPr>
          <w:color w:val="000000"/>
          <w:sz w:val="28"/>
          <w:szCs w:val="28"/>
        </w:rPr>
        <w:t>едусмотренных в местном бюджете;</w:t>
      </w:r>
    </w:p>
    <w:p w:rsidR="0023755C" w:rsidRPr="00304E35" w:rsidRDefault="0023755C" w:rsidP="001725A5">
      <w:pPr>
        <w:shd w:val="clear" w:color="auto" w:fill="FFFFFF"/>
        <w:ind w:left="-567" w:firstLine="709"/>
        <w:rPr>
          <w:color w:val="000000"/>
          <w:sz w:val="28"/>
          <w:szCs w:val="28"/>
        </w:rPr>
      </w:pPr>
      <w:r>
        <w:rPr>
          <w:color w:val="000000"/>
          <w:sz w:val="28"/>
          <w:szCs w:val="28"/>
        </w:rPr>
        <w:t>8</w:t>
      </w:r>
      <w:r w:rsidRPr="00304E35">
        <w:rPr>
          <w:color w:val="000000"/>
          <w:sz w:val="28"/>
          <w:szCs w:val="28"/>
        </w:rPr>
        <w:t>) в связи с юбилеями (50, 55, 60 и 65 лет) - в размере двух должностных</w:t>
      </w:r>
      <w:r>
        <w:rPr>
          <w:color w:val="000000"/>
          <w:sz w:val="28"/>
          <w:szCs w:val="28"/>
        </w:rPr>
        <w:t xml:space="preserve"> </w:t>
      </w:r>
      <w:r w:rsidRPr="00304E35">
        <w:rPr>
          <w:color w:val="000000"/>
          <w:sz w:val="28"/>
          <w:szCs w:val="28"/>
        </w:rPr>
        <w:t>окладов;</w:t>
      </w:r>
    </w:p>
    <w:p w:rsidR="0023755C" w:rsidRPr="00304E35" w:rsidRDefault="0023755C" w:rsidP="001725A5">
      <w:pPr>
        <w:shd w:val="clear" w:color="auto" w:fill="FFFFFF"/>
        <w:ind w:left="-567"/>
        <w:rPr>
          <w:color w:val="000000"/>
          <w:sz w:val="28"/>
          <w:szCs w:val="28"/>
        </w:rPr>
      </w:pPr>
      <w:r w:rsidRPr="00304E35">
        <w:rPr>
          <w:color w:val="000000"/>
          <w:sz w:val="28"/>
          <w:szCs w:val="28"/>
        </w:rPr>
        <w:t xml:space="preserve">за выслугу лет на муниципальной службе (10 лет и каждые последующие 5 лет) </w:t>
      </w:r>
      <w:r>
        <w:rPr>
          <w:color w:val="000000"/>
          <w:sz w:val="28"/>
          <w:szCs w:val="28"/>
        </w:rPr>
        <w:t>–</w:t>
      </w:r>
      <w:r w:rsidRPr="00304E35">
        <w:rPr>
          <w:color w:val="000000"/>
          <w:sz w:val="28"/>
          <w:szCs w:val="28"/>
        </w:rPr>
        <w:t xml:space="preserve"> в</w:t>
      </w:r>
      <w:r>
        <w:rPr>
          <w:color w:val="000000"/>
          <w:sz w:val="28"/>
          <w:szCs w:val="28"/>
        </w:rPr>
        <w:t xml:space="preserve"> </w:t>
      </w:r>
      <w:r w:rsidRPr="00304E35">
        <w:rPr>
          <w:color w:val="000000"/>
          <w:sz w:val="28"/>
          <w:szCs w:val="28"/>
        </w:rPr>
        <w:t>размере трех должностных окладов;</w:t>
      </w:r>
    </w:p>
    <w:p w:rsidR="0023755C" w:rsidRPr="00C207CE" w:rsidRDefault="0023755C" w:rsidP="001725A5">
      <w:pPr>
        <w:shd w:val="clear" w:color="auto" w:fill="FFFFFF"/>
        <w:ind w:left="-567" w:firstLine="709"/>
        <w:rPr>
          <w:color w:val="000000"/>
          <w:sz w:val="28"/>
          <w:szCs w:val="28"/>
        </w:rPr>
      </w:pPr>
      <w:r>
        <w:rPr>
          <w:color w:val="000000"/>
          <w:sz w:val="28"/>
          <w:szCs w:val="28"/>
        </w:rPr>
        <w:t>9</w:t>
      </w:r>
      <w:r w:rsidRPr="00304E35">
        <w:rPr>
          <w:color w:val="000000"/>
          <w:sz w:val="28"/>
          <w:szCs w:val="28"/>
        </w:rPr>
        <w:t xml:space="preserve">) выплаты социального характера в размере двух должностных окладов </w:t>
      </w:r>
      <w:r>
        <w:rPr>
          <w:color w:val="000000"/>
          <w:sz w:val="28"/>
          <w:szCs w:val="28"/>
        </w:rPr>
        <w:t xml:space="preserve"> </w:t>
      </w:r>
      <w:r w:rsidRPr="00304E35">
        <w:rPr>
          <w:color w:val="000000"/>
          <w:sz w:val="28"/>
          <w:szCs w:val="28"/>
        </w:rPr>
        <w:t>по</w:t>
      </w:r>
      <w:r>
        <w:rPr>
          <w:color w:val="000000"/>
          <w:sz w:val="28"/>
          <w:szCs w:val="28"/>
        </w:rPr>
        <w:t xml:space="preserve"> </w:t>
      </w:r>
      <w:r w:rsidRPr="00304E35">
        <w:rPr>
          <w:color w:val="000000"/>
          <w:sz w:val="28"/>
          <w:szCs w:val="28"/>
        </w:rPr>
        <w:t>личному</w:t>
      </w:r>
      <w:r>
        <w:rPr>
          <w:color w:val="000000"/>
          <w:sz w:val="28"/>
          <w:szCs w:val="28"/>
        </w:rPr>
        <w:t xml:space="preserve"> заявлению </w:t>
      </w:r>
      <w:r>
        <w:rPr>
          <w:rFonts w:ascii="YS Text" w:hAnsi="YS Text"/>
          <w:color w:val="000000"/>
          <w:sz w:val="23"/>
          <w:szCs w:val="23"/>
        </w:rPr>
        <w:t xml:space="preserve"> </w:t>
      </w:r>
      <w:r w:rsidRPr="00C207CE">
        <w:rPr>
          <w:color w:val="000000"/>
          <w:sz w:val="28"/>
          <w:szCs w:val="28"/>
        </w:rPr>
        <w:t>муниципального служащего в связи с материальными затруднениями,</w:t>
      </w:r>
      <w:r>
        <w:rPr>
          <w:color w:val="000000"/>
          <w:sz w:val="28"/>
          <w:szCs w:val="28"/>
        </w:rPr>
        <w:t xml:space="preserve"> </w:t>
      </w:r>
      <w:r w:rsidRPr="00C207CE">
        <w:rPr>
          <w:color w:val="000000"/>
          <w:sz w:val="28"/>
          <w:szCs w:val="28"/>
        </w:rPr>
        <w:t>вызванными необходимостью лечения, другими личными обстоятельствами;</w:t>
      </w:r>
    </w:p>
    <w:p w:rsidR="0023755C" w:rsidRPr="00304E35" w:rsidRDefault="0023755C" w:rsidP="001725A5">
      <w:pPr>
        <w:shd w:val="clear" w:color="auto" w:fill="FFFFFF"/>
        <w:ind w:left="-567" w:firstLine="709"/>
        <w:rPr>
          <w:color w:val="000000"/>
          <w:sz w:val="28"/>
          <w:szCs w:val="28"/>
        </w:rPr>
      </w:pPr>
      <w:r>
        <w:rPr>
          <w:color w:val="000000"/>
          <w:sz w:val="28"/>
          <w:szCs w:val="28"/>
        </w:rPr>
        <w:t xml:space="preserve"> </w:t>
      </w:r>
      <w:r w:rsidRPr="00304E35">
        <w:rPr>
          <w:color w:val="000000"/>
          <w:sz w:val="28"/>
          <w:szCs w:val="28"/>
        </w:rPr>
        <w:t>1</w:t>
      </w:r>
      <w:r>
        <w:rPr>
          <w:color w:val="000000"/>
          <w:sz w:val="28"/>
          <w:szCs w:val="28"/>
        </w:rPr>
        <w:t>0</w:t>
      </w:r>
      <w:r w:rsidRPr="00304E35">
        <w:rPr>
          <w:color w:val="000000"/>
          <w:sz w:val="28"/>
          <w:szCs w:val="28"/>
        </w:rPr>
        <w:t>) единовременную выплату в размере четырех должностных окладов при</w:t>
      </w:r>
      <w:r>
        <w:rPr>
          <w:color w:val="000000"/>
          <w:sz w:val="28"/>
          <w:szCs w:val="28"/>
        </w:rPr>
        <w:t xml:space="preserve"> </w:t>
      </w:r>
      <w:r w:rsidRPr="00304E35">
        <w:rPr>
          <w:color w:val="000000"/>
          <w:sz w:val="28"/>
          <w:szCs w:val="28"/>
        </w:rPr>
        <w:t>увольнении муниципальных служащих с должности муниципальной службы в связи с</w:t>
      </w:r>
      <w:r>
        <w:rPr>
          <w:color w:val="000000"/>
          <w:sz w:val="28"/>
          <w:szCs w:val="28"/>
        </w:rPr>
        <w:t xml:space="preserve"> </w:t>
      </w:r>
      <w:r w:rsidRPr="00304E35">
        <w:rPr>
          <w:color w:val="000000"/>
          <w:sz w:val="28"/>
          <w:szCs w:val="28"/>
        </w:rPr>
        <w:t xml:space="preserve">инвалидностью, наступившей в период прохождения </w:t>
      </w:r>
      <w:r>
        <w:rPr>
          <w:color w:val="000000"/>
          <w:sz w:val="28"/>
          <w:szCs w:val="28"/>
        </w:rPr>
        <w:t>муниципальной службы;</w:t>
      </w:r>
    </w:p>
    <w:p w:rsidR="0023755C" w:rsidRPr="00304E35" w:rsidRDefault="0023755C" w:rsidP="001725A5">
      <w:pPr>
        <w:shd w:val="clear" w:color="auto" w:fill="FFFFFF"/>
        <w:ind w:left="-567" w:firstLine="709"/>
        <w:rPr>
          <w:color w:val="000000"/>
          <w:sz w:val="28"/>
          <w:szCs w:val="28"/>
        </w:rPr>
      </w:pPr>
      <w:r>
        <w:rPr>
          <w:color w:val="000000"/>
          <w:sz w:val="28"/>
          <w:szCs w:val="28"/>
        </w:rPr>
        <w:t>10</w:t>
      </w:r>
      <w:r w:rsidRPr="00304E35">
        <w:rPr>
          <w:color w:val="000000"/>
          <w:sz w:val="28"/>
          <w:szCs w:val="28"/>
        </w:rPr>
        <w:t>.2. Поощрения</w:t>
      </w:r>
      <w:r>
        <w:rPr>
          <w:color w:val="000000"/>
          <w:sz w:val="28"/>
          <w:szCs w:val="28"/>
        </w:rPr>
        <w:t xml:space="preserve"> </w:t>
      </w:r>
      <w:r w:rsidRPr="00304E35">
        <w:rPr>
          <w:color w:val="000000"/>
          <w:sz w:val="28"/>
          <w:szCs w:val="28"/>
        </w:rPr>
        <w:t xml:space="preserve"> за</w:t>
      </w:r>
      <w:r>
        <w:rPr>
          <w:color w:val="000000"/>
          <w:sz w:val="28"/>
          <w:szCs w:val="28"/>
        </w:rPr>
        <w:t xml:space="preserve"> </w:t>
      </w:r>
      <w:r w:rsidRPr="00304E35">
        <w:rPr>
          <w:color w:val="000000"/>
          <w:sz w:val="28"/>
          <w:szCs w:val="28"/>
        </w:rPr>
        <w:t xml:space="preserve"> успехи </w:t>
      </w:r>
      <w:r>
        <w:rPr>
          <w:color w:val="000000"/>
          <w:sz w:val="28"/>
          <w:szCs w:val="28"/>
        </w:rPr>
        <w:t xml:space="preserve"> </w:t>
      </w:r>
      <w:r w:rsidRPr="00304E35">
        <w:rPr>
          <w:color w:val="000000"/>
          <w:sz w:val="28"/>
          <w:szCs w:val="28"/>
        </w:rPr>
        <w:t xml:space="preserve">в </w:t>
      </w:r>
      <w:r>
        <w:rPr>
          <w:color w:val="000000"/>
          <w:sz w:val="28"/>
          <w:szCs w:val="28"/>
        </w:rPr>
        <w:t xml:space="preserve"> </w:t>
      </w:r>
      <w:r w:rsidRPr="00304E35">
        <w:rPr>
          <w:color w:val="000000"/>
          <w:sz w:val="28"/>
          <w:szCs w:val="28"/>
        </w:rPr>
        <w:t xml:space="preserve">работе </w:t>
      </w:r>
      <w:r>
        <w:rPr>
          <w:color w:val="000000"/>
          <w:sz w:val="28"/>
          <w:szCs w:val="28"/>
        </w:rPr>
        <w:t xml:space="preserve">  </w:t>
      </w:r>
      <w:r w:rsidRPr="00304E35">
        <w:rPr>
          <w:color w:val="000000"/>
          <w:sz w:val="28"/>
          <w:szCs w:val="28"/>
        </w:rPr>
        <w:t>сотрудников,</w:t>
      </w:r>
      <w:r>
        <w:rPr>
          <w:color w:val="000000"/>
          <w:sz w:val="28"/>
          <w:szCs w:val="28"/>
        </w:rPr>
        <w:t xml:space="preserve"> </w:t>
      </w:r>
      <w:r w:rsidRPr="00304E35">
        <w:rPr>
          <w:color w:val="000000"/>
          <w:sz w:val="28"/>
          <w:szCs w:val="28"/>
        </w:rPr>
        <w:t xml:space="preserve"> не являющихся</w:t>
      </w:r>
    </w:p>
    <w:p w:rsidR="0023755C" w:rsidRPr="00304E35" w:rsidRDefault="0023755C" w:rsidP="001725A5">
      <w:pPr>
        <w:shd w:val="clear" w:color="auto" w:fill="FFFFFF"/>
        <w:ind w:left="-567"/>
        <w:rPr>
          <w:color w:val="000000"/>
          <w:sz w:val="28"/>
          <w:szCs w:val="28"/>
        </w:rPr>
      </w:pPr>
      <w:r w:rsidRPr="00304E35">
        <w:rPr>
          <w:color w:val="000000"/>
          <w:sz w:val="28"/>
          <w:szCs w:val="28"/>
        </w:rPr>
        <w:t xml:space="preserve">муниципальными служащими, применяются в соответствии с </w:t>
      </w:r>
      <w:r>
        <w:rPr>
          <w:color w:val="000000"/>
          <w:sz w:val="28"/>
          <w:szCs w:val="28"/>
        </w:rPr>
        <w:t xml:space="preserve">Трудовым кодексом </w:t>
      </w:r>
      <w:r w:rsidRPr="00304E35">
        <w:rPr>
          <w:color w:val="000000"/>
          <w:sz w:val="28"/>
          <w:szCs w:val="28"/>
        </w:rPr>
        <w:t>РФ, в</w:t>
      </w:r>
      <w:r>
        <w:rPr>
          <w:color w:val="000000"/>
          <w:sz w:val="28"/>
          <w:szCs w:val="28"/>
        </w:rPr>
        <w:t xml:space="preserve"> </w:t>
      </w:r>
      <w:r w:rsidRPr="00304E35">
        <w:rPr>
          <w:color w:val="000000"/>
          <w:sz w:val="28"/>
          <w:szCs w:val="28"/>
        </w:rPr>
        <w:t>пределах средств, предусмотренных в местном бюджете.</w:t>
      </w:r>
    </w:p>
    <w:p w:rsidR="0023755C" w:rsidRDefault="0023755C" w:rsidP="001725A5">
      <w:pPr>
        <w:shd w:val="clear" w:color="auto" w:fill="FFFFFF"/>
        <w:ind w:left="-567" w:firstLine="709"/>
        <w:rPr>
          <w:color w:val="000000"/>
          <w:sz w:val="28"/>
          <w:szCs w:val="28"/>
        </w:rPr>
      </w:pPr>
      <w:r>
        <w:rPr>
          <w:color w:val="000000"/>
          <w:sz w:val="28"/>
          <w:szCs w:val="28"/>
        </w:rPr>
        <w:t>10.</w:t>
      </w:r>
      <w:r w:rsidRPr="00304E35">
        <w:rPr>
          <w:color w:val="000000"/>
          <w:sz w:val="28"/>
          <w:szCs w:val="28"/>
        </w:rPr>
        <w:t>3. Единовременные денежные поощрения и единовременные выплаты</w:t>
      </w:r>
      <w:r>
        <w:rPr>
          <w:color w:val="000000"/>
          <w:sz w:val="28"/>
          <w:szCs w:val="28"/>
        </w:rPr>
        <w:t xml:space="preserve"> </w:t>
      </w:r>
      <w:r w:rsidRPr="00304E35">
        <w:rPr>
          <w:color w:val="000000"/>
          <w:sz w:val="28"/>
          <w:szCs w:val="28"/>
        </w:rPr>
        <w:t>производятся по распоряжению</w:t>
      </w:r>
      <w:r>
        <w:rPr>
          <w:color w:val="000000"/>
          <w:sz w:val="28"/>
          <w:szCs w:val="28"/>
        </w:rPr>
        <w:t xml:space="preserve"> Работодателя</w:t>
      </w:r>
      <w:r w:rsidRPr="00304E35">
        <w:rPr>
          <w:color w:val="000000"/>
          <w:sz w:val="28"/>
          <w:szCs w:val="28"/>
        </w:rPr>
        <w:t xml:space="preserve">. </w:t>
      </w:r>
    </w:p>
    <w:p w:rsidR="0023755C" w:rsidRPr="00304E35" w:rsidRDefault="0023755C" w:rsidP="001725A5">
      <w:pPr>
        <w:shd w:val="clear" w:color="auto" w:fill="FFFFFF"/>
        <w:ind w:left="-567" w:firstLine="709"/>
        <w:rPr>
          <w:color w:val="000000"/>
          <w:sz w:val="28"/>
          <w:szCs w:val="28"/>
        </w:rPr>
      </w:pPr>
      <w:r w:rsidRPr="00304E35">
        <w:rPr>
          <w:color w:val="000000"/>
          <w:sz w:val="28"/>
          <w:szCs w:val="28"/>
        </w:rPr>
        <w:t>Порядок</w:t>
      </w:r>
      <w:r>
        <w:rPr>
          <w:color w:val="000000"/>
          <w:sz w:val="28"/>
          <w:szCs w:val="28"/>
        </w:rPr>
        <w:t xml:space="preserve"> </w:t>
      </w:r>
      <w:r w:rsidRPr="00304E35">
        <w:rPr>
          <w:color w:val="000000"/>
          <w:sz w:val="28"/>
          <w:szCs w:val="28"/>
        </w:rPr>
        <w:t>применения поощрений определяется нормативными правовыми актами</w:t>
      </w:r>
      <w:r>
        <w:rPr>
          <w:color w:val="000000"/>
          <w:sz w:val="28"/>
          <w:szCs w:val="28"/>
        </w:rPr>
        <w:t xml:space="preserve"> Администрации </w:t>
      </w:r>
      <w:r w:rsidRPr="00304E35">
        <w:rPr>
          <w:color w:val="000000"/>
          <w:sz w:val="28"/>
          <w:szCs w:val="28"/>
        </w:rPr>
        <w:t>в соответствии с федеральными и областными</w:t>
      </w:r>
      <w:r>
        <w:rPr>
          <w:color w:val="000000"/>
          <w:sz w:val="28"/>
          <w:szCs w:val="28"/>
        </w:rPr>
        <w:t xml:space="preserve"> </w:t>
      </w:r>
      <w:r w:rsidRPr="00304E35">
        <w:rPr>
          <w:color w:val="000000"/>
          <w:sz w:val="28"/>
          <w:szCs w:val="28"/>
        </w:rPr>
        <w:t>законами.</w:t>
      </w:r>
    </w:p>
    <w:p w:rsidR="0023755C" w:rsidRDefault="0023755C" w:rsidP="001725A5">
      <w:pPr>
        <w:shd w:val="clear" w:color="auto" w:fill="FFFFFF"/>
        <w:ind w:left="-567" w:firstLine="709"/>
        <w:rPr>
          <w:color w:val="000000"/>
          <w:sz w:val="28"/>
          <w:szCs w:val="28"/>
        </w:rPr>
      </w:pPr>
      <w:r>
        <w:rPr>
          <w:color w:val="000000"/>
          <w:sz w:val="28"/>
          <w:szCs w:val="28"/>
        </w:rPr>
        <w:t>10</w:t>
      </w:r>
      <w:r w:rsidRPr="00304E35">
        <w:rPr>
          <w:color w:val="000000"/>
          <w:sz w:val="28"/>
          <w:szCs w:val="28"/>
        </w:rPr>
        <w:t>.4. Соответствующая запись о поощрении или награждении вносится в трудовую</w:t>
      </w:r>
      <w:r>
        <w:rPr>
          <w:color w:val="000000"/>
          <w:sz w:val="28"/>
          <w:szCs w:val="28"/>
        </w:rPr>
        <w:t xml:space="preserve"> </w:t>
      </w:r>
      <w:r w:rsidRPr="00304E35">
        <w:rPr>
          <w:color w:val="000000"/>
          <w:sz w:val="28"/>
          <w:szCs w:val="28"/>
        </w:rPr>
        <w:t>книжку и личное дело</w:t>
      </w:r>
      <w:r>
        <w:rPr>
          <w:color w:val="000000"/>
          <w:sz w:val="28"/>
          <w:szCs w:val="28"/>
        </w:rPr>
        <w:t xml:space="preserve"> Работника</w:t>
      </w:r>
      <w:r w:rsidRPr="00304E35">
        <w:rPr>
          <w:color w:val="000000"/>
          <w:sz w:val="28"/>
          <w:szCs w:val="28"/>
        </w:rPr>
        <w:t>.</w:t>
      </w:r>
    </w:p>
    <w:p w:rsidR="0023755C" w:rsidRDefault="0023755C" w:rsidP="001725A5">
      <w:pPr>
        <w:shd w:val="clear" w:color="auto" w:fill="FFFFFF"/>
        <w:ind w:left="-567" w:firstLine="709"/>
        <w:rPr>
          <w:color w:val="000000"/>
          <w:sz w:val="28"/>
          <w:szCs w:val="28"/>
        </w:rPr>
      </w:pPr>
    </w:p>
    <w:p w:rsidR="0023755C" w:rsidRDefault="0023755C" w:rsidP="001725A5">
      <w:pPr>
        <w:shd w:val="clear" w:color="auto" w:fill="FFFFFF"/>
        <w:ind w:left="-567" w:firstLine="709"/>
        <w:jc w:val="center"/>
        <w:rPr>
          <w:b/>
          <w:color w:val="000000"/>
          <w:sz w:val="28"/>
          <w:szCs w:val="28"/>
        </w:rPr>
      </w:pPr>
      <w:r w:rsidRPr="00C207CE">
        <w:rPr>
          <w:b/>
          <w:color w:val="000000"/>
          <w:sz w:val="28"/>
          <w:szCs w:val="28"/>
        </w:rPr>
        <w:t>11. Дисциплина труда</w:t>
      </w:r>
    </w:p>
    <w:p w:rsidR="0023755C" w:rsidRDefault="0023755C" w:rsidP="001725A5">
      <w:pPr>
        <w:shd w:val="clear" w:color="auto" w:fill="FFFFFF"/>
        <w:ind w:left="-567" w:firstLine="709"/>
        <w:rPr>
          <w:b/>
          <w:color w:val="000000"/>
          <w:sz w:val="28"/>
          <w:szCs w:val="28"/>
        </w:rPr>
      </w:pPr>
    </w:p>
    <w:p w:rsidR="0023755C" w:rsidRPr="00830396" w:rsidRDefault="0023755C" w:rsidP="001725A5">
      <w:pPr>
        <w:shd w:val="clear" w:color="auto" w:fill="FFFFFF"/>
        <w:ind w:left="-567" w:firstLine="709"/>
        <w:rPr>
          <w:color w:val="000000"/>
          <w:sz w:val="28"/>
          <w:szCs w:val="28"/>
        </w:rPr>
      </w:pPr>
      <w:r w:rsidRPr="00830396">
        <w:rPr>
          <w:color w:val="000000"/>
          <w:sz w:val="28"/>
          <w:szCs w:val="28"/>
        </w:rPr>
        <w:t>11.1. Дисциплина труда - обязательное для всех работников подчинение правилам</w:t>
      </w:r>
      <w:r>
        <w:rPr>
          <w:color w:val="000000"/>
          <w:sz w:val="28"/>
          <w:szCs w:val="28"/>
        </w:rPr>
        <w:t xml:space="preserve"> </w:t>
      </w:r>
      <w:r w:rsidRPr="00830396">
        <w:rPr>
          <w:color w:val="000000"/>
          <w:sz w:val="28"/>
          <w:szCs w:val="28"/>
        </w:rPr>
        <w:t>поведения, определенным Трудовым кодексом Российской Федерации, иными федеральными законами, соглашениями, настоящими Правилами, иными локальными</w:t>
      </w:r>
      <w:r>
        <w:rPr>
          <w:color w:val="000000"/>
          <w:sz w:val="28"/>
          <w:szCs w:val="28"/>
        </w:rPr>
        <w:t xml:space="preserve"> </w:t>
      </w:r>
      <w:r w:rsidRPr="00830396">
        <w:rPr>
          <w:color w:val="000000"/>
          <w:sz w:val="28"/>
          <w:szCs w:val="28"/>
        </w:rPr>
        <w:t>нормативными актами Администрации, трудовым договором.</w:t>
      </w:r>
    </w:p>
    <w:p w:rsidR="0023755C" w:rsidRPr="00E16278" w:rsidRDefault="0023755C" w:rsidP="001725A5">
      <w:pPr>
        <w:shd w:val="clear" w:color="auto" w:fill="FFFFFF"/>
        <w:spacing w:line="240" w:lineRule="atLeast"/>
        <w:ind w:left="-567" w:firstLine="709"/>
        <w:rPr>
          <w:color w:val="000000"/>
          <w:sz w:val="28"/>
          <w:szCs w:val="28"/>
        </w:rPr>
      </w:pPr>
      <w:r>
        <w:rPr>
          <w:color w:val="000000"/>
          <w:sz w:val="28"/>
          <w:szCs w:val="28"/>
        </w:rPr>
        <w:lastRenderedPageBreak/>
        <w:t xml:space="preserve">За </w:t>
      </w:r>
      <w:r w:rsidRPr="00E16278">
        <w:rPr>
          <w:color w:val="000000"/>
          <w:sz w:val="28"/>
          <w:szCs w:val="28"/>
        </w:rPr>
        <w:t>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11.2. Работодатель имеет право применить следующие дисциплинарные взыскания: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замечание;</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выговор;</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w:t>
      </w:r>
      <w:r>
        <w:rPr>
          <w:color w:val="000000"/>
          <w:sz w:val="28"/>
          <w:szCs w:val="28"/>
        </w:rPr>
        <w:t xml:space="preserve"> </w:t>
      </w:r>
      <w:r w:rsidRPr="00E16278">
        <w:rPr>
          <w:color w:val="000000"/>
          <w:sz w:val="28"/>
          <w:szCs w:val="28"/>
        </w:rPr>
        <w:t>увольнение по соответствующим основаниям, предусмотренным </w:t>
      </w:r>
      <w:r>
        <w:rPr>
          <w:color w:val="000000"/>
          <w:sz w:val="28"/>
          <w:szCs w:val="28"/>
        </w:rPr>
        <w:t xml:space="preserve"> </w:t>
      </w:r>
      <w:r w:rsidRPr="00AB13CF">
        <w:rPr>
          <w:color w:val="000000"/>
          <w:sz w:val="28"/>
        </w:rPr>
        <w:t>Трудовым</w:t>
      </w:r>
      <w:r w:rsidRPr="00AB13CF">
        <w:rPr>
          <w:color w:val="000000"/>
          <w:sz w:val="28"/>
          <w:szCs w:val="28"/>
        </w:rPr>
        <w:t> </w:t>
      </w:r>
      <w:hyperlink r:id="rId73" w:history="1">
        <w:r w:rsidRPr="00AB13CF">
          <w:rPr>
            <w:color w:val="000000"/>
            <w:sz w:val="28"/>
          </w:rPr>
          <w:t>кодексом</w:t>
        </w:r>
      </w:hyperlink>
      <w:r w:rsidRPr="00AB13CF">
        <w:rPr>
          <w:color w:val="000000"/>
          <w:sz w:val="28"/>
          <w:szCs w:val="28"/>
        </w:rPr>
        <w:t> </w:t>
      </w:r>
      <w:hyperlink r:id="rId74" w:history="1">
        <w:r w:rsidRPr="00AB13CF">
          <w:rPr>
            <w:color w:val="000000"/>
            <w:sz w:val="28"/>
          </w:rPr>
          <w:t>Российской Федерации</w:t>
        </w:r>
      </w:hyperlink>
      <w:r w:rsidRPr="00E16278">
        <w:rPr>
          <w:color w:val="000000"/>
          <w:sz w:val="28"/>
          <w:szCs w:val="28"/>
        </w:rPr>
        <w:t>.</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11.4.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подпись, то составляется соответствующий акт.</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11.5. Дисциплинарное взыскание может быть обжаловано Работником в государственной инспекции труда и (или) органах по рассмотрению индивидуальных трудовых споров.</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11.7.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11.8. Работник освобождается от материальной ответственности, если ущерб возник вследствие:</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действия непреодолимой силы;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нормального хозяйственного риска;</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 крайней необходимости или необходимой обороны;</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-неисполнения Работодателем обязанности по обеспечению надлежащих условий для хранения имущества, вверенного Работнику.</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11.9. В случае увольнения без уважительных причин до истечения срока, обусловленного </w:t>
      </w:r>
      <w:r w:rsidRPr="00830396">
        <w:rPr>
          <w:color w:val="000000"/>
          <w:sz w:val="28"/>
        </w:rPr>
        <w:t>Трудовым</w:t>
      </w:r>
      <w:r w:rsidRPr="00830396">
        <w:rPr>
          <w:color w:val="000000"/>
          <w:sz w:val="28"/>
          <w:szCs w:val="28"/>
        </w:rPr>
        <w:t> </w:t>
      </w:r>
      <w:r w:rsidRPr="00E16278">
        <w:rPr>
          <w:color w:val="000000"/>
          <w:sz w:val="28"/>
          <w:szCs w:val="28"/>
        </w:rPr>
        <w:t>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w:t>
      </w:r>
      <w:r w:rsidRPr="00830396">
        <w:rPr>
          <w:color w:val="000000"/>
          <w:sz w:val="28"/>
        </w:rPr>
        <w:t>Трудовым</w:t>
      </w:r>
      <w:r w:rsidRPr="00E16278">
        <w:rPr>
          <w:color w:val="000000"/>
          <w:sz w:val="28"/>
          <w:szCs w:val="28"/>
        </w:rPr>
        <w:t> договором или соглашением об обучении.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 Ответственность Работодателя:</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 xml:space="preserve">.1. Материальная ответственность Работодателя наступает в случае причинения ущерба Работнику в результате виновного противоправного </w:t>
      </w:r>
      <w:r w:rsidRPr="00E16278">
        <w:rPr>
          <w:color w:val="000000"/>
          <w:sz w:val="28"/>
          <w:szCs w:val="28"/>
        </w:rPr>
        <w:lastRenderedPageBreak/>
        <w:t>поведения (действий или бездействия), если иное не предусмотрено </w:t>
      </w:r>
      <w:hyperlink r:id="rId75" w:history="1">
        <w:r w:rsidRPr="00E16278">
          <w:rPr>
            <w:color w:val="000000"/>
            <w:sz w:val="28"/>
            <w:u w:val="single"/>
          </w:rPr>
          <w:t>Трудовым</w:t>
        </w:r>
      </w:hyperlink>
      <w:r w:rsidRPr="00E16278">
        <w:rPr>
          <w:color w:val="000000"/>
          <w:sz w:val="28"/>
          <w:szCs w:val="28"/>
        </w:rPr>
        <w:t> </w:t>
      </w:r>
      <w:hyperlink r:id="rId76" w:history="1">
        <w:r w:rsidRPr="00E16278">
          <w:rPr>
            <w:color w:val="000000"/>
            <w:sz w:val="28"/>
            <w:u w:val="single"/>
          </w:rPr>
          <w:t>кодексом</w:t>
        </w:r>
      </w:hyperlink>
      <w:r w:rsidRPr="00E16278">
        <w:rPr>
          <w:color w:val="000000"/>
          <w:sz w:val="28"/>
          <w:szCs w:val="28"/>
        </w:rPr>
        <w:t> РФ или иными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.2. Работодатель, причинивший ущерб Работнику, возмещает этот ущерб в соответствии с </w:t>
      </w:r>
      <w:hyperlink r:id="rId77" w:history="1">
        <w:r w:rsidRPr="00E16278">
          <w:rPr>
            <w:color w:val="000000"/>
            <w:sz w:val="28"/>
            <w:u w:val="single"/>
          </w:rPr>
          <w:t>Трудовым</w:t>
        </w:r>
      </w:hyperlink>
      <w:r w:rsidRPr="00E16278">
        <w:rPr>
          <w:color w:val="000000"/>
          <w:sz w:val="28"/>
          <w:szCs w:val="28"/>
        </w:rPr>
        <w:t> </w:t>
      </w:r>
      <w:hyperlink r:id="rId78" w:history="1">
        <w:r w:rsidRPr="00E16278">
          <w:rPr>
            <w:color w:val="000000"/>
            <w:sz w:val="28"/>
            <w:u w:val="single"/>
          </w:rPr>
          <w:t>кодексом</w:t>
        </w:r>
      </w:hyperlink>
      <w:r w:rsidRPr="00E16278">
        <w:rPr>
          <w:color w:val="000000"/>
          <w:sz w:val="28"/>
          <w:szCs w:val="28"/>
        </w:rPr>
        <w:t> РФ и иными федеральными законами.</w:t>
      </w:r>
    </w:p>
    <w:p w:rsidR="0023755C" w:rsidRPr="00E16278"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10.3</w:t>
      </w:r>
      <w:r w:rsidRPr="00E16278">
        <w:rPr>
          <w:color w:val="000000"/>
          <w:sz w:val="28"/>
          <w:szCs w:val="28"/>
        </w:rPr>
        <w:t>. Работодатель обязан возместить Работнику не полученный им заработок во всех случаях незаконного лишения Работника возможности трудиться.</w:t>
      </w:r>
    </w:p>
    <w:p w:rsidR="0023755C" w:rsidRDefault="0023755C" w:rsidP="001725A5">
      <w:pPr>
        <w:shd w:val="clear" w:color="auto" w:fill="FFFFFF"/>
        <w:spacing w:line="240" w:lineRule="atLeast"/>
        <w:ind w:left="-567" w:firstLine="709"/>
        <w:rPr>
          <w:color w:val="000000"/>
          <w:sz w:val="28"/>
          <w:szCs w:val="28"/>
        </w:rPr>
      </w:pPr>
      <w:r w:rsidRPr="00E16278">
        <w:rPr>
          <w:color w:val="000000"/>
          <w:sz w:val="28"/>
          <w:szCs w:val="28"/>
        </w:rPr>
        <w:t>11.</w:t>
      </w:r>
      <w:r>
        <w:rPr>
          <w:color w:val="000000"/>
          <w:sz w:val="28"/>
          <w:szCs w:val="28"/>
        </w:rPr>
        <w:t>10</w:t>
      </w:r>
      <w:r w:rsidRPr="00E16278">
        <w:rPr>
          <w:color w:val="000000"/>
          <w:sz w:val="28"/>
          <w:szCs w:val="28"/>
        </w:rPr>
        <w:t>.</w:t>
      </w:r>
      <w:r>
        <w:rPr>
          <w:color w:val="000000"/>
          <w:sz w:val="28"/>
          <w:szCs w:val="28"/>
        </w:rPr>
        <w:t>4</w:t>
      </w:r>
      <w:r w:rsidRPr="00E16278">
        <w:rPr>
          <w:color w:val="000000"/>
          <w:sz w:val="28"/>
          <w:szCs w:val="28"/>
        </w:rPr>
        <w:t>.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725A5" w:rsidRPr="001725A5" w:rsidRDefault="001725A5" w:rsidP="001725A5">
      <w:pPr>
        <w:shd w:val="clear" w:color="auto" w:fill="FFFFFF"/>
        <w:spacing w:line="240" w:lineRule="atLeast"/>
        <w:ind w:left="-567" w:firstLine="709"/>
        <w:rPr>
          <w:color w:val="000000"/>
          <w:sz w:val="28"/>
          <w:szCs w:val="28"/>
        </w:rPr>
      </w:pPr>
    </w:p>
    <w:p w:rsidR="0023755C" w:rsidRPr="000A1E58" w:rsidRDefault="0023755C" w:rsidP="001725A5">
      <w:pPr>
        <w:ind w:left="-567"/>
        <w:jc w:val="center"/>
        <w:rPr>
          <w:b/>
          <w:sz w:val="28"/>
          <w:szCs w:val="28"/>
        </w:rPr>
      </w:pPr>
      <w:r>
        <w:rPr>
          <w:b/>
          <w:sz w:val="28"/>
          <w:szCs w:val="28"/>
        </w:rPr>
        <w:t>1</w:t>
      </w:r>
      <w:r w:rsidRPr="000A1E58">
        <w:rPr>
          <w:b/>
          <w:sz w:val="28"/>
          <w:szCs w:val="28"/>
        </w:rPr>
        <w:t>2. Особенности регулирования труда работников органов местного самоуправления</w:t>
      </w:r>
    </w:p>
    <w:p w:rsidR="0023755C" w:rsidRPr="000A1E58" w:rsidRDefault="0023755C" w:rsidP="001725A5">
      <w:pPr>
        <w:ind w:left="-567"/>
        <w:rPr>
          <w:sz w:val="28"/>
          <w:szCs w:val="28"/>
        </w:rPr>
      </w:pPr>
    </w:p>
    <w:p w:rsidR="0023755C" w:rsidRPr="000A1E58" w:rsidRDefault="0023755C" w:rsidP="001725A5">
      <w:pPr>
        <w:ind w:left="-567" w:firstLine="709"/>
        <w:rPr>
          <w:sz w:val="28"/>
          <w:szCs w:val="28"/>
        </w:rPr>
      </w:pPr>
      <w:r>
        <w:rPr>
          <w:sz w:val="28"/>
          <w:szCs w:val="28"/>
        </w:rPr>
        <w:t>12.1.</w:t>
      </w:r>
      <w:r w:rsidRPr="000A1E58">
        <w:rPr>
          <w:sz w:val="28"/>
          <w:szCs w:val="28"/>
        </w:rPr>
        <w:t xml:space="preserve">На работников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w:t>
      </w:r>
      <w:r>
        <w:rPr>
          <w:sz w:val="28"/>
          <w:szCs w:val="28"/>
        </w:rPr>
        <w:t>Трудовым к</w:t>
      </w:r>
      <w:r w:rsidRPr="000A1E58">
        <w:rPr>
          <w:sz w:val="28"/>
          <w:szCs w:val="28"/>
        </w:rPr>
        <w:t>одексом</w:t>
      </w:r>
      <w:r>
        <w:rPr>
          <w:sz w:val="28"/>
          <w:szCs w:val="28"/>
        </w:rPr>
        <w:t xml:space="preserve"> РФ</w:t>
      </w:r>
      <w:r w:rsidRPr="000A1E58">
        <w:rPr>
          <w:sz w:val="28"/>
          <w:szCs w:val="28"/>
        </w:rPr>
        <w:t>, другими федеральными законами и иными нормативными правовыми актами Российской Федерации.</w:t>
      </w:r>
    </w:p>
    <w:p w:rsidR="0023755C" w:rsidRPr="000A1E58" w:rsidRDefault="0023755C" w:rsidP="001725A5">
      <w:pPr>
        <w:ind w:left="-567" w:firstLine="709"/>
        <w:rPr>
          <w:sz w:val="28"/>
          <w:szCs w:val="28"/>
        </w:rPr>
      </w:pPr>
      <w:r>
        <w:rPr>
          <w:sz w:val="28"/>
          <w:szCs w:val="28"/>
        </w:rPr>
        <w:t xml:space="preserve">12.2. </w:t>
      </w:r>
      <w:r w:rsidRPr="000A1E58">
        <w:rPr>
          <w:sz w:val="28"/>
          <w:szCs w:val="28"/>
        </w:rPr>
        <w:t>Под работниками органов местного самоуправления понимаются лица, замещающие на основании трудового договора в органах местного самоуправления должности, которые не являются должностями государственной или муниципальной службы.</w:t>
      </w:r>
    </w:p>
    <w:p w:rsidR="0023755C" w:rsidRPr="000A1E58" w:rsidRDefault="0023755C" w:rsidP="001725A5">
      <w:pPr>
        <w:ind w:left="-567" w:firstLine="709"/>
        <w:rPr>
          <w:sz w:val="28"/>
          <w:szCs w:val="28"/>
        </w:rPr>
      </w:pPr>
      <w:bookmarkStart w:id="4" w:name="P71"/>
      <w:bookmarkEnd w:id="4"/>
      <w:r>
        <w:rPr>
          <w:sz w:val="28"/>
          <w:szCs w:val="28"/>
        </w:rPr>
        <w:t xml:space="preserve">12.3. </w:t>
      </w:r>
      <w:r w:rsidRPr="000A1E58">
        <w:rPr>
          <w:sz w:val="28"/>
          <w:szCs w:val="28"/>
        </w:rP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23755C" w:rsidRPr="000A1E58" w:rsidRDefault="0023755C" w:rsidP="001725A5">
      <w:pPr>
        <w:ind w:left="-567" w:firstLine="709"/>
        <w:rPr>
          <w:sz w:val="28"/>
          <w:szCs w:val="28"/>
        </w:rPr>
      </w:pPr>
      <w:r>
        <w:rPr>
          <w:sz w:val="28"/>
          <w:szCs w:val="28"/>
        </w:rPr>
        <w:t xml:space="preserve">12.4. </w:t>
      </w:r>
      <w:r w:rsidRPr="000A1E58">
        <w:rPr>
          <w:sz w:val="28"/>
          <w:szCs w:val="28"/>
        </w:rPr>
        <w:t xml:space="preserve">Работник органа местного самоуправления, замещающий должность, предусмотренную </w:t>
      </w:r>
      <w:r>
        <w:rPr>
          <w:sz w:val="28"/>
          <w:szCs w:val="28"/>
        </w:rPr>
        <w:t>пунктом 12.3. настоящих Правил</w:t>
      </w:r>
      <w:r w:rsidRPr="000A1E58">
        <w:rPr>
          <w:sz w:val="28"/>
          <w:szCs w:val="28"/>
        </w:rPr>
        <w:t xml:space="preserve"> обязан сообщить в письменной форме </w:t>
      </w:r>
      <w:r>
        <w:rPr>
          <w:sz w:val="28"/>
          <w:szCs w:val="28"/>
        </w:rPr>
        <w:t>Р</w:t>
      </w:r>
      <w:r w:rsidRPr="000A1E58">
        <w:rPr>
          <w:sz w:val="28"/>
          <w:szCs w:val="28"/>
        </w:rPr>
        <w:t xml:space="preserve">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w:t>
      </w:r>
      <w:r w:rsidRPr="000A1E58">
        <w:rPr>
          <w:sz w:val="28"/>
          <w:szCs w:val="28"/>
        </w:rPr>
        <w:lastRenderedPageBreak/>
        <w:t>документа, подтверждающего право на постоянное проживание гражданина Российской Федерации на территории иностранного государства.</w:t>
      </w:r>
    </w:p>
    <w:p w:rsidR="0023755C" w:rsidRPr="000A1E58" w:rsidRDefault="0023755C" w:rsidP="001725A5">
      <w:pPr>
        <w:ind w:left="-567" w:firstLine="709"/>
        <w:rPr>
          <w:sz w:val="28"/>
          <w:szCs w:val="28"/>
        </w:rPr>
      </w:pPr>
      <w:r>
        <w:rPr>
          <w:sz w:val="28"/>
          <w:szCs w:val="28"/>
        </w:rPr>
        <w:t xml:space="preserve">12.5. </w:t>
      </w:r>
      <w:r w:rsidRPr="000A1E58">
        <w:rPr>
          <w:sz w:val="28"/>
          <w:szCs w:val="28"/>
        </w:rPr>
        <w:t xml:space="preserve">Трудовой договор с работником </w:t>
      </w:r>
      <w:r>
        <w:rPr>
          <w:sz w:val="28"/>
          <w:szCs w:val="28"/>
        </w:rPr>
        <w:t xml:space="preserve"> </w:t>
      </w:r>
      <w:r w:rsidRPr="000A1E58">
        <w:rPr>
          <w:sz w:val="28"/>
          <w:szCs w:val="28"/>
        </w:rPr>
        <w:t>органа местного самоуправления, который замещает должность, предусмотренную</w:t>
      </w:r>
      <w:r>
        <w:rPr>
          <w:sz w:val="28"/>
          <w:szCs w:val="28"/>
        </w:rPr>
        <w:t xml:space="preserve"> пунктом 12.3. настоящих Правил</w:t>
      </w:r>
      <w:r w:rsidRPr="000A1E58">
        <w:rPr>
          <w:sz w:val="28"/>
          <w:szCs w:val="28"/>
        </w:rPr>
        <w:t xml:space="preserve">,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w:t>
      </w:r>
      <w:r w:rsidRPr="00AB13CF">
        <w:rPr>
          <w:sz w:val="28"/>
          <w:szCs w:val="28"/>
        </w:rPr>
        <w:t xml:space="preserve">предусмотренному пунктом 13 части первой статьи 83 </w:t>
      </w:r>
      <w:r>
        <w:rPr>
          <w:sz w:val="28"/>
          <w:szCs w:val="28"/>
        </w:rPr>
        <w:t>Трудового к</w:t>
      </w:r>
      <w:r w:rsidRPr="000A1E58">
        <w:rPr>
          <w:sz w:val="28"/>
          <w:szCs w:val="28"/>
        </w:rPr>
        <w:t>одекса</w:t>
      </w:r>
      <w:r>
        <w:rPr>
          <w:sz w:val="28"/>
          <w:szCs w:val="28"/>
        </w:rPr>
        <w:t xml:space="preserve"> РФ</w:t>
      </w:r>
      <w:r w:rsidRPr="000A1E58">
        <w:rPr>
          <w:sz w:val="28"/>
          <w:szCs w:val="28"/>
        </w:rPr>
        <w:t xml:space="preserve">, в случае, если этого работника невозможно перевести на другую имеющуюся у работодателя работу в соответствии с </w:t>
      </w:r>
      <w:r w:rsidRPr="00AB13CF">
        <w:rPr>
          <w:sz w:val="28"/>
          <w:szCs w:val="28"/>
        </w:rPr>
        <w:t>частью второй статьи 83</w:t>
      </w:r>
      <w:r w:rsidRPr="000A1E58">
        <w:rPr>
          <w:sz w:val="28"/>
          <w:szCs w:val="28"/>
        </w:rPr>
        <w:t xml:space="preserve"> настоящего </w:t>
      </w:r>
      <w:r>
        <w:rPr>
          <w:sz w:val="28"/>
          <w:szCs w:val="28"/>
        </w:rPr>
        <w:t>трудового к</w:t>
      </w:r>
      <w:r w:rsidRPr="000A1E58">
        <w:rPr>
          <w:sz w:val="28"/>
          <w:szCs w:val="28"/>
        </w:rPr>
        <w:t>одекса</w:t>
      </w:r>
      <w:r>
        <w:rPr>
          <w:sz w:val="28"/>
          <w:szCs w:val="28"/>
        </w:rPr>
        <w:t xml:space="preserve"> РФ</w:t>
      </w:r>
      <w:r w:rsidRPr="000A1E58">
        <w:rPr>
          <w:sz w:val="28"/>
          <w:szCs w:val="28"/>
        </w:rPr>
        <w:t xml:space="preserve">.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r w:rsidRPr="00AB13CF">
        <w:rPr>
          <w:sz w:val="28"/>
          <w:szCs w:val="28"/>
        </w:rPr>
        <w:t>часть вторая статьи 83</w:t>
      </w:r>
      <w:r w:rsidRPr="000A1E58">
        <w:rPr>
          <w:sz w:val="28"/>
          <w:szCs w:val="28"/>
        </w:rPr>
        <w:t xml:space="preserve"> </w:t>
      </w:r>
      <w:r>
        <w:rPr>
          <w:sz w:val="28"/>
          <w:szCs w:val="28"/>
        </w:rPr>
        <w:t>Трудового к</w:t>
      </w:r>
      <w:r w:rsidRPr="000A1E58">
        <w:rPr>
          <w:sz w:val="28"/>
          <w:szCs w:val="28"/>
        </w:rPr>
        <w:t>одекса</w:t>
      </w:r>
      <w:r>
        <w:rPr>
          <w:sz w:val="28"/>
          <w:szCs w:val="28"/>
        </w:rPr>
        <w:t xml:space="preserve"> РФ</w:t>
      </w:r>
      <w:r w:rsidRPr="000A1E58">
        <w:rPr>
          <w:sz w:val="28"/>
          <w:szCs w:val="28"/>
        </w:rPr>
        <w:t xml:space="preserve"> не применяется.</w:t>
      </w:r>
    </w:p>
    <w:p w:rsidR="0023755C" w:rsidRPr="000A1E58" w:rsidRDefault="0023755C" w:rsidP="001725A5">
      <w:pPr>
        <w:ind w:left="-567"/>
        <w:rPr>
          <w:sz w:val="28"/>
          <w:szCs w:val="28"/>
        </w:rPr>
      </w:pPr>
    </w:p>
    <w:p w:rsidR="0023755C" w:rsidRPr="00D34E0A" w:rsidRDefault="0023755C" w:rsidP="001725A5">
      <w:pPr>
        <w:ind w:left="-567"/>
        <w:jc w:val="center"/>
        <w:rPr>
          <w:b/>
          <w:color w:val="000000"/>
          <w:sz w:val="28"/>
          <w:szCs w:val="28"/>
        </w:rPr>
      </w:pPr>
      <w:r w:rsidRPr="00D34E0A">
        <w:rPr>
          <w:b/>
          <w:color w:val="000000"/>
          <w:sz w:val="28"/>
          <w:szCs w:val="28"/>
        </w:rPr>
        <w:t>13. Заключительные положения</w:t>
      </w:r>
    </w:p>
    <w:p w:rsidR="0023755C" w:rsidRPr="00E16278" w:rsidRDefault="0023755C" w:rsidP="001725A5">
      <w:pPr>
        <w:shd w:val="clear" w:color="auto" w:fill="FFFFFF"/>
        <w:spacing w:before="240" w:after="240"/>
        <w:ind w:left="-567" w:firstLine="709"/>
        <w:rPr>
          <w:color w:val="000000"/>
          <w:sz w:val="28"/>
          <w:szCs w:val="28"/>
        </w:rPr>
      </w:pPr>
      <w:r w:rsidRPr="00E16278">
        <w:rPr>
          <w:color w:val="000000"/>
          <w:sz w:val="28"/>
          <w:szCs w:val="28"/>
        </w:rPr>
        <w:t> </w:t>
      </w:r>
      <w:r>
        <w:rPr>
          <w:color w:val="000000"/>
          <w:sz w:val="28"/>
          <w:szCs w:val="28"/>
        </w:rPr>
        <w:t>13</w:t>
      </w:r>
      <w:r w:rsidRPr="00E16278">
        <w:rPr>
          <w:color w:val="000000"/>
          <w:sz w:val="28"/>
          <w:szCs w:val="28"/>
        </w:rPr>
        <w:t>.1. По всем вопросам, не нашедшим своего решения в настоящих Правилах, Работники и Работодатель руководствуются положениями Трудового </w:t>
      </w:r>
      <w:hyperlink r:id="rId79" w:history="1">
        <w:r w:rsidRPr="00AB13CF">
          <w:rPr>
            <w:color w:val="000000"/>
            <w:sz w:val="28"/>
          </w:rPr>
          <w:t>кодекса</w:t>
        </w:r>
      </w:hyperlink>
      <w:r w:rsidRPr="00AB13CF">
        <w:rPr>
          <w:color w:val="000000"/>
          <w:sz w:val="28"/>
          <w:szCs w:val="28"/>
        </w:rPr>
        <w:t> </w:t>
      </w:r>
      <w:r w:rsidRPr="00AB13CF">
        <w:rPr>
          <w:color w:val="000000"/>
          <w:sz w:val="28"/>
        </w:rPr>
        <w:t>Российской Федерации</w:t>
      </w:r>
      <w:r w:rsidRPr="00E16278">
        <w:rPr>
          <w:color w:val="000000"/>
          <w:sz w:val="28"/>
          <w:szCs w:val="28"/>
        </w:rPr>
        <w:t> и иных нормативных правовых актов РФ.</w:t>
      </w:r>
      <w:r w:rsidR="001725A5">
        <w:rPr>
          <w:color w:val="000000"/>
          <w:sz w:val="28"/>
          <w:szCs w:val="28"/>
        </w:rPr>
        <w:t xml:space="preserve">                                                                                                                                                  </w:t>
      </w:r>
      <w:r w:rsidR="001725A5" w:rsidRPr="001725A5">
        <w:rPr>
          <w:color w:val="000000"/>
          <w:sz w:val="16"/>
          <w:szCs w:val="16"/>
        </w:rPr>
        <w:t>.</w:t>
      </w:r>
      <w:r w:rsidR="001725A5">
        <w:rPr>
          <w:color w:val="000000"/>
          <w:sz w:val="28"/>
          <w:szCs w:val="28"/>
        </w:rPr>
        <w:t xml:space="preserve">          </w:t>
      </w:r>
      <w:r w:rsidRPr="00E16278">
        <w:rPr>
          <w:color w:val="000000"/>
          <w:sz w:val="28"/>
          <w:szCs w:val="28"/>
        </w:rPr>
        <w:t>1</w:t>
      </w:r>
      <w:r>
        <w:rPr>
          <w:color w:val="000000"/>
          <w:sz w:val="28"/>
          <w:szCs w:val="28"/>
        </w:rPr>
        <w:t>3</w:t>
      </w:r>
      <w:r w:rsidRPr="00E16278">
        <w:rPr>
          <w:color w:val="000000"/>
          <w:sz w:val="28"/>
          <w:szCs w:val="28"/>
        </w:rPr>
        <w:t>.2. По инициативе Работодателя или работников в настоящие Правила могут вноситься изменения и дополнения в порядке, установленном </w:t>
      </w:r>
      <w:r w:rsidRPr="00AB13CF">
        <w:rPr>
          <w:color w:val="000000"/>
          <w:sz w:val="28"/>
        </w:rPr>
        <w:t>Трудовым</w:t>
      </w:r>
      <w:r w:rsidRPr="00E16278">
        <w:rPr>
          <w:color w:val="000000"/>
          <w:sz w:val="28"/>
          <w:szCs w:val="28"/>
        </w:rPr>
        <w:t> законодательством.</w:t>
      </w:r>
    </w:p>
    <w:p w:rsidR="00BE01E1" w:rsidRPr="005410A9" w:rsidRDefault="00BE01E1" w:rsidP="001725A5">
      <w:pPr>
        <w:ind w:left="-567"/>
      </w:pPr>
    </w:p>
    <w:sectPr w:rsidR="00BE01E1" w:rsidRPr="005410A9" w:rsidSect="00F15151">
      <w:headerReference w:type="default" r:id="rId80"/>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B71" w:rsidRDefault="000C1B71" w:rsidP="007E125D">
      <w:r>
        <w:separator/>
      </w:r>
    </w:p>
  </w:endnote>
  <w:endnote w:type="continuationSeparator" w:id="1">
    <w:p w:rsidR="000C1B71" w:rsidRDefault="000C1B71" w:rsidP="007E1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B71" w:rsidRDefault="000C1B71" w:rsidP="007E125D">
      <w:r>
        <w:separator/>
      </w:r>
    </w:p>
  </w:footnote>
  <w:footnote w:type="continuationSeparator" w:id="1">
    <w:p w:rsidR="000C1B71" w:rsidRDefault="000C1B71" w:rsidP="007E1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4248"/>
      <w:docPartObj>
        <w:docPartGallery w:val="Page Numbers (Top of Page)"/>
        <w:docPartUnique/>
      </w:docPartObj>
    </w:sdtPr>
    <w:sdtContent>
      <w:p w:rsidR="0023755C" w:rsidRDefault="0023755C">
        <w:pPr>
          <w:pStyle w:val="a8"/>
          <w:jc w:val="center"/>
        </w:pPr>
        <w:fldSimple w:instr=" PAGE   \* MERGEFORMAT ">
          <w:r w:rsidR="001725A5">
            <w:rPr>
              <w:noProof/>
            </w:rPr>
            <w:t>2</w:t>
          </w:r>
        </w:fldSimple>
      </w:p>
    </w:sdtContent>
  </w:sdt>
  <w:p w:rsidR="0023755C" w:rsidRDefault="0023755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ED170A"/>
    <w:multiLevelType w:val="multilevel"/>
    <w:tmpl w:val="1C32FAD4"/>
    <w:lvl w:ilvl="0">
      <w:start w:val="1"/>
      <w:numFmt w:val="decimal"/>
      <w:lvlText w:val="%1."/>
      <w:lvlJc w:val="left"/>
      <w:pPr>
        <w:tabs>
          <w:tab w:val="num" w:pos="360"/>
        </w:tabs>
        <w:ind w:firstLine="709"/>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226065F8"/>
    <w:multiLevelType w:val="hybridMultilevel"/>
    <w:tmpl w:val="015EE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EE50F1"/>
    <w:multiLevelType w:val="hybridMultilevel"/>
    <w:tmpl w:val="FC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87084E"/>
    <w:multiLevelType w:val="multilevel"/>
    <w:tmpl w:val="9AD2F818"/>
    <w:lvl w:ilvl="0">
      <w:start w:val="1"/>
      <w:numFmt w:val="decimal"/>
      <w:lvlText w:val="%1."/>
      <w:lvlJc w:val="left"/>
      <w:pPr>
        <w:tabs>
          <w:tab w:val="num" w:pos="720"/>
        </w:tabs>
        <w:ind w:left="720" w:hanging="360"/>
      </w:pPr>
      <w:rPr>
        <w:rFonts w:cs="Times New Roman"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5">
    <w:nsid w:val="2C322B58"/>
    <w:multiLevelType w:val="hybridMultilevel"/>
    <w:tmpl w:val="DEACEBEE"/>
    <w:lvl w:ilvl="0" w:tplc="9FB0C77E">
      <w:start w:val="1"/>
      <w:numFmt w:val="decimal"/>
      <w:lvlText w:val="%1."/>
      <w:lvlJc w:val="left"/>
      <w:pPr>
        <w:ind w:left="1005" w:hanging="40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2E5C2962"/>
    <w:multiLevelType w:val="hybridMultilevel"/>
    <w:tmpl w:val="B7D2A5DA"/>
    <w:lvl w:ilvl="0" w:tplc="0419000F">
      <w:start w:val="1"/>
      <w:numFmt w:val="decimal"/>
      <w:lvlText w:val="%1."/>
      <w:lvlJc w:val="left"/>
      <w:pPr>
        <w:tabs>
          <w:tab w:val="num" w:pos="1431"/>
        </w:tabs>
        <w:ind w:left="1431" w:hanging="360"/>
      </w:pPr>
      <w:rPr>
        <w:rFonts w:cs="Times New Roman"/>
      </w:rPr>
    </w:lvl>
    <w:lvl w:ilvl="1" w:tplc="04190019" w:tentative="1">
      <w:start w:val="1"/>
      <w:numFmt w:val="lowerLetter"/>
      <w:lvlText w:val="%2."/>
      <w:lvlJc w:val="left"/>
      <w:pPr>
        <w:tabs>
          <w:tab w:val="num" w:pos="2151"/>
        </w:tabs>
        <w:ind w:left="2151" w:hanging="360"/>
      </w:pPr>
      <w:rPr>
        <w:rFonts w:cs="Times New Roman"/>
      </w:rPr>
    </w:lvl>
    <w:lvl w:ilvl="2" w:tplc="0419001B" w:tentative="1">
      <w:start w:val="1"/>
      <w:numFmt w:val="lowerRoman"/>
      <w:lvlText w:val="%3."/>
      <w:lvlJc w:val="right"/>
      <w:pPr>
        <w:tabs>
          <w:tab w:val="num" w:pos="2871"/>
        </w:tabs>
        <w:ind w:left="2871" w:hanging="180"/>
      </w:pPr>
      <w:rPr>
        <w:rFonts w:cs="Times New Roman"/>
      </w:rPr>
    </w:lvl>
    <w:lvl w:ilvl="3" w:tplc="0419000F" w:tentative="1">
      <w:start w:val="1"/>
      <w:numFmt w:val="decimal"/>
      <w:lvlText w:val="%4."/>
      <w:lvlJc w:val="left"/>
      <w:pPr>
        <w:tabs>
          <w:tab w:val="num" w:pos="3591"/>
        </w:tabs>
        <w:ind w:left="3591" w:hanging="360"/>
      </w:pPr>
      <w:rPr>
        <w:rFonts w:cs="Times New Roman"/>
      </w:rPr>
    </w:lvl>
    <w:lvl w:ilvl="4" w:tplc="04190019" w:tentative="1">
      <w:start w:val="1"/>
      <w:numFmt w:val="lowerLetter"/>
      <w:lvlText w:val="%5."/>
      <w:lvlJc w:val="left"/>
      <w:pPr>
        <w:tabs>
          <w:tab w:val="num" w:pos="4311"/>
        </w:tabs>
        <w:ind w:left="4311" w:hanging="360"/>
      </w:pPr>
      <w:rPr>
        <w:rFonts w:cs="Times New Roman"/>
      </w:rPr>
    </w:lvl>
    <w:lvl w:ilvl="5" w:tplc="0419001B" w:tentative="1">
      <w:start w:val="1"/>
      <w:numFmt w:val="lowerRoman"/>
      <w:lvlText w:val="%6."/>
      <w:lvlJc w:val="right"/>
      <w:pPr>
        <w:tabs>
          <w:tab w:val="num" w:pos="5031"/>
        </w:tabs>
        <w:ind w:left="5031" w:hanging="180"/>
      </w:pPr>
      <w:rPr>
        <w:rFonts w:cs="Times New Roman"/>
      </w:rPr>
    </w:lvl>
    <w:lvl w:ilvl="6" w:tplc="0419000F" w:tentative="1">
      <w:start w:val="1"/>
      <w:numFmt w:val="decimal"/>
      <w:lvlText w:val="%7."/>
      <w:lvlJc w:val="left"/>
      <w:pPr>
        <w:tabs>
          <w:tab w:val="num" w:pos="5751"/>
        </w:tabs>
        <w:ind w:left="5751" w:hanging="360"/>
      </w:pPr>
      <w:rPr>
        <w:rFonts w:cs="Times New Roman"/>
      </w:rPr>
    </w:lvl>
    <w:lvl w:ilvl="7" w:tplc="04190019" w:tentative="1">
      <w:start w:val="1"/>
      <w:numFmt w:val="lowerLetter"/>
      <w:lvlText w:val="%8."/>
      <w:lvlJc w:val="left"/>
      <w:pPr>
        <w:tabs>
          <w:tab w:val="num" w:pos="6471"/>
        </w:tabs>
        <w:ind w:left="6471" w:hanging="360"/>
      </w:pPr>
      <w:rPr>
        <w:rFonts w:cs="Times New Roman"/>
      </w:rPr>
    </w:lvl>
    <w:lvl w:ilvl="8" w:tplc="0419001B" w:tentative="1">
      <w:start w:val="1"/>
      <w:numFmt w:val="lowerRoman"/>
      <w:lvlText w:val="%9."/>
      <w:lvlJc w:val="right"/>
      <w:pPr>
        <w:tabs>
          <w:tab w:val="num" w:pos="7191"/>
        </w:tabs>
        <w:ind w:left="7191" w:hanging="180"/>
      </w:pPr>
      <w:rPr>
        <w:rFonts w:cs="Times New Roman"/>
      </w:rPr>
    </w:lvl>
  </w:abstractNum>
  <w:abstractNum w:abstractNumId="7">
    <w:nsid w:val="56FF3384"/>
    <w:multiLevelType w:val="hybridMultilevel"/>
    <w:tmpl w:val="AAD058CE"/>
    <w:lvl w:ilvl="0" w:tplc="F3B64C96">
      <w:start w:val="1"/>
      <w:numFmt w:val="decimal"/>
      <w:lvlText w:val="%1."/>
      <w:lvlJc w:val="left"/>
      <w:pPr>
        <w:tabs>
          <w:tab w:val="num" w:pos="1157"/>
        </w:tabs>
        <w:ind w:left="1157" w:hanging="360"/>
      </w:pPr>
      <w:rPr>
        <w:rFonts w:cs="Times New Roman" w:hint="default"/>
      </w:rPr>
    </w:lvl>
    <w:lvl w:ilvl="1" w:tplc="04190019" w:tentative="1">
      <w:start w:val="1"/>
      <w:numFmt w:val="lowerLetter"/>
      <w:lvlText w:val="%2."/>
      <w:lvlJc w:val="left"/>
      <w:pPr>
        <w:tabs>
          <w:tab w:val="num" w:pos="1877"/>
        </w:tabs>
        <w:ind w:left="1877" w:hanging="360"/>
      </w:pPr>
      <w:rPr>
        <w:rFonts w:cs="Times New Roman"/>
      </w:rPr>
    </w:lvl>
    <w:lvl w:ilvl="2" w:tplc="0419001B" w:tentative="1">
      <w:start w:val="1"/>
      <w:numFmt w:val="lowerRoman"/>
      <w:lvlText w:val="%3."/>
      <w:lvlJc w:val="right"/>
      <w:pPr>
        <w:tabs>
          <w:tab w:val="num" w:pos="2597"/>
        </w:tabs>
        <w:ind w:left="2597" w:hanging="180"/>
      </w:pPr>
      <w:rPr>
        <w:rFonts w:cs="Times New Roman"/>
      </w:rPr>
    </w:lvl>
    <w:lvl w:ilvl="3" w:tplc="0419000F" w:tentative="1">
      <w:start w:val="1"/>
      <w:numFmt w:val="decimal"/>
      <w:lvlText w:val="%4."/>
      <w:lvlJc w:val="left"/>
      <w:pPr>
        <w:tabs>
          <w:tab w:val="num" w:pos="3317"/>
        </w:tabs>
        <w:ind w:left="3317" w:hanging="360"/>
      </w:pPr>
      <w:rPr>
        <w:rFonts w:cs="Times New Roman"/>
      </w:rPr>
    </w:lvl>
    <w:lvl w:ilvl="4" w:tplc="04190019" w:tentative="1">
      <w:start w:val="1"/>
      <w:numFmt w:val="lowerLetter"/>
      <w:lvlText w:val="%5."/>
      <w:lvlJc w:val="left"/>
      <w:pPr>
        <w:tabs>
          <w:tab w:val="num" w:pos="4037"/>
        </w:tabs>
        <w:ind w:left="4037" w:hanging="360"/>
      </w:pPr>
      <w:rPr>
        <w:rFonts w:cs="Times New Roman"/>
      </w:rPr>
    </w:lvl>
    <w:lvl w:ilvl="5" w:tplc="0419001B" w:tentative="1">
      <w:start w:val="1"/>
      <w:numFmt w:val="lowerRoman"/>
      <w:lvlText w:val="%6."/>
      <w:lvlJc w:val="right"/>
      <w:pPr>
        <w:tabs>
          <w:tab w:val="num" w:pos="4757"/>
        </w:tabs>
        <w:ind w:left="4757" w:hanging="180"/>
      </w:pPr>
      <w:rPr>
        <w:rFonts w:cs="Times New Roman"/>
      </w:rPr>
    </w:lvl>
    <w:lvl w:ilvl="6" w:tplc="0419000F" w:tentative="1">
      <w:start w:val="1"/>
      <w:numFmt w:val="decimal"/>
      <w:lvlText w:val="%7."/>
      <w:lvlJc w:val="left"/>
      <w:pPr>
        <w:tabs>
          <w:tab w:val="num" w:pos="5477"/>
        </w:tabs>
        <w:ind w:left="5477" w:hanging="360"/>
      </w:pPr>
      <w:rPr>
        <w:rFonts w:cs="Times New Roman"/>
      </w:rPr>
    </w:lvl>
    <w:lvl w:ilvl="7" w:tplc="04190019" w:tentative="1">
      <w:start w:val="1"/>
      <w:numFmt w:val="lowerLetter"/>
      <w:lvlText w:val="%8."/>
      <w:lvlJc w:val="left"/>
      <w:pPr>
        <w:tabs>
          <w:tab w:val="num" w:pos="6197"/>
        </w:tabs>
        <w:ind w:left="6197" w:hanging="360"/>
      </w:pPr>
      <w:rPr>
        <w:rFonts w:cs="Times New Roman"/>
      </w:rPr>
    </w:lvl>
    <w:lvl w:ilvl="8" w:tplc="0419001B" w:tentative="1">
      <w:start w:val="1"/>
      <w:numFmt w:val="lowerRoman"/>
      <w:lvlText w:val="%9."/>
      <w:lvlJc w:val="right"/>
      <w:pPr>
        <w:tabs>
          <w:tab w:val="num" w:pos="6917"/>
        </w:tabs>
        <w:ind w:left="6917" w:hanging="180"/>
      </w:pPr>
      <w:rPr>
        <w:rFonts w:cs="Times New Roman"/>
      </w:rPr>
    </w:lvl>
  </w:abstractNum>
  <w:abstractNum w:abstractNumId="8">
    <w:nsid w:val="662C670F"/>
    <w:multiLevelType w:val="multilevel"/>
    <w:tmpl w:val="1C32FAD4"/>
    <w:lvl w:ilvl="0">
      <w:start w:val="1"/>
      <w:numFmt w:val="decimal"/>
      <w:lvlText w:val="%1."/>
      <w:lvlJc w:val="left"/>
      <w:pPr>
        <w:tabs>
          <w:tab w:val="num" w:pos="360"/>
        </w:tabs>
        <w:ind w:firstLine="709"/>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774862C4"/>
    <w:multiLevelType w:val="multilevel"/>
    <w:tmpl w:val="B5AE6F52"/>
    <w:lvl w:ilvl="0">
      <w:start w:val="1"/>
      <w:numFmt w:val="decimal"/>
      <w:lvlText w:val="%1."/>
      <w:lvlJc w:val="left"/>
      <w:pPr>
        <w:tabs>
          <w:tab w:val="num" w:pos="360"/>
        </w:tabs>
        <w:ind w:firstLine="709"/>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709"/>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7CEA7EEE"/>
    <w:multiLevelType w:val="hybridMultilevel"/>
    <w:tmpl w:val="90B6258E"/>
    <w:lvl w:ilvl="0" w:tplc="0419000F">
      <w:start w:val="1"/>
      <w:numFmt w:val="decimal"/>
      <w:lvlText w:val="%1."/>
      <w:lvlJc w:val="left"/>
      <w:pPr>
        <w:tabs>
          <w:tab w:val="num" w:pos="1157"/>
        </w:tabs>
        <w:ind w:left="1157" w:hanging="360"/>
      </w:pPr>
      <w:rPr>
        <w:rFonts w:cs="Times New Roman"/>
      </w:rPr>
    </w:lvl>
    <w:lvl w:ilvl="1" w:tplc="0419000D">
      <w:start w:val="1"/>
      <w:numFmt w:val="bullet"/>
      <w:lvlText w:val=""/>
      <w:lvlJc w:val="left"/>
      <w:pPr>
        <w:tabs>
          <w:tab w:val="num" w:pos="1877"/>
        </w:tabs>
        <w:ind w:left="1877" w:hanging="360"/>
      </w:pPr>
      <w:rPr>
        <w:rFonts w:ascii="Wingdings" w:hAnsi="Wingdings" w:hint="default"/>
      </w:rPr>
    </w:lvl>
    <w:lvl w:ilvl="2" w:tplc="15AA6278">
      <w:numFmt w:val="bullet"/>
      <w:lvlText w:val="-"/>
      <w:lvlJc w:val="left"/>
      <w:pPr>
        <w:tabs>
          <w:tab w:val="num" w:pos="2777"/>
        </w:tabs>
        <w:ind w:left="2777" w:hanging="360"/>
      </w:pPr>
      <w:rPr>
        <w:rFonts w:ascii="Times New Roman" w:eastAsia="Times New Roman" w:hAnsi="Times New Roman" w:hint="default"/>
      </w:rPr>
    </w:lvl>
    <w:lvl w:ilvl="3" w:tplc="0419000F">
      <w:start w:val="1"/>
      <w:numFmt w:val="decimal"/>
      <w:lvlText w:val="%4."/>
      <w:lvlJc w:val="left"/>
      <w:pPr>
        <w:tabs>
          <w:tab w:val="num" w:pos="3317"/>
        </w:tabs>
        <w:ind w:left="3317" w:hanging="360"/>
      </w:pPr>
      <w:rPr>
        <w:rFonts w:cs="Times New Roman"/>
      </w:rPr>
    </w:lvl>
    <w:lvl w:ilvl="4" w:tplc="04190019" w:tentative="1">
      <w:start w:val="1"/>
      <w:numFmt w:val="lowerLetter"/>
      <w:lvlText w:val="%5."/>
      <w:lvlJc w:val="left"/>
      <w:pPr>
        <w:tabs>
          <w:tab w:val="num" w:pos="4037"/>
        </w:tabs>
        <w:ind w:left="4037" w:hanging="360"/>
      </w:pPr>
      <w:rPr>
        <w:rFonts w:cs="Times New Roman"/>
      </w:rPr>
    </w:lvl>
    <w:lvl w:ilvl="5" w:tplc="0419001B" w:tentative="1">
      <w:start w:val="1"/>
      <w:numFmt w:val="lowerRoman"/>
      <w:lvlText w:val="%6."/>
      <w:lvlJc w:val="right"/>
      <w:pPr>
        <w:tabs>
          <w:tab w:val="num" w:pos="4757"/>
        </w:tabs>
        <w:ind w:left="4757" w:hanging="180"/>
      </w:pPr>
      <w:rPr>
        <w:rFonts w:cs="Times New Roman"/>
      </w:rPr>
    </w:lvl>
    <w:lvl w:ilvl="6" w:tplc="0419000F" w:tentative="1">
      <w:start w:val="1"/>
      <w:numFmt w:val="decimal"/>
      <w:lvlText w:val="%7."/>
      <w:lvlJc w:val="left"/>
      <w:pPr>
        <w:tabs>
          <w:tab w:val="num" w:pos="5477"/>
        </w:tabs>
        <w:ind w:left="5477" w:hanging="360"/>
      </w:pPr>
      <w:rPr>
        <w:rFonts w:cs="Times New Roman"/>
      </w:rPr>
    </w:lvl>
    <w:lvl w:ilvl="7" w:tplc="04190019" w:tentative="1">
      <w:start w:val="1"/>
      <w:numFmt w:val="lowerLetter"/>
      <w:lvlText w:val="%8."/>
      <w:lvlJc w:val="left"/>
      <w:pPr>
        <w:tabs>
          <w:tab w:val="num" w:pos="6197"/>
        </w:tabs>
        <w:ind w:left="6197" w:hanging="360"/>
      </w:pPr>
      <w:rPr>
        <w:rFonts w:cs="Times New Roman"/>
      </w:rPr>
    </w:lvl>
    <w:lvl w:ilvl="8" w:tplc="0419001B" w:tentative="1">
      <w:start w:val="1"/>
      <w:numFmt w:val="lowerRoman"/>
      <w:lvlText w:val="%9."/>
      <w:lvlJc w:val="right"/>
      <w:pPr>
        <w:tabs>
          <w:tab w:val="num" w:pos="6917"/>
        </w:tabs>
        <w:ind w:left="6917" w:hanging="180"/>
      </w:pPr>
      <w:rPr>
        <w:rFonts w:cs="Times New Roman"/>
      </w:rPr>
    </w:lvl>
  </w:abstractNum>
  <w:num w:numId="1">
    <w:abstractNumId w:val="10"/>
  </w:num>
  <w:num w:numId="2">
    <w:abstractNumId w:val="7"/>
  </w:num>
  <w:num w:numId="3">
    <w:abstractNumId w:val="9"/>
  </w:num>
  <w:num w:numId="4">
    <w:abstractNumId w:val="4"/>
  </w:num>
  <w:num w:numId="5">
    <w:abstractNumId w:val="8"/>
  </w:num>
  <w:num w:numId="6">
    <w:abstractNumId w:val="1"/>
  </w:num>
  <w:num w:numId="7">
    <w:abstractNumId w:val="6"/>
  </w:num>
  <w:num w:numId="8">
    <w:abstractNumId w:val="3"/>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58370"/>
  </w:hdrShapeDefaults>
  <w:footnotePr>
    <w:footnote w:id="0"/>
    <w:footnote w:id="1"/>
  </w:footnotePr>
  <w:endnotePr>
    <w:endnote w:id="0"/>
    <w:endnote w:id="1"/>
  </w:endnotePr>
  <w:compat/>
  <w:rsids>
    <w:rsidRoot w:val="00303117"/>
    <w:rsid w:val="00003A54"/>
    <w:rsid w:val="000055BE"/>
    <w:rsid w:val="00014140"/>
    <w:rsid w:val="000236DE"/>
    <w:rsid w:val="00052D84"/>
    <w:rsid w:val="00060EA7"/>
    <w:rsid w:val="000634CB"/>
    <w:rsid w:val="0007508F"/>
    <w:rsid w:val="000830DF"/>
    <w:rsid w:val="000954E2"/>
    <w:rsid w:val="000A1E58"/>
    <w:rsid w:val="000A216B"/>
    <w:rsid w:val="000A45AC"/>
    <w:rsid w:val="000A6F78"/>
    <w:rsid w:val="000B34DA"/>
    <w:rsid w:val="000B7BEA"/>
    <w:rsid w:val="000C1B71"/>
    <w:rsid w:val="000D7611"/>
    <w:rsid w:val="000F4322"/>
    <w:rsid w:val="001131F7"/>
    <w:rsid w:val="0013781F"/>
    <w:rsid w:val="00137D60"/>
    <w:rsid w:val="00141083"/>
    <w:rsid w:val="00151EAB"/>
    <w:rsid w:val="00155667"/>
    <w:rsid w:val="00160273"/>
    <w:rsid w:val="001605D1"/>
    <w:rsid w:val="00171EC3"/>
    <w:rsid w:val="001725A5"/>
    <w:rsid w:val="0017607C"/>
    <w:rsid w:val="001B1935"/>
    <w:rsid w:val="001F195A"/>
    <w:rsid w:val="00206E11"/>
    <w:rsid w:val="00215E38"/>
    <w:rsid w:val="00224B7F"/>
    <w:rsid w:val="00230F78"/>
    <w:rsid w:val="00234436"/>
    <w:rsid w:val="0023755C"/>
    <w:rsid w:val="00240F3A"/>
    <w:rsid w:val="00265523"/>
    <w:rsid w:val="00265AFE"/>
    <w:rsid w:val="002718FE"/>
    <w:rsid w:val="002C4385"/>
    <w:rsid w:val="002C4C48"/>
    <w:rsid w:val="002C77BC"/>
    <w:rsid w:val="002E2F4C"/>
    <w:rsid w:val="002E6841"/>
    <w:rsid w:val="002F714F"/>
    <w:rsid w:val="00303117"/>
    <w:rsid w:val="00303DE6"/>
    <w:rsid w:val="00304E35"/>
    <w:rsid w:val="0031196A"/>
    <w:rsid w:val="00327CA5"/>
    <w:rsid w:val="003343E5"/>
    <w:rsid w:val="00353B10"/>
    <w:rsid w:val="00367585"/>
    <w:rsid w:val="003A50CC"/>
    <w:rsid w:val="003C0912"/>
    <w:rsid w:val="003C791C"/>
    <w:rsid w:val="003E7363"/>
    <w:rsid w:val="004135A4"/>
    <w:rsid w:val="00421BA8"/>
    <w:rsid w:val="00424B79"/>
    <w:rsid w:val="00432BDA"/>
    <w:rsid w:val="004404ED"/>
    <w:rsid w:val="00452F67"/>
    <w:rsid w:val="00461579"/>
    <w:rsid w:val="004674BA"/>
    <w:rsid w:val="00472948"/>
    <w:rsid w:val="00475CE7"/>
    <w:rsid w:val="00482377"/>
    <w:rsid w:val="00491FAE"/>
    <w:rsid w:val="00495E04"/>
    <w:rsid w:val="00496657"/>
    <w:rsid w:val="004A454C"/>
    <w:rsid w:val="004B6485"/>
    <w:rsid w:val="004C1D69"/>
    <w:rsid w:val="00530F9F"/>
    <w:rsid w:val="00534B55"/>
    <w:rsid w:val="005410A9"/>
    <w:rsid w:val="0054167A"/>
    <w:rsid w:val="005867D6"/>
    <w:rsid w:val="005A2DCC"/>
    <w:rsid w:val="005A553D"/>
    <w:rsid w:val="005B2D0D"/>
    <w:rsid w:val="005D75EB"/>
    <w:rsid w:val="005E1D92"/>
    <w:rsid w:val="005E36A8"/>
    <w:rsid w:val="005F0BBA"/>
    <w:rsid w:val="005F658E"/>
    <w:rsid w:val="00650D6B"/>
    <w:rsid w:val="00675124"/>
    <w:rsid w:val="0067547C"/>
    <w:rsid w:val="00676883"/>
    <w:rsid w:val="006A27A0"/>
    <w:rsid w:val="006A5309"/>
    <w:rsid w:val="006C1968"/>
    <w:rsid w:val="006C3170"/>
    <w:rsid w:val="006C385D"/>
    <w:rsid w:val="006C448E"/>
    <w:rsid w:val="006E0C60"/>
    <w:rsid w:val="006E79DD"/>
    <w:rsid w:val="007044CB"/>
    <w:rsid w:val="0070693D"/>
    <w:rsid w:val="007145F8"/>
    <w:rsid w:val="00720968"/>
    <w:rsid w:val="00722916"/>
    <w:rsid w:val="00726DC5"/>
    <w:rsid w:val="00736849"/>
    <w:rsid w:val="00766BB5"/>
    <w:rsid w:val="00776709"/>
    <w:rsid w:val="00786325"/>
    <w:rsid w:val="0078713D"/>
    <w:rsid w:val="007A7D7C"/>
    <w:rsid w:val="007B48B2"/>
    <w:rsid w:val="007D3604"/>
    <w:rsid w:val="007D4AC3"/>
    <w:rsid w:val="007D7D86"/>
    <w:rsid w:val="007E125D"/>
    <w:rsid w:val="007F21EC"/>
    <w:rsid w:val="0080034E"/>
    <w:rsid w:val="00802B45"/>
    <w:rsid w:val="00830396"/>
    <w:rsid w:val="00830C94"/>
    <w:rsid w:val="0085327E"/>
    <w:rsid w:val="00860F90"/>
    <w:rsid w:val="008919B1"/>
    <w:rsid w:val="008979DD"/>
    <w:rsid w:val="008C0848"/>
    <w:rsid w:val="008C40A0"/>
    <w:rsid w:val="008D071F"/>
    <w:rsid w:val="008D6172"/>
    <w:rsid w:val="008E113B"/>
    <w:rsid w:val="00902845"/>
    <w:rsid w:val="00907613"/>
    <w:rsid w:val="00930BD4"/>
    <w:rsid w:val="00935649"/>
    <w:rsid w:val="009524A6"/>
    <w:rsid w:val="009570A2"/>
    <w:rsid w:val="00982444"/>
    <w:rsid w:val="00990AC1"/>
    <w:rsid w:val="009A09B3"/>
    <w:rsid w:val="009C6A02"/>
    <w:rsid w:val="009D7538"/>
    <w:rsid w:val="009E31CF"/>
    <w:rsid w:val="00A0139B"/>
    <w:rsid w:val="00A1554D"/>
    <w:rsid w:val="00A225F0"/>
    <w:rsid w:val="00A25937"/>
    <w:rsid w:val="00A46A7A"/>
    <w:rsid w:val="00A92011"/>
    <w:rsid w:val="00A9759E"/>
    <w:rsid w:val="00AB13CF"/>
    <w:rsid w:val="00AB46FE"/>
    <w:rsid w:val="00AB5A20"/>
    <w:rsid w:val="00AD6C41"/>
    <w:rsid w:val="00B059CF"/>
    <w:rsid w:val="00B11CB1"/>
    <w:rsid w:val="00B30E83"/>
    <w:rsid w:val="00B512DD"/>
    <w:rsid w:val="00B720F2"/>
    <w:rsid w:val="00B747C8"/>
    <w:rsid w:val="00B87F13"/>
    <w:rsid w:val="00B91201"/>
    <w:rsid w:val="00BA2292"/>
    <w:rsid w:val="00BE01E1"/>
    <w:rsid w:val="00C035DD"/>
    <w:rsid w:val="00C03728"/>
    <w:rsid w:val="00C049D9"/>
    <w:rsid w:val="00C147ED"/>
    <w:rsid w:val="00C207CE"/>
    <w:rsid w:val="00C44F22"/>
    <w:rsid w:val="00C70BBB"/>
    <w:rsid w:val="00C72360"/>
    <w:rsid w:val="00C73D34"/>
    <w:rsid w:val="00C80FF3"/>
    <w:rsid w:val="00C871BC"/>
    <w:rsid w:val="00CB5319"/>
    <w:rsid w:val="00CE6736"/>
    <w:rsid w:val="00CF21AA"/>
    <w:rsid w:val="00D034BA"/>
    <w:rsid w:val="00D0482E"/>
    <w:rsid w:val="00D301C9"/>
    <w:rsid w:val="00D339CC"/>
    <w:rsid w:val="00D34E0A"/>
    <w:rsid w:val="00D645D8"/>
    <w:rsid w:val="00D64BDD"/>
    <w:rsid w:val="00D67C14"/>
    <w:rsid w:val="00D83386"/>
    <w:rsid w:val="00D85A3A"/>
    <w:rsid w:val="00D87370"/>
    <w:rsid w:val="00D90C07"/>
    <w:rsid w:val="00D91C6D"/>
    <w:rsid w:val="00DC219F"/>
    <w:rsid w:val="00DF44B9"/>
    <w:rsid w:val="00DF7ABF"/>
    <w:rsid w:val="00E16278"/>
    <w:rsid w:val="00E20B5C"/>
    <w:rsid w:val="00E22CF8"/>
    <w:rsid w:val="00E235F1"/>
    <w:rsid w:val="00E3372A"/>
    <w:rsid w:val="00E34355"/>
    <w:rsid w:val="00E52219"/>
    <w:rsid w:val="00E525DE"/>
    <w:rsid w:val="00E67AA4"/>
    <w:rsid w:val="00E731AC"/>
    <w:rsid w:val="00E812C4"/>
    <w:rsid w:val="00E82530"/>
    <w:rsid w:val="00E93DD1"/>
    <w:rsid w:val="00EA2F62"/>
    <w:rsid w:val="00EB4098"/>
    <w:rsid w:val="00EB46DD"/>
    <w:rsid w:val="00EF44BF"/>
    <w:rsid w:val="00EF6CD5"/>
    <w:rsid w:val="00F1224C"/>
    <w:rsid w:val="00F15151"/>
    <w:rsid w:val="00F16776"/>
    <w:rsid w:val="00F23A62"/>
    <w:rsid w:val="00F46BA2"/>
    <w:rsid w:val="00F62B56"/>
    <w:rsid w:val="00F62E08"/>
    <w:rsid w:val="00F64AE3"/>
    <w:rsid w:val="00F6541B"/>
    <w:rsid w:val="00F75544"/>
    <w:rsid w:val="00F94F57"/>
    <w:rsid w:val="00FC5FF7"/>
    <w:rsid w:val="00FD3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4DA"/>
    <w:rPr>
      <w:sz w:val="24"/>
      <w:szCs w:val="24"/>
    </w:rPr>
  </w:style>
  <w:style w:type="paragraph" w:styleId="1">
    <w:name w:val="heading 1"/>
    <w:basedOn w:val="a"/>
    <w:next w:val="a"/>
    <w:link w:val="10"/>
    <w:uiPriority w:val="99"/>
    <w:qFormat/>
    <w:rsid w:val="000B34DA"/>
    <w:pPr>
      <w:keepNext/>
      <w:jc w:val="center"/>
      <w:outlineLvl w:val="0"/>
    </w:pPr>
    <w:rPr>
      <w:sz w:val="28"/>
      <w:szCs w:val="20"/>
    </w:rPr>
  </w:style>
  <w:style w:type="paragraph" w:styleId="2">
    <w:name w:val="heading 2"/>
    <w:basedOn w:val="a"/>
    <w:next w:val="a"/>
    <w:link w:val="20"/>
    <w:uiPriority w:val="99"/>
    <w:qFormat/>
    <w:rsid w:val="000B34DA"/>
    <w:pPr>
      <w:keepNext/>
      <w:jc w:val="center"/>
      <w:outlineLvl w:val="1"/>
    </w:pPr>
    <w:rPr>
      <w:sz w:val="40"/>
      <w:szCs w:val="20"/>
    </w:rPr>
  </w:style>
  <w:style w:type="paragraph" w:styleId="3">
    <w:name w:val="heading 3"/>
    <w:basedOn w:val="a"/>
    <w:next w:val="a"/>
    <w:link w:val="30"/>
    <w:uiPriority w:val="99"/>
    <w:qFormat/>
    <w:rsid w:val="000B34DA"/>
    <w:pPr>
      <w:keepNext/>
      <w:widowControl w:val="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125D"/>
    <w:rPr>
      <w:rFonts w:cs="Times New Roman"/>
      <w:sz w:val="28"/>
    </w:rPr>
  </w:style>
  <w:style w:type="character" w:customStyle="1" w:styleId="20">
    <w:name w:val="Заголовок 2 Знак"/>
    <w:basedOn w:val="a0"/>
    <w:link w:val="2"/>
    <w:uiPriority w:val="99"/>
    <w:locked/>
    <w:rsid w:val="007E125D"/>
    <w:rPr>
      <w:rFonts w:cs="Times New Roman"/>
      <w:sz w:val="40"/>
    </w:rPr>
  </w:style>
  <w:style w:type="character" w:customStyle="1" w:styleId="30">
    <w:name w:val="Заголовок 3 Знак"/>
    <w:basedOn w:val="a0"/>
    <w:link w:val="3"/>
    <w:uiPriority w:val="9"/>
    <w:semiHidden/>
    <w:rsid w:val="00636309"/>
    <w:rPr>
      <w:rFonts w:ascii="Cambria" w:eastAsia="Times New Roman" w:hAnsi="Cambria" w:cs="Times New Roman"/>
      <w:b/>
      <w:bCs/>
      <w:sz w:val="26"/>
      <w:szCs w:val="26"/>
    </w:rPr>
  </w:style>
  <w:style w:type="paragraph" w:styleId="a3">
    <w:name w:val="Balloon Text"/>
    <w:basedOn w:val="a"/>
    <w:link w:val="a4"/>
    <w:uiPriority w:val="99"/>
    <w:semiHidden/>
    <w:rsid w:val="00432BDA"/>
    <w:rPr>
      <w:rFonts w:ascii="Tahoma" w:hAnsi="Tahoma" w:cs="Tahoma"/>
      <w:sz w:val="16"/>
      <w:szCs w:val="16"/>
    </w:rPr>
  </w:style>
  <w:style w:type="character" w:customStyle="1" w:styleId="a4">
    <w:name w:val="Текст выноски Знак"/>
    <w:basedOn w:val="a0"/>
    <w:link w:val="a3"/>
    <w:uiPriority w:val="99"/>
    <w:semiHidden/>
    <w:locked/>
    <w:rsid w:val="007E125D"/>
    <w:rPr>
      <w:rFonts w:ascii="Tahoma" w:hAnsi="Tahoma" w:cs="Tahoma"/>
      <w:sz w:val="16"/>
      <w:szCs w:val="16"/>
    </w:rPr>
  </w:style>
  <w:style w:type="paragraph" w:styleId="a5">
    <w:name w:val="Title"/>
    <w:basedOn w:val="a"/>
    <w:link w:val="a6"/>
    <w:uiPriority w:val="99"/>
    <w:qFormat/>
    <w:rsid w:val="00240F3A"/>
    <w:pPr>
      <w:widowControl w:val="0"/>
      <w:autoSpaceDE w:val="0"/>
      <w:autoSpaceDN w:val="0"/>
      <w:adjustRightInd w:val="0"/>
      <w:jc w:val="center"/>
    </w:pPr>
    <w:rPr>
      <w:b/>
      <w:bCs/>
      <w:color w:val="000080"/>
      <w:sz w:val="28"/>
      <w:szCs w:val="22"/>
    </w:rPr>
  </w:style>
  <w:style w:type="character" w:customStyle="1" w:styleId="a6">
    <w:name w:val="Название Знак"/>
    <w:basedOn w:val="a0"/>
    <w:link w:val="a5"/>
    <w:uiPriority w:val="99"/>
    <w:locked/>
    <w:rsid w:val="00240F3A"/>
    <w:rPr>
      <w:rFonts w:cs="Times New Roman"/>
      <w:b/>
      <w:bCs/>
      <w:color w:val="000080"/>
      <w:sz w:val="22"/>
      <w:szCs w:val="22"/>
    </w:rPr>
  </w:style>
  <w:style w:type="paragraph" w:styleId="21">
    <w:name w:val="Body Text 2"/>
    <w:basedOn w:val="a"/>
    <w:link w:val="22"/>
    <w:uiPriority w:val="99"/>
    <w:rsid w:val="00240F3A"/>
    <w:pPr>
      <w:tabs>
        <w:tab w:val="center" w:pos="4549"/>
        <w:tab w:val="left" w:pos="8220"/>
      </w:tabs>
      <w:jc w:val="both"/>
    </w:pPr>
  </w:style>
  <w:style w:type="character" w:customStyle="1" w:styleId="22">
    <w:name w:val="Основной текст 2 Знак"/>
    <w:basedOn w:val="a0"/>
    <w:link w:val="21"/>
    <w:uiPriority w:val="99"/>
    <w:locked/>
    <w:rsid w:val="00240F3A"/>
    <w:rPr>
      <w:rFonts w:cs="Times New Roman"/>
      <w:sz w:val="24"/>
      <w:szCs w:val="24"/>
    </w:rPr>
  </w:style>
  <w:style w:type="paragraph" w:customStyle="1" w:styleId="s1">
    <w:name w:val="s_1"/>
    <w:basedOn w:val="a"/>
    <w:uiPriority w:val="99"/>
    <w:rsid w:val="00240F3A"/>
    <w:pPr>
      <w:spacing w:before="100" w:beforeAutospacing="1" w:after="100" w:afterAutospacing="1"/>
    </w:pPr>
  </w:style>
  <w:style w:type="character" w:styleId="a7">
    <w:name w:val="Hyperlink"/>
    <w:basedOn w:val="a0"/>
    <w:uiPriority w:val="99"/>
    <w:rsid w:val="00240F3A"/>
    <w:rPr>
      <w:rFonts w:cs="Times New Roman"/>
      <w:color w:val="0000FF"/>
      <w:u w:val="single"/>
    </w:rPr>
  </w:style>
  <w:style w:type="character" w:customStyle="1" w:styleId="apple-converted-space">
    <w:name w:val="apple-converted-space"/>
    <w:basedOn w:val="a0"/>
    <w:uiPriority w:val="99"/>
    <w:rsid w:val="00240F3A"/>
    <w:rPr>
      <w:rFonts w:cs="Times New Roman"/>
    </w:rPr>
  </w:style>
  <w:style w:type="paragraph" w:styleId="a8">
    <w:name w:val="header"/>
    <w:basedOn w:val="a"/>
    <w:link w:val="a9"/>
    <w:uiPriority w:val="99"/>
    <w:rsid w:val="007E125D"/>
    <w:pPr>
      <w:tabs>
        <w:tab w:val="center" w:pos="4677"/>
        <w:tab w:val="right" w:pos="9355"/>
      </w:tabs>
    </w:pPr>
  </w:style>
  <w:style w:type="character" w:customStyle="1" w:styleId="a9">
    <w:name w:val="Верхний колонтитул Знак"/>
    <w:basedOn w:val="a0"/>
    <w:link w:val="a8"/>
    <w:uiPriority w:val="99"/>
    <w:locked/>
    <w:rsid w:val="007E125D"/>
    <w:rPr>
      <w:rFonts w:cs="Times New Roman"/>
      <w:sz w:val="24"/>
      <w:szCs w:val="24"/>
    </w:rPr>
  </w:style>
  <w:style w:type="paragraph" w:styleId="aa">
    <w:name w:val="footer"/>
    <w:basedOn w:val="a"/>
    <w:link w:val="ab"/>
    <w:uiPriority w:val="99"/>
    <w:rsid w:val="007E125D"/>
    <w:pPr>
      <w:tabs>
        <w:tab w:val="center" w:pos="4677"/>
        <w:tab w:val="right" w:pos="9355"/>
      </w:tabs>
    </w:pPr>
  </w:style>
  <w:style w:type="character" w:customStyle="1" w:styleId="ab">
    <w:name w:val="Нижний колонтитул Знак"/>
    <w:basedOn w:val="a0"/>
    <w:link w:val="aa"/>
    <w:uiPriority w:val="99"/>
    <w:locked/>
    <w:rsid w:val="007E125D"/>
    <w:rPr>
      <w:rFonts w:cs="Times New Roman"/>
      <w:sz w:val="24"/>
      <w:szCs w:val="24"/>
    </w:rPr>
  </w:style>
  <w:style w:type="table" w:styleId="ac">
    <w:name w:val="Table Grid"/>
    <w:basedOn w:val="a1"/>
    <w:uiPriority w:val="99"/>
    <w:rsid w:val="007E125D"/>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E125D"/>
    <w:pPr>
      <w:widowControl w:val="0"/>
      <w:autoSpaceDE w:val="0"/>
      <w:autoSpaceDN w:val="0"/>
      <w:adjustRightInd w:val="0"/>
    </w:pPr>
    <w:rPr>
      <w:rFonts w:ascii="Calibri" w:hAnsi="Calibri" w:cs="Calibri"/>
      <w:b/>
      <w:bCs/>
      <w:sz w:val="22"/>
      <w:szCs w:val="22"/>
    </w:rPr>
  </w:style>
  <w:style w:type="paragraph" w:styleId="ad">
    <w:name w:val="List Paragraph"/>
    <w:basedOn w:val="a"/>
    <w:uiPriority w:val="34"/>
    <w:qFormat/>
    <w:rsid w:val="00C035DD"/>
    <w:pPr>
      <w:ind w:left="720"/>
      <w:contextualSpacing/>
    </w:pPr>
  </w:style>
  <w:style w:type="paragraph" w:styleId="ae">
    <w:name w:val="Body Text"/>
    <w:basedOn w:val="a"/>
    <w:link w:val="af"/>
    <w:uiPriority w:val="99"/>
    <w:semiHidden/>
    <w:unhideWhenUsed/>
    <w:rsid w:val="000055BE"/>
    <w:pPr>
      <w:spacing w:after="120"/>
    </w:pPr>
  </w:style>
  <w:style w:type="character" w:customStyle="1" w:styleId="af">
    <w:name w:val="Основной текст Знак"/>
    <w:basedOn w:val="a0"/>
    <w:link w:val="ae"/>
    <w:uiPriority w:val="99"/>
    <w:semiHidden/>
    <w:rsid w:val="000055BE"/>
    <w:rPr>
      <w:sz w:val="24"/>
      <w:szCs w:val="24"/>
    </w:rPr>
  </w:style>
  <w:style w:type="paragraph" w:customStyle="1" w:styleId="23">
    <w:name w:val="Знак Знак Знак Знак Знак Знак Знак Знак Знак Знак2"/>
    <w:basedOn w:val="a"/>
    <w:uiPriority w:val="99"/>
    <w:rsid w:val="00141083"/>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EB46DD"/>
    <w:pPr>
      <w:widowControl w:val="0"/>
      <w:autoSpaceDE w:val="0"/>
      <w:autoSpaceDN w:val="0"/>
    </w:pPr>
    <w:rPr>
      <w:rFonts w:ascii="Calibri" w:hAnsi="Calibri" w:cs="Calibri"/>
      <w:sz w:val="22"/>
    </w:rPr>
  </w:style>
</w:styles>
</file>

<file path=word/webSettings.xml><?xml version="1.0" encoding="utf-8"?>
<w:webSettings xmlns:r="http://schemas.openxmlformats.org/officeDocument/2006/relationships" xmlns:w="http://schemas.openxmlformats.org/wordprocessingml/2006/main">
  <w:divs>
    <w:div w:id="3747991">
      <w:bodyDiv w:val="1"/>
      <w:marLeft w:val="0"/>
      <w:marRight w:val="0"/>
      <w:marTop w:val="0"/>
      <w:marBottom w:val="0"/>
      <w:divBdr>
        <w:top w:val="none" w:sz="0" w:space="0" w:color="auto"/>
        <w:left w:val="none" w:sz="0" w:space="0" w:color="auto"/>
        <w:bottom w:val="none" w:sz="0" w:space="0" w:color="auto"/>
        <w:right w:val="none" w:sz="0" w:space="0" w:color="auto"/>
      </w:divBdr>
      <w:divsChild>
        <w:div w:id="1334650087">
          <w:marLeft w:val="0"/>
          <w:marRight w:val="0"/>
          <w:marTop w:val="192"/>
          <w:marBottom w:val="0"/>
          <w:divBdr>
            <w:top w:val="none" w:sz="0" w:space="0" w:color="auto"/>
            <w:left w:val="none" w:sz="0" w:space="0" w:color="auto"/>
            <w:bottom w:val="none" w:sz="0" w:space="0" w:color="auto"/>
            <w:right w:val="none" w:sz="0" w:space="0" w:color="auto"/>
          </w:divBdr>
        </w:div>
        <w:div w:id="1016887547">
          <w:marLeft w:val="0"/>
          <w:marRight w:val="0"/>
          <w:marTop w:val="192"/>
          <w:marBottom w:val="0"/>
          <w:divBdr>
            <w:top w:val="none" w:sz="0" w:space="0" w:color="auto"/>
            <w:left w:val="none" w:sz="0" w:space="0" w:color="auto"/>
            <w:bottom w:val="none" w:sz="0" w:space="0" w:color="auto"/>
            <w:right w:val="none" w:sz="0" w:space="0" w:color="auto"/>
          </w:divBdr>
        </w:div>
        <w:div w:id="1420104215">
          <w:marLeft w:val="0"/>
          <w:marRight w:val="0"/>
          <w:marTop w:val="192"/>
          <w:marBottom w:val="0"/>
          <w:divBdr>
            <w:top w:val="none" w:sz="0" w:space="0" w:color="auto"/>
            <w:left w:val="none" w:sz="0" w:space="0" w:color="auto"/>
            <w:bottom w:val="none" w:sz="0" w:space="0" w:color="auto"/>
            <w:right w:val="none" w:sz="0" w:space="0" w:color="auto"/>
          </w:divBdr>
        </w:div>
      </w:divsChild>
    </w:div>
    <w:div w:id="231158244">
      <w:bodyDiv w:val="1"/>
      <w:marLeft w:val="0"/>
      <w:marRight w:val="0"/>
      <w:marTop w:val="0"/>
      <w:marBottom w:val="0"/>
      <w:divBdr>
        <w:top w:val="none" w:sz="0" w:space="0" w:color="auto"/>
        <w:left w:val="none" w:sz="0" w:space="0" w:color="auto"/>
        <w:bottom w:val="none" w:sz="0" w:space="0" w:color="auto"/>
        <w:right w:val="none" w:sz="0" w:space="0" w:color="auto"/>
      </w:divBdr>
    </w:div>
    <w:div w:id="793447904">
      <w:bodyDiv w:val="1"/>
      <w:marLeft w:val="0"/>
      <w:marRight w:val="0"/>
      <w:marTop w:val="0"/>
      <w:marBottom w:val="0"/>
      <w:divBdr>
        <w:top w:val="none" w:sz="0" w:space="0" w:color="auto"/>
        <w:left w:val="none" w:sz="0" w:space="0" w:color="auto"/>
        <w:bottom w:val="none" w:sz="0" w:space="0" w:color="auto"/>
        <w:right w:val="none" w:sz="0" w:space="0" w:color="auto"/>
      </w:divBdr>
    </w:div>
    <w:div w:id="920065747">
      <w:bodyDiv w:val="1"/>
      <w:marLeft w:val="0"/>
      <w:marRight w:val="0"/>
      <w:marTop w:val="0"/>
      <w:marBottom w:val="0"/>
      <w:divBdr>
        <w:top w:val="none" w:sz="0" w:space="0" w:color="auto"/>
        <w:left w:val="none" w:sz="0" w:space="0" w:color="auto"/>
        <w:bottom w:val="none" w:sz="0" w:space="0" w:color="auto"/>
        <w:right w:val="none" w:sz="0" w:space="0" w:color="auto"/>
      </w:divBdr>
    </w:div>
    <w:div w:id="945623666">
      <w:bodyDiv w:val="1"/>
      <w:marLeft w:val="0"/>
      <w:marRight w:val="0"/>
      <w:marTop w:val="0"/>
      <w:marBottom w:val="0"/>
      <w:divBdr>
        <w:top w:val="none" w:sz="0" w:space="0" w:color="auto"/>
        <w:left w:val="none" w:sz="0" w:space="0" w:color="auto"/>
        <w:bottom w:val="none" w:sz="0" w:space="0" w:color="auto"/>
        <w:right w:val="none" w:sz="0" w:space="0" w:color="auto"/>
      </w:divBdr>
    </w:div>
    <w:div w:id="1323310077">
      <w:bodyDiv w:val="1"/>
      <w:marLeft w:val="0"/>
      <w:marRight w:val="0"/>
      <w:marTop w:val="0"/>
      <w:marBottom w:val="0"/>
      <w:divBdr>
        <w:top w:val="none" w:sz="0" w:space="0" w:color="auto"/>
        <w:left w:val="none" w:sz="0" w:space="0" w:color="auto"/>
        <w:bottom w:val="none" w:sz="0" w:space="0" w:color="auto"/>
        <w:right w:val="none" w:sz="0" w:space="0" w:color="auto"/>
      </w:divBdr>
    </w:div>
    <w:div w:id="1413509192">
      <w:bodyDiv w:val="1"/>
      <w:marLeft w:val="0"/>
      <w:marRight w:val="0"/>
      <w:marTop w:val="0"/>
      <w:marBottom w:val="0"/>
      <w:divBdr>
        <w:top w:val="none" w:sz="0" w:space="0" w:color="auto"/>
        <w:left w:val="none" w:sz="0" w:space="0" w:color="auto"/>
        <w:bottom w:val="none" w:sz="0" w:space="0" w:color="auto"/>
        <w:right w:val="none" w:sz="0" w:space="0" w:color="auto"/>
      </w:divBdr>
    </w:div>
    <w:div w:id="1512061124">
      <w:bodyDiv w:val="1"/>
      <w:marLeft w:val="0"/>
      <w:marRight w:val="0"/>
      <w:marTop w:val="0"/>
      <w:marBottom w:val="0"/>
      <w:divBdr>
        <w:top w:val="none" w:sz="0" w:space="0" w:color="auto"/>
        <w:left w:val="none" w:sz="0" w:space="0" w:color="auto"/>
        <w:bottom w:val="none" w:sz="0" w:space="0" w:color="auto"/>
        <w:right w:val="none" w:sz="0" w:space="0" w:color="auto"/>
      </w:divBdr>
    </w:div>
    <w:div w:id="1567885350">
      <w:bodyDiv w:val="1"/>
      <w:marLeft w:val="0"/>
      <w:marRight w:val="0"/>
      <w:marTop w:val="0"/>
      <w:marBottom w:val="0"/>
      <w:divBdr>
        <w:top w:val="none" w:sz="0" w:space="0" w:color="auto"/>
        <w:left w:val="none" w:sz="0" w:space="0" w:color="auto"/>
        <w:bottom w:val="none" w:sz="0" w:space="0" w:color="auto"/>
        <w:right w:val="none" w:sz="0" w:space="0" w:color="auto"/>
      </w:divBdr>
    </w:div>
    <w:div w:id="21204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nla-service.scli.ru:8080/rnla-links/ws/content/act/b11798ff-43b9-49db-b06c-4223f9d555e2.html" TargetMode="External"/><Relationship Id="rId18" Type="http://schemas.openxmlformats.org/officeDocument/2006/relationships/hyperlink" Target="http://rnla-service.scli.ru:8080/rnla-links/ws/content/act/b11798ff-43b9-49db-b06c-4223f9d555e2.html" TargetMode="External"/><Relationship Id="rId26" Type="http://schemas.openxmlformats.org/officeDocument/2006/relationships/hyperlink" Target="https://login.consultant.ru/link/?req=doc;base=LAW;n=201079;fld=134" TargetMode="External"/><Relationship Id="rId39" Type="http://schemas.openxmlformats.org/officeDocument/2006/relationships/hyperlink" Target="http://rnla-service.scli.ru:8080/rnla-links/ws/content/act/b11798ff-43b9-49db-b06c-4223f9d555e2.html" TargetMode="External"/><Relationship Id="rId21" Type="http://schemas.openxmlformats.org/officeDocument/2006/relationships/hyperlink" Target="http://rnla-service.scli.ru:8080/rnla-links/ws/content/act/b11798ff-43b9-49db-b06c-4223f9d555e2.html" TargetMode="External"/><Relationship Id="rId34" Type="http://schemas.openxmlformats.org/officeDocument/2006/relationships/hyperlink" Target="http://rnla-service.scli.ru:8080/rnla-links/ws/content/act/b11798ff-43b9-49db-b06c-4223f9d555e2.html" TargetMode="External"/><Relationship Id="rId42" Type="http://schemas.openxmlformats.org/officeDocument/2006/relationships/hyperlink" Target="https://login.consultant.ru/link/?req=doc;base=LAW;n=201079;fld=134" TargetMode="External"/><Relationship Id="rId47" Type="http://schemas.openxmlformats.org/officeDocument/2006/relationships/hyperlink" Target="http://rnla-service.scli.ru:8080/rnla-links/ws/content/act/b11798ff-43b9-49db-b06c-4223f9d555e2.html" TargetMode="External"/><Relationship Id="rId50" Type="http://schemas.openxmlformats.org/officeDocument/2006/relationships/hyperlink" Target="http://rnla-service.scli.ru:8080/rnla-links/ws/content/act/b11798ff-43b9-49db-b06c-4223f9d555e2.html" TargetMode="External"/><Relationship Id="rId55" Type="http://schemas.openxmlformats.org/officeDocument/2006/relationships/hyperlink" Target="https://login.consultant.ru/link/?req=doc;base=LAW;n=201079;fld=134" TargetMode="External"/><Relationship Id="rId63" Type="http://schemas.openxmlformats.org/officeDocument/2006/relationships/hyperlink" Target="https://login.consultant.ru/link/?req=doc;base=LAW;n=201079;fld=134" TargetMode="External"/><Relationship Id="rId68" Type="http://schemas.openxmlformats.org/officeDocument/2006/relationships/hyperlink" Target="http://rnla-service.scli.ru:8080/rnla-links/ws/content/act/b11798ff-43b9-49db-b06c-4223f9d555e2.html" TargetMode="External"/><Relationship Id="rId76" Type="http://schemas.openxmlformats.org/officeDocument/2006/relationships/hyperlink" Target="https://login.consultant.ru/link/?req=doc;base=LAW;n=201079;fld=134" TargetMode="External"/><Relationship Id="rId7" Type="http://schemas.openxmlformats.org/officeDocument/2006/relationships/endnotes" Target="endnotes.xml"/><Relationship Id="rId71" Type="http://schemas.openxmlformats.org/officeDocument/2006/relationships/hyperlink" Target="https://login.consultant.ru/link/?req=doc;base=LAW;n=201079;fld=134" TargetMode="External"/><Relationship Id="rId2" Type="http://schemas.openxmlformats.org/officeDocument/2006/relationships/numbering" Target="numbering.xml"/><Relationship Id="rId16" Type="http://schemas.openxmlformats.org/officeDocument/2006/relationships/hyperlink" Target="http://rnla-service.scli.ru:8080/rnla-links/ws/content/act/b11798ff-43b9-49db-b06c-4223f9d555e2.html" TargetMode="External"/><Relationship Id="rId29" Type="http://schemas.openxmlformats.org/officeDocument/2006/relationships/hyperlink" Target="http://rnla-service.scli.ru:8080/rnla-links/ws/content/act/b11798ff-43b9-49db-b06c-4223f9d555e2.html" TargetMode="External"/><Relationship Id="rId11" Type="http://schemas.openxmlformats.org/officeDocument/2006/relationships/hyperlink" Target="http://rnla-service.scli.ru:8080/rnla-links/ws/content/act/b11798ff-43b9-49db-b06c-4223f9d555e2.html" TargetMode="External"/><Relationship Id="rId24" Type="http://schemas.openxmlformats.org/officeDocument/2006/relationships/hyperlink" Target="https://login.consultant.ru/link/?req=doc;base=LAW;n=201079;fld=134" TargetMode="External"/><Relationship Id="rId32" Type="http://schemas.openxmlformats.org/officeDocument/2006/relationships/hyperlink" Target="https://login.consultant.ru/link/?req=doc;base=LAW;n=201079;fld=134" TargetMode="External"/><Relationship Id="rId37" Type="http://schemas.openxmlformats.org/officeDocument/2006/relationships/hyperlink" Target="http://rnla-service.scli.ru:8080/rnla-links/ws/content/act/b11798ff-43b9-49db-b06c-4223f9d555e2.html" TargetMode="External"/><Relationship Id="rId40" Type="http://schemas.openxmlformats.org/officeDocument/2006/relationships/hyperlink" Target="https://login.consultant.ru/link/?req=doc;base=LAW;n=201079;fld=134" TargetMode="External"/><Relationship Id="rId45" Type="http://schemas.openxmlformats.org/officeDocument/2006/relationships/hyperlink" Target="http://rnla-service.scli.ru:8080/rnla-links/ws/content/act/b11798ff-43b9-49db-b06c-4223f9d555e2.html" TargetMode="External"/><Relationship Id="rId53" Type="http://schemas.openxmlformats.org/officeDocument/2006/relationships/hyperlink" Target="https://login.consultant.ru/link/?req=doc;base=LAW;n=201079;fld=134" TargetMode="External"/><Relationship Id="rId58" Type="http://schemas.openxmlformats.org/officeDocument/2006/relationships/hyperlink" Target="http://rnla-service.scli.ru:8080/rnla-links/ws/content/act/b11798ff-43b9-49db-b06c-4223f9d555e2.html" TargetMode="External"/><Relationship Id="rId66" Type="http://schemas.openxmlformats.org/officeDocument/2006/relationships/hyperlink" Target="http://rnla-service.scli.ru:8080/rnla-links/ws/content/act/b11798ff-43b9-49db-b06c-4223f9d555e2.html" TargetMode="External"/><Relationship Id="rId74" Type="http://schemas.openxmlformats.org/officeDocument/2006/relationships/hyperlink" Target="http://rnla-service.scli.ru:8080/rnla-links/ws/content/act/b11798ff-43b9-49db-b06c-4223f9d555e2.html" TargetMode="External"/><Relationship Id="rId79" Type="http://schemas.openxmlformats.org/officeDocument/2006/relationships/hyperlink" Target="https://login.consultant.ru/link/?req=doc;base=LAW;n=201079;fld=134" TargetMode="External"/><Relationship Id="rId5" Type="http://schemas.openxmlformats.org/officeDocument/2006/relationships/webSettings" Target="webSettings.xml"/><Relationship Id="rId61" Type="http://schemas.openxmlformats.org/officeDocument/2006/relationships/hyperlink" Target="http://rnla-service.scli.ru:8080/rnla-links/ws/content/act/b11798ff-43b9-49db-b06c-4223f9d555e2.html" TargetMode="External"/><Relationship Id="rId82" Type="http://schemas.openxmlformats.org/officeDocument/2006/relationships/theme" Target="theme/theme1.xml"/><Relationship Id="rId10" Type="http://schemas.openxmlformats.org/officeDocument/2006/relationships/hyperlink" Target="http://rnla-service.scli.ru:8080/rnla-links/ws/content/act/b11798ff-43b9-49db-b06c-4223f9d555e2.html" TargetMode="External"/><Relationship Id="rId19" Type="http://schemas.openxmlformats.org/officeDocument/2006/relationships/hyperlink" Target="http://rnla-service.scli.ru:8080/rnla-links/ws/content/act/b11798ff-43b9-49db-b06c-4223f9d555e2.html" TargetMode="External"/><Relationship Id="rId31" Type="http://schemas.openxmlformats.org/officeDocument/2006/relationships/hyperlink" Target="http://rnla-service.scli.ru:8080/rnla-links/ws/content/act/b11798ff-43b9-49db-b06c-4223f9d555e2.html" TargetMode="External"/><Relationship Id="rId44" Type="http://schemas.openxmlformats.org/officeDocument/2006/relationships/hyperlink" Target="https://login.consultant.ru/link/?req=doc;base=LAW;n=201079;fld=134" TargetMode="External"/><Relationship Id="rId52" Type="http://schemas.openxmlformats.org/officeDocument/2006/relationships/hyperlink" Target="http://rnla-service.scli.ru:8080/rnla-links/ws/content/act/b11798ff-43b9-49db-b06c-4223f9d555e2.html" TargetMode="External"/><Relationship Id="rId60" Type="http://schemas.openxmlformats.org/officeDocument/2006/relationships/hyperlink" Target="http://rnla-service.scli.ru:8080/rnla-links/ws/content/act/b11798ff-43b9-49db-b06c-4223f9d555e2.html" TargetMode="External"/><Relationship Id="rId65" Type="http://schemas.openxmlformats.org/officeDocument/2006/relationships/hyperlink" Target="https://login.consultant.ru/link/?req=doc;base=LAW;n=201079;fld=134" TargetMode="External"/><Relationship Id="rId73" Type="http://schemas.openxmlformats.org/officeDocument/2006/relationships/hyperlink" Target="https://login.consultant.ru/link/?req=doc;base=LAW;n=201079;fld=134" TargetMode="External"/><Relationship Id="rId78" Type="http://schemas.openxmlformats.org/officeDocument/2006/relationships/hyperlink" Target="https://login.consultant.ru/link/?req=doc;base=LAW;n=201079;fld=134"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nla-service.scli.ru:8080/rnla-links/ws/content/act/b11798ff-43b9-49db-b06c-4223f9d555e2.html" TargetMode="External"/><Relationship Id="rId14" Type="http://schemas.openxmlformats.org/officeDocument/2006/relationships/hyperlink" Target="http://rnla-service.scli.ru:8080/rnla-links/ws/content/act/b11798ff-43b9-49db-b06c-4223f9d555e2.html" TargetMode="External"/><Relationship Id="rId22" Type="http://schemas.openxmlformats.org/officeDocument/2006/relationships/hyperlink" Target="http://rnla-service.scli.ru:8080/rnla-links/ws/content/act/b11798ff-43b9-49db-b06c-4223f9d555e2.html" TargetMode="External"/><Relationship Id="rId27" Type="http://schemas.openxmlformats.org/officeDocument/2006/relationships/hyperlink" Target="http://rnla-service.scli.ru:8080/rnla-links/ws/content/act/b11798ff-43b9-49db-b06c-4223f9d555e2.html" TargetMode="External"/><Relationship Id="rId30" Type="http://schemas.openxmlformats.org/officeDocument/2006/relationships/hyperlink" Target="https://login.consultant.ru/link/?req=doc;base=LAW;n=201079;fld=134" TargetMode="External"/><Relationship Id="rId35" Type="http://schemas.openxmlformats.org/officeDocument/2006/relationships/hyperlink" Target="https://login.consultant.ru/link/?req=doc;base=LAW;n=201079;fld=134" TargetMode="External"/><Relationship Id="rId43" Type="http://schemas.openxmlformats.org/officeDocument/2006/relationships/hyperlink" Target="http://rnla-service.scli.ru:8080/rnla-links/ws/content/act/b11798ff-43b9-49db-b06c-4223f9d555e2.html" TargetMode="External"/><Relationship Id="rId48" Type="http://schemas.openxmlformats.org/officeDocument/2006/relationships/hyperlink" Target="http://rnla-service.scli.ru:8080/rnla-links/ws/content/act/b11798ff-43b9-49db-b06c-4223f9d555e2.html" TargetMode="External"/><Relationship Id="rId56" Type="http://schemas.openxmlformats.org/officeDocument/2006/relationships/hyperlink" Target="http://rnla-service.scli.ru:8080/rnla-links/ws/content/act/b11798ff-43b9-49db-b06c-4223f9d555e2.html" TargetMode="External"/><Relationship Id="rId64" Type="http://schemas.openxmlformats.org/officeDocument/2006/relationships/hyperlink" Target="http://rnla-service.scli.ru:8080/rnla-links/ws/content/act/b11798ff-43b9-49db-b06c-4223f9d555e2.html" TargetMode="External"/><Relationship Id="rId69" Type="http://schemas.openxmlformats.org/officeDocument/2006/relationships/hyperlink" Target="http://rnla-service.scli.ru:8080/rnla-links/ws/content/act/b11798ff-43b9-49db-b06c-4223f9d555e2.html" TargetMode="External"/><Relationship Id="rId77" Type="http://schemas.openxmlformats.org/officeDocument/2006/relationships/hyperlink" Target="http://rnla-service.scli.ru:8080/rnla-links/ws/content/act/b11798ff-43b9-49db-b06c-4223f9d555e2.html" TargetMode="External"/><Relationship Id="rId8" Type="http://schemas.openxmlformats.org/officeDocument/2006/relationships/hyperlink" Target="http://rnla-service.scli.ru:8080/rnla-links/ws/content/act/b11798ff-43b9-49db-b06c-4223f9d555e2.html" TargetMode="External"/><Relationship Id="rId51" Type="http://schemas.openxmlformats.org/officeDocument/2006/relationships/hyperlink" Target="https://login.consultant.ru/link/?req=doc;base=LAW;n=201079;fld=134" TargetMode="External"/><Relationship Id="rId72" Type="http://schemas.openxmlformats.org/officeDocument/2006/relationships/hyperlink" Target="http://rnla-service.scli.ru:8080/rnla-links/ws/content/act/b11798ff-43b9-49db-b06c-4223f9d555e2.html"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rnla-service.scli.ru:8080/rnla-links/ws/content/act/b11798ff-43b9-49db-b06c-4223f9d555e2.html" TargetMode="External"/><Relationship Id="rId17" Type="http://schemas.openxmlformats.org/officeDocument/2006/relationships/hyperlink" Target="http://rnla-service.scli.ru:8080/rnla-links/ws/content/act/b11798ff-43b9-49db-b06c-4223f9d555e2.html" TargetMode="External"/><Relationship Id="rId25" Type="http://schemas.openxmlformats.org/officeDocument/2006/relationships/hyperlink" Target="http://rnla-service.scli.ru:8080/rnla-links/ws/content/act/b11798ff-43b9-49db-b06c-4223f9d555e2.html" TargetMode="External"/><Relationship Id="rId33" Type="http://schemas.openxmlformats.org/officeDocument/2006/relationships/hyperlink" Target="http://rnla-service.scli.ru:8080/rnla-links/ws/content/act/b11798ff-43b9-49db-b06c-4223f9d555e2.html" TargetMode="External"/><Relationship Id="rId38" Type="http://schemas.openxmlformats.org/officeDocument/2006/relationships/hyperlink" Target="https://login.consultant.ru/link/?req=doc;base=LAW;n=201079;fld=134" TargetMode="External"/><Relationship Id="rId46" Type="http://schemas.openxmlformats.org/officeDocument/2006/relationships/hyperlink" Target="http://rnla-service.scli.ru:8080/rnla-links/ws/content/act/b11798ff-43b9-49db-b06c-4223f9d555e2.html" TargetMode="External"/><Relationship Id="rId59" Type="http://schemas.openxmlformats.org/officeDocument/2006/relationships/hyperlink" Target="http://rnla-service.scli.ru:8080/rnla-links/ws/content/act/b11798ff-43b9-49db-b06c-4223f9d555e2.html" TargetMode="External"/><Relationship Id="rId67" Type="http://schemas.openxmlformats.org/officeDocument/2006/relationships/hyperlink" Target="https://login.consultant.ru/link/?req=doc;base=LAW;n=201079;fld=134" TargetMode="External"/><Relationship Id="rId20" Type="http://schemas.openxmlformats.org/officeDocument/2006/relationships/hyperlink" Target="https://login.consultant.ru/link/?req=doc;base=LAW;n=201079;fld=134" TargetMode="External"/><Relationship Id="rId41" Type="http://schemas.openxmlformats.org/officeDocument/2006/relationships/hyperlink" Target="http://rnla-service.scli.ru:8080/rnla-links/ws/content/act/b11798ff-43b9-49db-b06c-4223f9d555e2.html" TargetMode="External"/><Relationship Id="rId54" Type="http://schemas.openxmlformats.org/officeDocument/2006/relationships/hyperlink" Target="http://rnla-service.scli.ru:8080/rnla-links/ws/content/act/b11798ff-43b9-49db-b06c-4223f9d555e2.html" TargetMode="External"/><Relationship Id="rId62" Type="http://schemas.openxmlformats.org/officeDocument/2006/relationships/hyperlink" Target="http://rnla-service.scli.ru:8080/rnla-links/ws/content/act/b11798ff-43b9-49db-b06c-4223f9d555e2.html" TargetMode="External"/><Relationship Id="rId70" Type="http://schemas.openxmlformats.org/officeDocument/2006/relationships/hyperlink" Target="http://rnla-service.scli.ru:8080/rnla-links/ws/content/act/b11798ff-43b9-49db-b06c-4223f9d555e2.html" TargetMode="External"/><Relationship Id="rId75" Type="http://schemas.openxmlformats.org/officeDocument/2006/relationships/hyperlink" Target="http://rnla-service.scli.ru:8080/rnla-links/ws/content/act/b11798ff-43b9-49db-b06c-4223f9d555e2.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nla-service.scli.ru:8080/rnla-links/ws/content/act/b11798ff-43b9-49db-b06c-4223f9d555e2.html" TargetMode="External"/><Relationship Id="rId23" Type="http://schemas.openxmlformats.org/officeDocument/2006/relationships/hyperlink" Target="http://rnla-service.scli.ru:8080/rnla-links/ws/content/act/b11798ff-43b9-49db-b06c-4223f9d555e2.html" TargetMode="External"/><Relationship Id="rId28" Type="http://schemas.openxmlformats.org/officeDocument/2006/relationships/hyperlink" Target="https://login.consultant.ru/link/?req=doc;base=LAW;n=201079;fld=134" TargetMode="External"/><Relationship Id="rId36" Type="http://schemas.openxmlformats.org/officeDocument/2006/relationships/hyperlink" Target="http://rnla-service.scli.ru:8080/rnla-links/ws/content/act/b11798ff-43b9-49db-b06c-4223f9d555e2.html" TargetMode="External"/><Relationship Id="rId49" Type="http://schemas.openxmlformats.org/officeDocument/2006/relationships/hyperlink" Target="http://rnla-service.scli.ru:8080/rnla-links/ws/content/act/b11798ff-43b9-49db-b06c-4223f9d555e2.html" TargetMode="External"/><Relationship Id="rId57" Type="http://schemas.openxmlformats.org/officeDocument/2006/relationships/hyperlink" Target="http://rnla-service.scli.ru:8080/rnla-links/ws/content/act/b11798ff-43b9-49db-b06c-4223f9d555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A1F1C-C4E7-4BA5-A267-B98EA220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8690</Words>
  <Characters>49533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Пользователь Windows</cp:lastModifiedBy>
  <cp:revision>9</cp:revision>
  <cp:lastPrinted>2022-05-06T07:42:00Z</cp:lastPrinted>
  <dcterms:created xsi:type="dcterms:W3CDTF">2021-07-23T11:42:00Z</dcterms:created>
  <dcterms:modified xsi:type="dcterms:W3CDTF">2022-05-06T07:43:00Z</dcterms:modified>
</cp:coreProperties>
</file>