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87" w:rsidRDefault="00503287" w:rsidP="00DD4B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КОЛЕНОВСКОГО МУНИЦИПАЛЬНОГО ОБРАЗОВАНИЯ </w:t>
      </w:r>
    </w:p>
    <w:p w:rsidR="00503287" w:rsidRDefault="00503287" w:rsidP="005032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 САРАТОСКОЙ ОБЛАСТИ</w:t>
      </w:r>
    </w:p>
    <w:p w:rsidR="001F647D" w:rsidRPr="00503287" w:rsidRDefault="00503287" w:rsidP="00DD4BF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СОРОК  ПЯТОЕ  ЗАСЕДАНИЕ СОВЕТА ДЕПУТАТОВ КОЛЕНОВСКОГО МУНИЦИПАЛЬНОГО ОБРАЗОВАНИЯ ТРЕТЬЕГО СОЗЫВА</w:t>
      </w:r>
    </w:p>
    <w:p w:rsidR="001F647D" w:rsidRPr="00503287" w:rsidRDefault="001F647D" w:rsidP="001F647D">
      <w:pPr>
        <w:jc w:val="center"/>
        <w:rPr>
          <w:sz w:val="28"/>
          <w:szCs w:val="28"/>
        </w:rPr>
      </w:pPr>
    </w:p>
    <w:p w:rsidR="001F647D" w:rsidRPr="00503287" w:rsidRDefault="001F647D" w:rsidP="00DD4BFB">
      <w:pPr>
        <w:jc w:val="center"/>
        <w:rPr>
          <w:b/>
          <w:sz w:val="28"/>
          <w:szCs w:val="28"/>
        </w:rPr>
      </w:pPr>
      <w:r w:rsidRPr="00503287">
        <w:rPr>
          <w:b/>
          <w:sz w:val="28"/>
          <w:szCs w:val="28"/>
        </w:rPr>
        <w:t>РЕШЕНИЕ</w:t>
      </w:r>
    </w:p>
    <w:p w:rsidR="001F647D" w:rsidRPr="00503287" w:rsidRDefault="001F647D" w:rsidP="001F647D">
      <w:pPr>
        <w:jc w:val="center"/>
        <w:rPr>
          <w:sz w:val="28"/>
          <w:szCs w:val="28"/>
        </w:rPr>
      </w:pPr>
    </w:p>
    <w:p w:rsidR="001F647D" w:rsidRPr="00503287" w:rsidRDefault="001F647D" w:rsidP="001F647D">
      <w:pPr>
        <w:jc w:val="both"/>
        <w:rPr>
          <w:b/>
          <w:sz w:val="28"/>
          <w:szCs w:val="28"/>
        </w:rPr>
      </w:pPr>
      <w:r w:rsidRPr="00503287">
        <w:rPr>
          <w:b/>
          <w:sz w:val="28"/>
          <w:szCs w:val="28"/>
        </w:rPr>
        <w:t>от   31 декабря  2015 года   №</w:t>
      </w:r>
      <w:r w:rsidR="00DD4BFB" w:rsidRPr="00503287">
        <w:rPr>
          <w:b/>
          <w:sz w:val="28"/>
          <w:szCs w:val="28"/>
        </w:rPr>
        <w:t xml:space="preserve"> 88</w:t>
      </w:r>
      <w:r w:rsidRPr="00503287">
        <w:rPr>
          <w:b/>
          <w:sz w:val="28"/>
          <w:szCs w:val="28"/>
        </w:rPr>
        <w:t xml:space="preserve">                                                                         </w:t>
      </w:r>
    </w:p>
    <w:p w:rsidR="001F647D" w:rsidRPr="00503287" w:rsidRDefault="001F647D" w:rsidP="001F647D">
      <w:pPr>
        <w:jc w:val="both"/>
        <w:rPr>
          <w:sz w:val="28"/>
          <w:szCs w:val="28"/>
        </w:rPr>
      </w:pPr>
    </w:p>
    <w:p w:rsidR="001F647D" w:rsidRPr="00503287" w:rsidRDefault="001F647D" w:rsidP="001F647D">
      <w:pPr>
        <w:jc w:val="both"/>
        <w:rPr>
          <w:b/>
          <w:sz w:val="28"/>
          <w:szCs w:val="28"/>
        </w:rPr>
      </w:pPr>
      <w:r w:rsidRPr="00503287">
        <w:rPr>
          <w:b/>
          <w:sz w:val="28"/>
          <w:szCs w:val="28"/>
        </w:rPr>
        <w:t>О внесении изменений и дополнений в решение</w:t>
      </w:r>
    </w:p>
    <w:p w:rsidR="001F647D" w:rsidRPr="00503287" w:rsidRDefault="001F647D" w:rsidP="001F647D">
      <w:pPr>
        <w:jc w:val="both"/>
        <w:rPr>
          <w:b/>
          <w:sz w:val="28"/>
          <w:szCs w:val="28"/>
        </w:rPr>
      </w:pPr>
      <w:r w:rsidRPr="00503287">
        <w:rPr>
          <w:b/>
          <w:sz w:val="28"/>
          <w:szCs w:val="28"/>
        </w:rPr>
        <w:t>Совета депутатов от 29 декабря 2014 года № 49</w:t>
      </w:r>
    </w:p>
    <w:p w:rsidR="001F647D" w:rsidRPr="00503287" w:rsidRDefault="001F647D" w:rsidP="001F647D">
      <w:pPr>
        <w:jc w:val="both"/>
        <w:rPr>
          <w:b/>
          <w:sz w:val="28"/>
          <w:szCs w:val="28"/>
        </w:rPr>
      </w:pPr>
      <w:r w:rsidRPr="00503287">
        <w:rPr>
          <w:b/>
          <w:sz w:val="28"/>
          <w:szCs w:val="28"/>
        </w:rPr>
        <w:t xml:space="preserve">«О бюджете  Коленовского </w:t>
      </w:r>
      <w:proofErr w:type="gramStart"/>
      <w:r w:rsidRPr="00503287">
        <w:rPr>
          <w:b/>
          <w:sz w:val="28"/>
          <w:szCs w:val="28"/>
        </w:rPr>
        <w:t>муниципального</w:t>
      </w:r>
      <w:proofErr w:type="gramEnd"/>
    </w:p>
    <w:p w:rsidR="001F647D" w:rsidRPr="00503287" w:rsidRDefault="001F647D" w:rsidP="001F647D">
      <w:pPr>
        <w:jc w:val="both"/>
        <w:rPr>
          <w:b/>
          <w:sz w:val="28"/>
          <w:szCs w:val="28"/>
        </w:rPr>
      </w:pPr>
      <w:r w:rsidRPr="00503287">
        <w:rPr>
          <w:b/>
          <w:sz w:val="28"/>
          <w:szCs w:val="28"/>
        </w:rPr>
        <w:t>образования  на 2015 год»</w:t>
      </w:r>
    </w:p>
    <w:p w:rsidR="001F647D" w:rsidRPr="00503287" w:rsidRDefault="001F647D" w:rsidP="001F647D">
      <w:pPr>
        <w:jc w:val="both"/>
        <w:rPr>
          <w:sz w:val="28"/>
          <w:szCs w:val="28"/>
        </w:rPr>
      </w:pPr>
    </w:p>
    <w:p w:rsid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 xml:space="preserve">          На основани</w:t>
      </w:r>
      <w:proofErr w:type="gramStart"/>
      <w:r w:rsidRPr="00503287">
        <w:rPr>
          <w:sz w:val="28"/>
          <w:szCs w:val="28"/>
        </w:rPr>
        <w:t>е</w:t>
      </w:r>
      <w:proofErr w:type="gramEnd"/>
      <w:r w:rsidRPr="00503287">
        <w:rPr>
          <w:sz w:val="28"/>
          <w:szCs w:val="28"/>
        </w:rPr>
        <w:t xml:space="preserve"> статей 3, 21, 50, 51, 52, 53  Устава Коленовского муниципального образования , Совет депутатов  Коленовского  муниципального образования</w:t>
      </w:r>
    </w:p>
    <w:p w:rsidR="001F647D" w:rsidRDefault="001F647D" w:rsidP="00503287">
      <w:pPr>
        <w:jc w:val="center"/>
        <w:rPr>
          <w:b/>
          <w:sz w:val="28"/>
          <w:szCs w:val="28"/>
        </w:rPr>
      </w:pPr>
      <w:r w:rsidRPr="00503287">
        <w:rPr>
          <w:b/>
          <w:sz w:val="28"/>
          <w:szCs w:val="28"/>
        </w:rPr>
        <w:t>РЕШИЛ:</w:t>
      </w:r>
    </w:p>
    <w:p w:rsidR="00503287" w:rsidRPr="00503287" w:rsidRDefault="00503287" w:rsidP="00503287">
      <w:pPr>
        <w:jc w:val="center"/>
        <w:rPr>
          <w:b/>
          <w:sz w:val="28"/>
          <w:szCs w:val="28"/>
        </w:rPr>
      </w:pPr>
    </w:p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 xml:space="preserve">     1.Внести следующие изменения и дополнения в решение Совета депутатов Коленовского муниципального образования от  29 декабря 2014 года № 49  «О бюджете  Коленовского  муниципального образования на 2015 год»  </w:t>
      </w:r>
    </w:p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>1.1. Абзацы второй, третий и четвертый пункта 1 изложить в следующей редакции:</w:t>
      </w:r>
    </w:p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>«общий объем доходов  в сумме 2162,3 тыс. рублей; из них налоговые и неналоговые  2070,6 тыс</w:t>
      </w:r>
      <w:proofErr w:type="gramStart"/>
      <w:r w:rsidRPr="00503287">
        <w:rPr>
          <w:sz w:val="28"/>
          <w:szCs w:val="28"/>
        </w:rPr>
        <w:t>.р</w:t>
      </w:r>
      <w:proofErr w:type="gramEnd"/>
      <w:r w:rsidRPr="00503287">
        <w:rPr>
          <w:sz w:val="28"/>
          <w:szCs w:val="28"/>
        </w:rPr>
        <w:t xml:space="preserve">ублей </w:t>
      </w:r>
    </w:p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 xml:space="preserve">общий объем  расходов в сумме  3158,0 тыс. рублей   </w:t>
      </w:r>
    </w:p>
    <w:p w:rsidR="001F647D" w:rsidRPr="00503287" w:rsidRDefault="001F647D" w:rsidP="001F647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503287">
        <w:rPr>
          <w:rFonts w:ascii="Times New Roman" w:hAnsi="Times New Roman"/>
          <w:sz w:val="28"/>
          <w:szCs w:val="28"/>
        </w:rPr>
        <w:t>дефицит бюджета  в сумме 995,7 тыс. рублей».</w:t>
      </w:r>
    </w:p>
    <w:p w:rsidR="001F647D" w:rsidRPr="00503287" w:rsidRDefault="001F647D" w:rsidP="001F647D">
      <w:pPr>
        <w:tabs>
          <w:tab w:val="left" w:pos="708"/>
          <w:tab w:val="right" w:pos="9355"/>
        </w:tabs>
        <w:rPr>
          <w:sz w:val="28"/>
          <w:szCs w:val="28"/>
        </w:rPr>
      </w:pPr>
      <w:r w:rsidRPr="00503287">
        <w:rPr>
          <w:sz w:val="28"/>
          <w:szCs w:val="28"/>
        </w:rPr>
        <w:t xml:space="preserve">1.2. В приложении 1 к решению: </w:t>
      </w:r>
    </w:p>
    <w:p w:rsidR="001F647D" w:rsidRPr="00503287" w:rsidRDefault="001F647D" w:rsidP="001F647D">
      <w:pPr>
        <w:tabs>
          <w:tab w:val="left" w:pos="708"/>
          <w:tab w:val="right" w:pos="9355"/>
        </w:tabs>
        <w:rPr>
          <w:sz w:val="28"/>
          <w:szCs w:val="28"/>
        </w:rPr>
      </w:pPr>
      <w:r w:rsidRPr="00503287">
        <w:rPr>
          <w:sz w:val="28"/>
          <w:szCs w:val="28"/>
        </w:rPr>
        <w:t>а) строку изложить в следующей редакции:</w:t>
      </w:r>
    </w:p>
    <w:p w:rsidR="001F647D" w:rsidRPr="00503287" w:rsidRDefault="001F647D" w:rsidP="001F647D">
      <w:pPr>
        <w:tabs>
          <w:tab w:val="left" w:pos="708"/>
          <w:tab w:val="right" w:pos="9355"/>
        </w:tabs>
        <w:rPr>
          <w:sz w:val="28"/>
          <w:szCs w:val="28"/>
        </w:rPr>
      </w:pPr>
      <w:r w:rsidRPr="00503287">
        <w:rPr>
          <w:sz w:val="28"/>
          <w:szCs w:val="28"/>
        </w:rPr>
        <w:t>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4583"/>
        <w:gridCol w:w="1440"/>
      </w:tblGrid>
      <w:tr w:rsidR="001F647D" w:rsidRPr="00503287" w:rsidTr="0050328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47D" w:rsidRPr="00503287" w:rsidRDefault="001F647D" w:rsidP="00503287">
            <w:pPr>
              <w:rPr>
                <w:b/>
                <w:sz w:val="28"/>
                <w:szCs w:val="28"/>
              </w:rPr>
            </w:pPr>
          </w:p>
          <w:p w:rsidR="001F647D" w:rsidRPr="00503287" w:rsidRDefault="001F647D" w:rsidP="00503287">
            <w:pPr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Классификация</w:t>
            </w:r>
          </w:p>
          <w:p w:rsidR="001F647D" w:rsidRPr="00503287" w:rsidRDefault="001F647D" w:rsidP="00503287">
            <w:pPr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47D" w:rsidRPr="00503287" w:rsidRDefault="001F647D" w:rsidP="00503287">
            <w:pPr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 xml:space="preserve">              </w:t>
            </w:r>
          </w:p>
          <w:p w:rsidR="001F647D" w:rsidRPr="00503287" w:rsidRDefault="001F647D" w:rsidP="00503287">
            <w:pPr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1F647D" w:rsidRPr="00503287" w:rsidRDefault="001F647D" w:rsidP="00503287">
            <w:pPr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47D" w:rsidRPr="00503287" w:rsidRDefault="001F647D" w:rsidP="00503287">
            <w:pPr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1F647D" w:rsidRPr="00503287" w:rsidTr="0050328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47D" w:rsidRPr="00503287" w:rsidRDefault="001F647D" w:rsidP="00503287">
            <w:pPr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47D" w:rsidRPr="00503287" w:rsidRDefault="001F647D" w:rsidP="00503287">
            <w:pPr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91,6</w:t>
            </w:r>
          </w:p>
        </w:tc>
      </w:tr>
    </w:tbl>
    <w:p w:rsidR="001F647D" w:rsidRPr="00503287" w:rsidRDefault="001F647D" w:rsidP="001F647D">
      <w:pPr>
        <w:tabs>
          <w:tab w:val="left" w:pos="8445"/>
        </w:tabs>
        <w:rPr>
          <w:sz w:val="28"/>
          <w:szCs w:val="28"/>
        </w:rPr>
      </w:pPr>
      <w:r w:rsidRPr="00503287">
        <w:rPr>
          <w:sz w:val="28"/>
          <w:szCs w:val="28"/>
        </w:rPr>
        <w:tab/>
        <w:t>»</w:t>
      </w:r>
    </w:p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>б) исключить строку  следующего содержания:</w:t>
      </w:r>
    </w:p>
    <w:p w:rsidR="001F647D" w:rsidRPr="00503287" w:rsidRDefault="001F647D" w:rsidP="001F647D">
      <w:pPr>
        <w:tabs>
          <w:tab w:val="left" w:pos="708"/>
          <w:tab w:val="right" w:pos="9355"/>
        </w:tabs>
        <w:rPr>
          <w:sz w:val="28"/>
          <w:szCs w:val="28"/>
        </w:rPr>
      </w:pPr>
      <w:r w:rsidRPr="00503287">
        <w:rPr>
          <w:sz w:val="28"/>
          <w:szCs w:val="28"/>
        </w:rPr>
        <w:t>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4583"/>
        <w:gridCol w:w="1440"/>
      </w:tblGrid>
      <w:tr w:rsidR="001F647D" w:rsidRPr="00503287" w:rsidTr="0050328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47D" w:rsidRPr="00503287" w:rsidRDefault="001F647D" w:rsidP="00503287">
            <w:pPr>
              <w:rPr>
                <w:b/>
                <w:sz w:val="28"/>
                <w:szCs w:val="28"/>
              </w:rPr>
            </w:pPr>
          </w:p>
          <w:p w:rsidR="001F647D" w:rsidRPr="00503287" w:rsidRDefault="001F647D" w:rsidP="00503287">
            <w:pPr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Классификация</w:t>
            </w:r>
          </w:p>
          <w:p w:rsidR="001F647D" w:rsidRPr="00503287" w:rsidRDefault="001F647D" w:rsidP="00503287">
            <w:pPr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47D" w:rsidRPr="00503287" w:rsidRDefault="001F647D" w:rsidP="00503287">
            <w:pPr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 xml:space="preserve">              </w:t>
            </w:r>
          </w:p>
          <w:p w:rsidR="001F647D" w:rsidRPr="00503287" w:rsidRDefault="001F647D" w:rsidP="00503287">
            <w:pPr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1F647D" w:rsidRPr="00503287" w:rsidRDefault="001F647D" w:rsidP="00503287">
            <w:pPr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47D" w:rsidRPr="00503287" w:rsidRDefault="001F647D" w:rsidP="00503287">
            <w:pPr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1F647D" w:rsidRPr="00503287" w:rsidTr="0050328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2 02 01001 10 0002 151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47D" w:rsidRPr="00503287" w:rsidRDefault="001F647D" w:rsidP="00503287">
            <w:pPr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94,0</w:t>
            </w:r>
          </w:p>
        </w:tc>
      </w:tr>
    </w:tbl>
    <w:p w:rsidR="001F647D" w:rsidRPr="00503287" w:rsidRDefault="001F647D" w:rsidP="001F647D">
      <w:pPr>
        <w:tabs>
          <w:tab w:val="left" w:pos="8415"/>
        </w:tabs>
        <w:rPr>
          <w:sz w:val="28"/>
          <w:szCs w:val="28"/>
        </w:rPr>
      </w:pPr>
      <w:r w:rsidRPr="00503287">
        <w:rPr>
          <w:sz w:val="28"/>
          <w:szCs w:val="28"/>
        </w:rPr>
        <w:lastRenderedPageBreak/>
        <w:tab/>
        <w:t>»</w:t>
      </w:r>
    </w:p>
    <w:p w:rsidR="001F647D" w:rsidRPr="00503287" w:rsidRDefault="001F647D" w:rsidP="001F647D">
      <w:pPr>
        <w:tabs>
          <w:tab w:val="left" w:pos="708"/>
          <w:tab w:val="right" w:pos="9355"/>
        </w:tabs>
        <w:rPr>
          <w:sz w:val="28"/>
          <w:szCs w:val="28"/>
        </w:rPr>
      </w:pPr>
      <w:r w:rsidRPr="00503287">
        <w:rPr>
          <w:sz w:val="28"/>
          <w:szCs w:val="28"/>
        </w:rPr>
        <w:t>1.3. В приложении 5 к решению:</w:t>
      </w:r>
    </w:p>
    <w:p w:rsidR="001F647D" w:rsidRPr="00503287" w:rsidRDefault="001F647D" w:rsidP="001F647D">
      <w:pPr>
        <w:tabs>
          <w:tab w:val="left" w:pos="708"/>
          <w:tab w:val="right" w:pos="9355"/>
        </w:tabs>
        <w:rPr>
          <w:sz w:val="28"/>
          <w:szCs w:val="28"/>
        </w:rPr>
      </w:pPr>
      <w:r w:rsidRPr="00503287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1F647D" w:rsidRPr="00503287" w:rsidRDefault="001F647D" w:rsidP="001F647D">
      <w:pPr>
        <w:tabs>
          <w:tab w:val="left" w:pos="708"/>
          <w:tab w:val="right" w:pos="9355"/>
        </w:tabs>
        <w:rPr>
          <w:sz w:val="28"/>
          <w:szCs w:val="28"/>
        </w:rPr>
      </w:pPr>
      <w:r w:rsidRPr="00503287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5"/>
        <w:gridCol w:w="701"/>
        <w:gridCol w:w="733"/>
        <w:gridCol w:w="809"/>
        <w:gridCol w:w="1283"/>
        <w:gridCol w:w="846"/>
        <w:gridCol w:w="1131"/>
      </w:tblGrid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Раз-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Под-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раз-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 xml:space="preserve">Целевая 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Вид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рас-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Сумма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тыс. руб.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3158,0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1872,3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1658,5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1658,5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1658,5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621,9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621,9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621,9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1032,5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816,7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816,7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214,2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214,2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1,7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1,7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4,0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4,0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4,0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4,0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173,8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Муниципальная программа "Отлов и стерилизация безнадзорных (бездомных) животных на территории Коленовского муниципального образования на 2015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6100000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9,6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9,6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9,6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9,6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54,0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 xml:space="preserve">Расходы на выплаты персоналу </w:t>
            </w:r>
            <w:r w:rsidRPr="00503287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lastRenderedPageBreak/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54,0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708,1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Дорожное хозяйств</w:t>
            </w:r>
            <w:proofErr w:type="gramStart"/>
            <w:r w:rsidRPr="00503287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503287">
              <w:rPr>
                <w:color w:val="000000"/>
                <w:sz w:val="28"/>
                <w:szCs w:val="28"/>
              </w:rPr>
              <w:t>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708,1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708,1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708,1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708,1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708,1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191,5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161,5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161,5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161,5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161,5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26,1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26,1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26,1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26,1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26,1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 xml:space="preserve">Публичные нормативные </w:t>
            </w:r>
            <w:r w:rsidRPr="00503287">
              <w:rPr>
                <w:color w:val="000000"/>
                <w:sz w:val="28"/>
                <w:szCs w:val="28"/>
              </w:rPr>
              <w:lastRenderedPageBreak/>
              <w:t>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26,1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b/>
                <w:color w:val="000000"/>
                <w:sz w:val="28"/>
                <w:szCs w:val="28"/>
              </w:rPr>
            </w:pPr>
            <w:r w:rsidRPr="00503287">
              <w:rPr>
                <w:b/>
                <w:color w:val="000000"/>
                <w:sz w:val="28"/>
                <w:szCs w:val="28"/>
              </w:rPr>
              <w:lastRenderedPageBreak/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3158,0</w:t>
            </w:r>
          </w:p>
        </w:tc>
      </w:tr>
    </w:tbl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>б) исключить строки  следующего содержания:</w:t>
      </w:r>
    </w:p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>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709"/>
        <w:gridCol w:w="709"/>
        <w:gridCol w:w="850"/>
        <w:gridCol w:w="1418"/>
        <w:gridCol w:w="850"/>
        <w:gridCol w:w="1134"/>
      </w:tblGrid>
      <w:tr w:rsidR="001F647D" w:rsidRPr="00503287" w:rsidTr="0050328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Раз-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Под-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раз-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 xml:space="preserve">Целевая 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Вид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рас-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Сумма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тыс</w:t>
            </w:r>
            <w:proofErr w:type="gramStart"/>
            <w:r w:rsidRPr="00503287">
              <w:rPr>
                <w:b/>
                <w:sz w:val="28"/>
                <w:szCs w:val="28"/>
              </w:rPr>
              <w:t>.р</w:t>
            </w:r>
            <w:proofErr w:type="gramEnd"/>
            <w:r w:rsidRPr="00503287">
              <w:rPr>
                <w:b/>
                <w:sz w:val="28"/>
                <w:szCs w:val="28"/>
              </w:rPr>
              <w:t>уб.</w:t>
            </w:r>
          </w:p>
        </w:tc>
      </w:tr>
      <w:tr w:rsidR="001F647D" w:rsidRPr="00503287" w:rsidTr="0050328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jc w:val="both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F647D" w:rsidRPr="00503287" w:rsidTr="0050328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2900000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F647D" w:rsidRPr="00503287" w:rsidTr="0050328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2940000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F647D" w:rsidRPr="00503287" w:rsidTr="0050328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F647D" w:rsidRPr="00503287" w:rsidTr="0050328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F647D" w:rsidRPr="00503287" w:rsidTr="0050328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rPr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10,0</w:t>
            </w:r>
          </w:p>
        </w:tc>
      </w:tr>
    </w:tbl>
    <w:p w:rsidR="001F647D" w:rsidRPr="00503287" w:rsidRDefault="001F647D" w:rsidP="001F647D">
      <w:pPr>
        <w:jc w:val="center"/>
        <w:rPr>
          <w:sz w:val="28"/>
          <w:szCs w:val="28"/>
        </w:rPr>
      </w:pPr>
      <w:r w:rsidRPr="00503287">
        <w:rPr>
          <w:sz w:val="28"/>
          <w:szCs w:val="28"/>
        </w:rPr>
        <w:t xml:space="preserve">                                                                                                                                               »</w:t>
      </w:r>
    </w:p>
    <w:p w:rsidR="001F647D" w:rsidRPr="00503287" w:rsidRDefault="001F647D" w:rsidP="001F647D">
      <w:pPr>
        <w:tabs>
          <w:tab w:val="left" w:pos="708"/>
          <w:tab w:val="right" w:pos="9355"/>
        </w:tabs>
        <w:rPr>
          <w:sz w:val="28"/>
          <w:szCs w:val="28"/>
        </w:rPr>
      </w:pPr>
      <w:r w:rsidRPr="00503287">
        <w:rPr>
          <w:sz w:val="28"/>
          <w:szCs w:val="28"/>
        </w:rPr>
        <w:t>1.4. В приложении 6 к решению:</w:t>
      </w:r>
    </w:p>
    <w:p w:rsidR="001F647D" w:rsidRPr="00503287" w:rsidRDefault="001F647D" w:rsidP="001F647D">
      <w:pPr>
        <w:tabs>
          <w:tab w:val="left" w:pos="708"/>
          <w:tab w:val="right" w:pos="9355"/>
        </w:tabs>
        <w:rPr>
          <w:sz w:val="28"/>
          <w:szCs w:val="28"/>
        </w:rPr>
      </w:pPr>
      <w:r w:rsidRPr="00503287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1F647D" w:rsidRPr="00503287" w:rsidRDefault="001F647D" w:rsidP="001F647D">
      <w:pPr>
        <w:tabs>
          <w:tab w:val="left" w:pos="708"/>
          <w:tab w:val="right" w:pos="9355"/>
        </w:tabs>
        <w:rPr>
          <w:sz w:val="28"/>
          <w:szCs w:val="28"/>
        </w:rPr>
      </w:pPr>
      <w:r w:rsidRPr="00503287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83"/>
        <w:gridCol w:w="848"/>
        <w:gridCol w:w="1133"/>
      </w:tblGrid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Раз-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Под-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раз-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 xml:space="preserve">Целевая 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Вид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рас-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Сумма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тыс. руб.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1872,3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1658,5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1658,5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1658,5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621,9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621,9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621,9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1032,5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816,7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816,7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214,2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214,2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1,7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1,7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4,0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4,0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4,0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4,0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173,8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Муниципальная программа "Отлов и стерилизация безнадзорных (бездомных) животных на территории Коленовского муниципального образования на 2015 год"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6100000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9,6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9,6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9,6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9,6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54,0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54,0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708,1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Дорожное хозяйств</w:t>
            </w:r>
            <w:proofErr w:type="gramStart"/>
            <w:r w:rsidRPr="00503287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503287">
              <w:rPr>
                <w:color w:val="000000"/>
                <w:sz w:val="28"/>
                <w:szCs w:val="28"/>
              </w:rPr>
              <w:t>дорожные фонды)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708,1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708,1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708,1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708,1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708,1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191,5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161,5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161,5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503287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lastRenderedPageBreak/>
              <w:t>161,5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161,5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26,1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26,1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26,1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26,1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26,1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26,1</w:t>
            </w:r>
          </w:p>
        </w:tc>
      </w:tr>
      <w:tr w:rsidR="001F647D" w:rsidRPr="00503287" w:rsidTr="00503287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b/>
                <w:color w:val="000000"/>
                <w:sz w:val="28"/>
                <w:szCs w:val="28"/>
              </w:rPr>
            </w:pPr>
            <w:r w:rsidRPr="00503287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3158,0</w:t>
            </w:r>
          </w:p>
        </w:tc>
      </w:tr>
    </w:tbl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 xml:space="preserve">                                                                                                                                     »</w:t>
      </w:r>
    </w:p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>б) исключить строки  следующего содержания:</w:t>
      </w:r>
    </w:p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>«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709"/>
        <w:gridCol w:w="850"/>
        <w:gridCol w:w="1418"/>
        <w:gridCol w:w="850"/>
        <w:gridCol w:w="1134"/>
      </w:tblGrid>
      <w:tr w:rsidR="001F647D" w:rsidRPr="00503287" w:rsidTr="0050328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Раз-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Под-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раз-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 xml:space="preserve">Целевая 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Вид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рас-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Сумма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тыс</w:t>
            </w:r>
            <w:proofErr w:type="gramStart"/>
            <w:r w:rsidRPr="00503287">
              <w:rPr>
                <w:b/>
                <w:sz w:val="28"/>
                <w:szCs w:val="28"/>
              </w:rPr>
              <w:t>.р</w:t>
            </w:r>
            <w:proofErr w:type="gramEnd"/>
            <w:r w:rsidRPr="00503287">
              <w:rPr>
                <w:b/>
                <w:sz w:val="28"/>
                <w:szCs w:val="28"/>
              </w:rPr>
              <w:t>уб.</w:t>
            </w:r>
          </w:p>
        </w:tc>
      </w:tr>
      <w:tr w:rsidR="001F647D" w:rsidRPr="00503287" w:rsidTr="0050328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jc w:val="both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F647D" w:rsidRPr="00503287" w:rsidTr="0050328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2900000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F647D" w:rsidRPr="00503287" w:rsidTr="0050328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2940000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F647D" w:rsidRPr="00503287" w:rsidTr="0050328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F647D" w:rsidRPr="00503287" w:rsidTr="0050328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F647D" w:rsidRPr="00503287" w:rsidTr="0050328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right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10,0</w:t>
            </w:r>
          </w:p>
        </w:tc>
      </w:tr>
    </w:tbl>
    <w:p w:rsidR="001F647D" w:rsidRPr="00503287" w:rsidRDefault="001F647D" w:rsidP="001F647D">
      <w:pPr>
        <w:jc w:val="center"/>
        <w:rPr>
          <w:sz w:val="28"/>
          <w:szCs w:val="28"/>
        </w:rPr>
      </w:pPr>
      <w:r w:rsidRPr="00503287">
        <w:rPr>
          <w:sz w:val="28"/>
          <w:szCs w:val="28"/>
        </w:rPr>
        <w:t xml:space="preserve">                                                                                                                 »</w:t>
      </w:r>
    </w:p>
    <w:p w:rsidR="001F647D" w:rsidRPr="00503287" w:rsidRDefault="001F647D" w:rsidP="001F647D">
      <w:pPr>
        <w:jc w:val="center"/>
        <w:rPr>
          <w:sz w:val="28"/>
          <w:szCs w:val="28"/>
        </w:rPr>
      </w:pPr>
    </w:p>
    <w:p w:rsidR="001F647D" w:rsidRPr="00503287" w:rsidRDefault="001F647D" w:rsidP="001F647D">
      <w:pPr>
        <w:tabs>
          <w:tab w:val="left" w:pos="708"/>
          <w:tab w:val="right" w:pos="9355"/>
        </w:tabs>
        <w:rPr>
          <w:sz w:val="28"/>
          <w:szCs w:val="28"/>
        </w:rPr>
      </w:pPr>
      <w:r w:rsidRPr="00503287">
        <w:rPr>
          <w:sz w:val="28"/>
          <w:szCs w:val="28"/>
        </w:rPr>
        <w:t xml:space="preserve">1.5. В приложении 7 к решению: </w:t>
      </w:r>
    </w:p>
    <w:p w:rsidR="001F647D" w:rsidRPr="00503287" w:rsidRDefault="001F647D" w:rsidP="001F647D">
      <w:pPr>
        <w:tabs>
          <w:tab w:val="left" w:pos="708"/>
          <w:tab w:val="right" w:pos="9355"/>
        </w:tabs>
        <w:rPr>
          <w:sz w:val="28"/>
          <w:szCs w:val="28"/>
        </w:rPr>
      </w:pPr>
      <w:r w:rsidRPr="00503287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1F647D" w:rsidRPr="00503287" w:rsidRDefault="001F647D" w:rsidP="001F647D">
      <w:pPr>
        <w:tabs>
          <w:tab w:val="left" w:pos="708"/>
          <w:tab w:val="right" w:pos="9355"/>
        </w:tabs>
        <w:rPr>
          <w:sz w:val="28"/>
          <w:szCs w:val="28"/>
        </w:rPr>
      </w:pPr>
      <w:r w:rsidRPr="00503287">
        <w:rPr>
          <w:sz w:val="28"/>
          <w:szCs w:val="28"/>
        </w:rPr>
        <w:t xml:space="preserve">«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2"/>
        <w:gridCol w:w="1418"/>
        <w:gridCol w:w="850"/>
        <w:gridCol w:w="1134"/>
      </w:tblGrid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 xml:space="preserve">Целевая 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Вид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рас-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Сумма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тыс. руб.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Муниципальная программа "Отлов и стерилизация безнадзорных (бездомных) животных на территории Коленовского муниципального образования на 2015 год"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6100000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9,6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Реализация мероприятий по обеспечению санитарно-эпидемиологического благополучия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9,6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503287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lastRenderedPageBreak/>
              <w:t>6101101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lastRenderedPageBreak/>
              <w:t>9,6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6101101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9,6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54,0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54,0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4,5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4,5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1658,5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2130000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1658,5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621,9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621,9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621,9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2130220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1032,5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816,7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816,7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2130220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214,2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2130220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214,2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1,7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 xml:space="preserve">Уплата прочих налогов, сборов и иных </w:t>
            </w:r>
            <w:r w:rsidRPr="00503287">
              <w:rPr>
                <w:color w:val="000000"/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lastRenderedPageBreak/>
              <w:t>2130220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1,7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lastRenderedPageBreak/>
              <w:t>Уплата налога на имущество организаций и транспортного налога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4,0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4,0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4,0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4,0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161,5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161,5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161,5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161,5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26,1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26,1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26,1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26,1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4900000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708,1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708,1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708,1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</w:p>
          <w:p w:rsidR="001F647D" w:rsidRPr="00503287" w:rsidRDefault="001F647D" w:rsidP="00503287">
            <w:pPr>
              <w:jc w:val="center"/>
              <w:rPr>
                <w:sz w:val="28"/>
                <w:szCs w:val="28"/>
              </w:rPr>
            </w:pPr>
            <w:r w:rsidRPr="00503287">
              <w:rPr>
                <w:sz w:val="28"/>
                <w:szCs w:val="28"/>
              </w:rPr>
              <w:t>708,1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47D" w:rsidRPr="00503287" w:rsidRDefault="001F647D" w:rsidP="00503287">
            <w:pPr>
              <w:rPr>
                <w:b/>
                <w:color w:val="000000"/>
                <w:sz w:val="28"/>
                <w:szCs w:val="28"/>
              </w:rPr>
            </w:pPr>
            <w:r w:rsidRPr="00503287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jc w:val="center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3158,0</w:t>
            </w:r>
          </w:p>
        </w:tc>
      </w:tr>
    </w:tbl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 xml:space="preserve">                                                                                                                                     »</w:t>
      </w:r>
    </w:p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>б) исключить строки  следующего содержания:</w:t>
      </w:r>
    </w:p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>«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12"/>
        <w:gridCol w:w="1418"/>
        <w:gridCol w:w="850"/>
        <w:gridCol w:w="1134"/>
      </w:tblGrid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7D" w:rsidRPr="00503287" w:rsidRDefault="001F647D" w:rsidP="005032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 xml:space="preserve">Целевая 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Вид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рас-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Сумма</w:t>
            </w:r>
          </w:p>
          <w:p w:rsidR="001F647D" w:rsidRPr="00503287" w:rsidRDefault="001F647D" w:rsidP="00503287">
            <w:pPr>
              <w:jc w:val="both"/>
              <w:rPr>
                <w:b/>
                <w:sz w:val="28"/>
                <w:szCs w:val="28"/>
              </w:rPr>
            </w:pPr>
            <w:r w:rsidRPr="00503287">
              <w:rPr>
                <w:b/>
                <w:sz w:val="28"/>
                <w:szCs w:val="28"/>
              </w:rPr>
              <w:t>тыс</w:t>
            </w:r>
            <w:proofErr w:type="gramStart"/>
            <w:r w:rsidRPr="00503287">
              <w:rPr>
                <w:b/>
                <w:sz w:val="28"/>
                <w:szCs w:val="28"/>
              </w:rPr>
              <w:t>.р</w:t>
            </w:r>
            <w:proofErr w:type="gramEnd"/>
            <w:r w:rsidRPr="00503287">
              <w:rPr>
                <w:b/>
                <w:sz w:val="28"/>
                <w:szCs w:val="28"/>
              </w:rPr>
              <w:t>уб.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2900000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2940000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Средства резервного фонда местных администраций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1F647D" w:rsidRPr="00503287" w:rsidTr="00503287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47D" w:rsidRPr="00503287" w:rsidRDefault="001F647D" w:rsidP="00503287">
            <w:pPr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lastRenderedPageBreak/>
              <w:t>Резервные 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F647D" w:rsidRPr="00503287" w:rsidRDefault="001F647D" w:rsidP="00503287">
            <w:pPr>
              <w:jc w:val="center"/>
              <w:rPr>
                <w:color w:val="000000"/>
                <w:sz w:val="28"/>
                <w:szCs w:val="28"/>
              </w:rPr>
            </w:pPr>
            <w:r w:rsidRPr="00503287">
              <w:rPr>
                <w:color w:val="000000"/>
                <w:sz w:val="28"/>
                <w:szCs w:val="28"/>
              </w:rPr>
              <w:t>10,0</w:t>
            </w:r>
          </w:p>
        </w:tc>
      </w:tr>
    </w:tbl>
    <w:p w:rsidR="001F647D" w:rsidRPr="00503287" w:rsidRDefault="001F647D" w:rsidP="001F647D">
      <w:pPr>
        <w:jc w:val="center"/>
        <w:rPr>
          <w:sz w:val="28"/>
          <w:szCs w:val="28"/>
        </w:rPr>
      </w:pPr>
      <w:r w:rsidRPr="00503287">
        <w:rPr>
          <w:sz w:val="28"/>
          <w:szCs w:val="28"/>
        </w:rPr>
        <w:t xml:space="preserve">                                                                                                                 »</w:t>
      </w:r>
    </w:p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>1.6. Абзац второй  пункта 5 изложить в следующей редакции:</w:t>
      </w:r>
    </w:p>
    <w:p w:rsidR="001F647D" w:rsidRPr="00503287" w:rsidRDefault="001F647D" w:rsidP="001F647D">
      <w:pPr>
        <w:tabs>
          <w:tab w:val="left" w:pos="8655"/>
        </w:tabs>
        <w:rPr>
          <w:sz w:val="28"/>
          <w:szCs w:val="28"/>
        </w:rPr>
      </w:pPr>
      <w:r w:rsidRPr="00503287">
        <w:rPr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2015 год в сумме 26,1 тыс. рублей.</w:t>
      </w:r>
    </w:p>
    <w:p w:rsidR="001F647D" w:rsidRPr="00503287" w:rsidRDefault="001F647D" w:rsidP="001F647D">
      <w:pPr>
        <w:tabs>
          <w:tab w:val="left" w:pos="8655"/>
        </w:tabs>
        <w:rPr>
          <w:sz w:val="28"/>
          <w:szCs w:val="28"/>
        </w:rPr>
      </w:pPr>
      <w:r w:rsidRPr="00503287">
        <w:rPr>
          <w:sz w:val="28"/>
          <w:szCs w:val="28"/>
        </w:rPr>
        <w:t>1.7.Пункт 5 дополнить абзацем следующего содержания:</w:t>
      </w:r>
    </w:p>
    <w:p w:rsidR="001F647D" w:rsidRPr="00503287" w:rsidRDefault="001F647D" w:rsidP="001F647D">
      <w:pPr>
        <w:tabs>
          <w:tab w:val="left" w:pos="708"/>
          <w:tab w:val="right" w:pos="9355"/>
        </w:tabs>
        <w:rPr>
          <w:sz w:val="28"/>
          <w:szCs w:val="28"/>
        </w:rPr>
      </w:pPr>
      <w:r w:rsidRPr="00503287">
        <w:rPr>
          <w:sz w:val="28"/>
          <w:szCs w:val="28"/>
        </w:rPr>
        <w:t>общий объем бюджетных ассигнований дорожного фонда в сумме 708,1 тыс. рублей</w:t>
      </w:r>
    </w:p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>1.8. Пункт 6 решения изложить в следующей редакции:</w:t>
      </w:r>
    </w:p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>установить предельный объем муниципального внутреннего долга Коленовского   муниципального образования  на 2015 год в размере 855,2  тыс. руб.</w:t>
      </w:r>
    </w:p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>1.9.  Пункт 7 решения изложить в следующей редакции:</w:t>
      </w:r>
    </w:p>
    <w:p w:rsidR="001F647D" w:rsidRPr="00503287" w:rsidRDefault="001F647D" w:rsidP="001F647D">
      <w:pPr>
        <w:jc w:val="both"/>
        <w:rPr>
          <w:sz w:val="28"/>
          <w:szCs w:val="28"/>
        </w:rPr>
      </w:pPr>
      <w:r w:rsidRPr="00503287">
        <w:rPr>
          <w:sz w:val="28"/>
          <w:szCs w:val="28"/>
        </w:rPr>
        <w:t>установить верхний предел муниципального внутреннего долга Коленовского    муниципального образования  по состоянию на 1 января 2016 года в сумме 0,0 тыс.  рублей, в т.ч. верхний предел долга по муниципальным гарантиям 0,0 тыс. рублей.</w:t>
      </w:r>
    </w:p>
    <w:p w:rsidR="001F647D" w:rsidRPr="00503287" w:rsidRDefault="001F647D" w:rsidP="001F647D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503287">
        <w:rPr>
          <w:sz w:val="28"/>
          <w:szCs w:val="28"/>
        </w:rPr>
        <w:t xml:space="preserve">      2.Настоящее решение вступает в силу со дня его принятия.</w:t>
      </w:r>
    </w:p>
    <w:p w:rsidR="001F647D" w:rsidRPr="00503287" w:rsidRDefault="001F647D" w:rsidP="001F647D">
      <w:pPr>
        <w:pStyle w:val="aa"/>
        <w:rPr>
          <w:rFonts w:ascii="Times New Roman" w:hAnsi="Times New Roman"/>
          <w:sz w:val="28"/>
          <w:szCs w:val="28"/>
        </w:rPr>
      </w:pPr>
      <w:r w:rsidRPr="00503287">
        <w:rPr>
          <w:sz w:val="28"/>
          <w:szCs w:val="28"/>
        </w:rPr>
        <w:t xml:space="preserve">      3.</w:t>
      </w:r>
      <w:r w:rsidRPr="00503287">
        <w:rPr>
          <w:rFonts w:ascii="Times New Roman" w:hAnsi="Times New Roman"/>
          <w:sz w:val="28"/>
          <w:szCs w:val="28"/>
        </w:rPr>
        <w:t>Обнародовать настоящее решение на информационном  стенде в здании администрации Коленовского муниципального образования, а также на официальном сайте в сети Интернет.</w:t>
      </w:r>
    </w:p>
    <w:p w:rsidR="001F647D" w:rsidRPr="00503287" w:rsidRDefault="001F647D" w:rsidP="001F647D">
      <w:pPr>
        <w:rPr>
          <w:sz w:val="28"/>
          <w:szCs w:val="28"/>
        </w:rPr>
      </w:pPr>
    </w:p>
    <w:p w:rsidR="001F647D" w:rsidRPr="00503287" w:rsidRDefault="001F647D" w:rsidP="001F647D">
      <w:pPr>
        <w:rPr>
          <w:sz w:val="28"/>
          <w:szCs w:val="28"/>
        </w:rPr>
      </w:pPr>
    </w:p>
    <w:p w:rsidR="001F647D" w:rsidRPr="00503287" w:rsidRDefault="001F647D" w:rsidP="001F647D">
      <w:pPr>
        <w:tabs>
          <w:tab w:val="left" w:pos="7725"/>
        </w:tabs>
        <w:jc w:val="both"/>
        <w:rPr>
          <w:sz w:val="28"/>
          <w:szCs w:val="28"/>
        </w:rPr>
      </w:pPr>
      <w:r w:rsidRPr="00503287">
        <w:rPr>
          <w:sz w:val="28"/>
          <w:szCs w:val="28"/>
        </w:rPr>
        <w:t xml:space="preserve">Глава  Коленовского                          </w:t>
      </w:r>
      <w:r w:rsidR="00503287">
        <w:rPr>
          <w:sz w:val="28"/>
          <w:szCs w:val="28"/>
        </w:rPr>
        <w:t xml:space="preserve">                          </w:t>
      </w:r>
      <w:r w:rsidRPr="00503287">
        <w:rPr>
          <w:sz w:val="28"/>
          <w:szCs w:val="28"/>
        </w:rPr>
        <w:t xml:space="preserve">   Ю. Б. </w:t>
      </w:r>
      <w:proofErr w:type="spellStart"/>
      <w:r w:rsidRPr="00503287">
        <w:rPr>
          <w:sz w:val="28"/>
          <w:szCs w:val="28"/>
        </w:rPr>
        <w:t>Тишов</w:t>
      </w:r>
      <w:proofErr w:type="spellEnd"/>
      <w:r w:rsidRPr="0050328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1F647D" w:rsidRPr="00503287" w:rsidRDefault="001F647D" w:rsidP="001F647D">
      <w:pPr>
        <w:rPr>
          <w:sz w:val="28"/>
          <w:szCs w:val="28"/>
        </w:rPr>
      </w:pPr>
      <w:r w:rsidRPr="00503287">
        <w:rPr>
          <w:sz w:val="28"/>
          <w:szCs w:val="28"/>
        </w:rPr>
        <w:t>муниципального образования</w:t>
      </w:r>
    </w:p>
    <w:p w:rsidR="001F647D" w:rsidRPr="00503287" w:rsidRDefault="001F647D" w:rsidP="001F647D">
      <w:pPr>
        <w:rPr>
          <w:sz w:val="28"/>
          <w:szCs w:val="28"/>
        </w:rPr>
      </w:pPr>
    </w:p>
    <w:p w:rsidR="001F647D" w:rsidRPr="00503287" w:rsidRDefault="001F647D" w:rsidP="001F647D">
      <w:pPr>
        <w:rPr>
          <w:sz w:val="28"/>
          <w:szCs w:val="28"/>
        </w:rPr>
      </w:pPr>
    </w:p>
    <w:p w:rsidR="001F647D" w:rsidRPr="00503287" w:rsidRDefault="001F647D" w:rsidP="001F647D">
      <w:pPr>
        <w:rPr>
          <w:sz w:val="28"/>
          <w:szCs w:val="28"/>
        </w:rPr>
      </w:pPr>
    </w:p>
    <w:p w:rsidR="001F647D" w:rsidRPr="00503287" w:rsidRDefault="001F647D" w:rsidP="001F647D">
      <w:pPr>
        <w:rPr>
          <w:sz w:val="28"/>
          <w:szCs w:val="28"/>
        </w:rPr>
      </w:pPr>
    </w:p>
    <w:p w:rsidR="001E5FF0" w:rsidRPr="00503287" w:rsidRDefault="001E5FF0">
      <w:pPr>
        <w:rPr>
          <w:sz w:val="28"/>
          <w:szCs w:val="28"/>
        </w:rPr>
      </w:pPr>
    </w:p>
    <w:sectPr w:rsidR="001E5FF0" w:rsidRPr="00503287" w:rsidSect="0050328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47D"/>
    <w:rsid w:val="000F3B93"/>
    <w:rsid w:val="001E5FF0"/>
    <w:rsid w:val="001F647D"/>
    <w:rsid w:val="00503287"/>
    <w:rsid w:val="005B3B95"/>
    <w:rsid w:val="007D7D78"/>
    <w:rsid w:val="00BC033E"/>
    <w:rsid w:val="00DD4BFB"/>
    <w:rsid w:val="00F0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F64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647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1F6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F64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F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1F64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F6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F647D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2016-01-26T06:16:00Z</cp:lastPrinted>
  <dcterms:created xsi:type="dcterms:W3CDTF">2016-01-26T05:20:00Z</dcterms:created>
  <dcterms:modified xsi:type="dcterms:W3CDTF">2016-01-26T06:17:00Z</dcterms:modified>
</cp:coreProperties>
</file>