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4C" w:rsidRDefault="000E184C" w:rsidP="000E184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0E184C" w:rsidRPr="0072322A" w:rsidRDefault="000E184C" w:rsidP="000E184C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Российская Федерация</w:t>
      </w:r>
    </w:p>
    <w:p w:rsidR="000E184C" w:rsidRPr="0072322A" w:rsidRDefault="000E184C" w:rsidP="000E184C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0E184C" w:rsidRPr="0072322A" w:rsidRDefault="000E184C" w:rsidP="000E184C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Екатериновского муниципального района</w:t>
      </w:r>
    </w:p>
    <w:p w:rsidR="000E184C" w:rsidRPr="0072322A" w:rsidRDefault="000E184C" w:rsidP="000E184C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Саратовской области</w:t>
      </w:r>
    </w:p>
    <w:p w:rsidR="000E184C" w:rsidRPr="0072322A" w:rsidRDefault="000E184C" w:rsidP="000E184C">
      <w:pPr>
        <w:rPr>
          <w:b/>
          <w:sz w:val="26"/>
          <w:szCs w:val="26"/>
        </w:rPr>
      </w:pPr>
    </w:p>
    <w:p w:rsidR="000E184C" w:rsidRPr="0072322A" w:rsidRDefault="000E184C" w:rsidP="000E184C">
      <w:pPr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ПОСТАНОВЛЕНИЕ</w:t>
      </w:r>
    </w:p>
    <w:p w:rsidR="000E184C" w:rsidRPr="0072322A" w:rsidRDefault="000E184C" w:rsidP="000E184C">
      <w:pPr>
        <w:jc w:val="both"/>
        <w:rPr>
          <w:b/>
          <w:sz w:val="26"/>
          <w:szCs w:val="26"/>
        </w:rPr>
      </w:pPr>
    </w:p>
    <w:p w:rsidR="000E184C" w:rsidRPr="0072322A" w:rsidRDefault="004D11F9" w:rsidP="004D11F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0E184C" w:rsidRPr="0072322A">
        <w:rPr>
          <w:sz w:val="26"/>
          <w:szCs w:val="26"/>
        </w:rPr>
        <w:t xml:space="preserve">т </w:t>
      </w:r>
      <w:r>
        <w:rPr>
          <w:sz w:val="26"/>
          <w:szCs w:val="26"/>
        </w:rPr>
        <w:t>06.06.2011</w:t>
      </w:r>
      <w:r w:rsidR="000E184C" w:rsidRPr="0072322A">
        <w:rPr>
          <w:sz w:val="26"/>
          <w:szCs w:val="26"/>
        </w:rPr>
        <w:t>г</w:t>
      </w:r>
      <w:r>
        <w:rPr>
          <w:sz w:val="26"/>
          <w:szCs w:val="26"/>
        </w:rPr>
        <w:t xml:space="preserve">. </w:t>
      </w:r>
      <w:r w:rsidR="000E184C" w:rsidRPr="0072322A">
        <w:rPr>
          <w:sz w:val="26"/>
          <w:szCs w:val="26"/>
        </w:rPr>
        <w:t xml:space="preserve"> №</w:t>
      </w:r>
      <w:r>
        <w:rPr>
          <w:sz w:val="26"/>
          <w:szCs w:val="26"/>
        </w:rPr>
        <w:t>19</w:t>
      </w:r>
      <w:r w:rsidR="000E184C" w:rsidRPr="0072322A">
        <w:rPr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</w:t>
      </w:r>
      <w:proofErr w:type="gramStart"/>
      <w:r w:rsidR="000E184C" w:rsidRPr="0072322A">
        <w:rPr>
          <w:sz w:val="26"/>
          <w:szCs w:val="26"/>
        </w:rPr>
        <w:t>с</w:t>
      </w:r>
      <w:proofErr w:type="gramEnd"/>
      <w:r w:rsidR="000E184C" w:rsidRPr="0072322A">
        <w:rPr>
          <w:sz w:val="26"/>
          <w:szCs w:val="26"/>
        </w:rPr>
        <w:t>. Сластуха</w:t>
      </w:r>
    </w:p>
    <w:p w:rsidR="000E184C" w:rsidRPr="0072322A" w:rsidRDefault="000E184C" w:rsidP="000E18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34"/>
        <w:tblW w:w="0" w:type="auto"/>
        <w:tblLayout w:type="fixed"/>
        <w:tblCellMar>
          <w:left w:w="105" w:type="dxa"/>
          <w:right w:w="105" w:type="dxa"/>
        </w:tblCellMar>
        <w:tblLook w:val="04A0"/>
      </w:tblPr>
      <w:tblGrid>
        <w:gridCol w:w="8080"/>
      </w:tblGrid>
      <w:tr w:rsidR="000E184C" w:rsidRPr="0072322A" w:rsidTr="009B2500">
        <w:tc>
          <w:tcPr>
            <w:tcW w:w="8080" w:type="dxa"/>
          </w:tcPr>
          <w:p w:rsidR="000E184C" w:rsidRPr="000E184C" w:rsidRDefault="000E184C" w:rsidP="000E184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184C" w:rsidRPr="000E184C" w:rsidRDefault="000E184C" w:rsidP="000E184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8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Административного регламента администрации </w:t>
            </w:r>
          </w:p>
          <w:p w:rsidR="000E184C" w:rsidRPr="000E184C" w:rsidRDefault="000E184C" w:rsidP="000E184C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E184C">
              <w:rPr>
                <w:rFonts w:ascii="Times New Roman" w:hAnsi="Times New Roman" w:cs="Times New Roman"/>
                <w:sz w:val="26"/>
                <w:szCs w:val="26"/>
              </w:rPr>
              <w:t xml:space="preserve">Сластухинского муниципального образования по предоставлению муниципальной услуги </w:t>
            </w:r>
            <w:r w:rsidRPr="000E184C">
              <w:rPr>
                <w:sz w:val="26"/>
                <w:szCs w:val="26"/>
              </w:rPr>
              <w:t>«</w:t>
            </w:r>
            <w:r w:rsidRPr="000E184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Предоставление прав на земельные участки,  на которых расположены здания,</w:t>
            </w:r>
          </w:p>
          <w:p w:rsidR="000E184C" w:rsidRPr="000E184C" w:rsidRDefault="000E184C" w:rsidP="000E184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84C">
              <w:rPr>
                <w:rFonts w:ascii="Times New Roman" w:hAnsi="Times New Roman" w:cs="Times New Roman"/>
                <w:b/>
                <w:sz w:val="26"/>
                <w:szCs w:val="26"/>
              </w:rPr>
              <w:t>строения и сооружения</w:t>
            </w:r>
            <w:r w:rsidRPr="000E184C">
              <w:rPr>
                <w:b/>
                <w:bCs/>
                <w:sz w:val="26"/>
                <w:szCs w:val="26"/>
              </w:rPr>
              <w:t>»</w:t>
            </w:r>
          </w:p>
        </w:tc>
      </w:tr>
    </w:tbl>
    <w:p w:rsidR="000E184C" w:rsidRPr="0072322A" w:rsidRDefault="000E184C" w:rsidP="000E184C">
      <w:pPr>
        <w:tabs>
          <w:tab w:val="left" w:pos="567"/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322A">
        <w:rPr>
          <w:rFonts w:ascii="Times New Roman" w:hAnsi="Times New Roman"/>
          <w:b/>
          <w:sz w:val="26"/>
          <w:szCs w:val="26"/>
        </w:rPr>
        <w:t xml:space="preserve">    </w:t>
      </w:r>
    </w:p>
    <w:p w:rsidR="000E184C" w:rsidRPr="0072322A" w:rsidRDefault="000E184C" w:rsidP="000E18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4D11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72322A">
        <w:rPr>
          <w:rFonts w:ascii="Times New Roman" w:hAnsi="Times New Roman"/>
          <w:sz w:val="26"/>
          <w:szCs w:val="26"/>
        </w:rPr>
        <w:t xml:space="preserve">постановлением Администрации Сластухинского МО от 01 февраля 2011 года №5 « </w:t>
      </w:r>
      <w:r w:rsidRPr="0072322A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«Порядка разработки и утверждения  административных регламентов предоставления  муниципальных услуг администрацией Сластухинского муниципального  образования » </w:t>
      </w:r>
    </w:p>
    <w:p w:rsidR="000E184C" w:rsidRPr="0072322A" w:rsidRDefault="000E184C" w:rsidP="000E18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E184C" w:rsidRPr="0072322A" w:rsidRDefault="000E184C" w:rsidP="000E184C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6"/>
          <w:szCs w:val="26"/>
        </w:rPr>
      </w:pPr>
    </w:p>
    <w:p w:rsidR="000E184C" w:rsidRPr="000E184C" w:rsidRDefault="000E184C" w:rsidP="000E184C">
      <w:pPr>
        <w:pStyle w:val="a3"/>
        <w:spacing w:line="240" w:lineRule="auto"/>
        <w:ind w:left="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1.Утвердить прилагаемый Административный регламент по предоставлению администрацией Сластухинского МО  муниципальной услуги по </w:t>
      </w:r>
      <w:r>
        <w:rPr>
          <w:rFonts w:ascii="Times New Roman" w:hAnsi="Times New Roman" w:cs="Times New Roman"/>
          <w:color w:val="auto"/>
          <w:sz w:val="26"/>
          <w:szCs w:val="26"/>
        </w:rPr>
        <w:t>предоставлению</w:t>
      </w:r>
      <w:r w:rsidRPr="000E184C">
        <w:rPr>
          <w:rFonts w:ascii="Times New Roman" w:hAnsi="Times New Roman" w:cs="Times New Roman"/>
          <w:color w:val="auto"/>
          <w:sz w:val="26"/>
          <w:szCs w:val="26"/>
        </w:rPr>
        <w:t xml:space="preserve"> прав на земельные участки,  на которых расположены здания,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E184C">
        <w:rPr>
          <w:rFonts w:ascii="Times New Roman" w:hAnsi="Times New Roman" w:cs="Times New Roman"/>
          <w:color w:val="auto"/>
          <w:sz w:val="26"/>
          <w:szCs w:val="26"/>
        </w:rPr>
        <w:t>строения и сооружения</w:t>
      </w:r>
      <w:r w:rsidRPr="0072322A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2322A"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0E184C" w:rsidRPr="0072322A" w:rsidRDefault="000E184C" w:rsidP="000E184C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2. Постановление  </w:t>
      </w:r>
      <w:r w:rsidRPr="0072322A">
        <w:rPr>
          <w:rFonts w:ascii="Times New Roman" w:hAnsi="Times New Roman"/>
          <w:sz w:val="26"/>
          <w:szCs w:val="26"/>
        </w:rPr>
        <w:t xml:space="preserve">обнародовать   </w:t>
      </w:r>
      <w:r w:rsidRPr="0072322A">
        <w:rPr>
          <w:rFonts w:ascii="Times New Roman" w:hAnsi="Times New Roman" w:cs="Times New Roman"/>
          <w:sz w:val="26"/>
          <w:szCs w:val="26"/>
        </w:rPr>
        <w:t xml:space="preserve"> </w:t>
      </w:r>
      <w:r w:rsidRPr="0072322A">
        <w:rPr>
          <w:rFonts w:ascii="Times New Roman" w:hAnsi="Times New Roman"/>
          <w:sz w:val="26"/>
          <w:szCs w:val="26"/>
        </w:rPr>
        <w:t>в установленном порядке  и разместить на официальном сайте Екатериновского муниципального  района в сети Интернет.</w:t>
      </w:r>
    </w:p>
    <w:p w:rsidR="000E184C" w:rsidRPr="0072322A" w:rsidRDefault="000E184C" w:rsidP="000E184C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72322A">
        <w:rPr>
          <w:rFonts w:ascii="Times New Roman" w:hAnsi="Times New Roman"/>
          <w:sz w:val="26"/>
          <w:szCs w:val="26"/>
        </w:rPr>
        <w:t>3.Постановление вступает в силу со дня его  обнародования.</w:t>
      </w:r>
    </w:p>
    <w:p w:rsidR="000E184C" w:rsidRPr="0072322A" w:rsidRDefault="000E184C" w:rsidP="000E184C">
      <w:pPr>
        <w:pStyle w:val="ConsNormal"/>
        <w:widowControl/>
        <w:autoSpaceDE/>
        <w:adjustRightInd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22A">
        <w:rPr>
          <w:sz w:val="26"/>
          <w:szCs w:val="26"/>
        </w:rPr>
        <w:t xml:space="preserve">4. </w:t>
      </w:r>
      <w:proofErr w:type="gramStart"/>
      <w:r w:rsidRPr="0072322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322A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0E184C" w:rsidRPr="0072322A" w:rsidRDefault="000E184C" w:rsidP="000E18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84C" w:rsidRPr="0072322A" w:rsidRDefault="000E184C" w:rsidP="000E18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0E184C" w:rsidRPr="0072322A" w:rsidRDefault="000E184C" w:rsidP="000E18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Сластухинского МО:                                                                              В.Н.Бывалкин</w:t>
      </w:r>
    </w:p>
    <w:p w:rsidR="000E184C" w:rsidRPr="0072322A" w:rsidRDefault="000E184C" w:rsidP="000E18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8E303D" w:rsidRDefault="008E303D"/>
    <w:p w:rsidR="000E184C" w:rsidRDefault="000E184C"/>
    <w:p w:rsidR="000E184C" w:rsidRPr="008A634F" w:rsidRDefault="000E184C" w:rsidP="000E184C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lastRenderedPageBreak/>
        <w:t xml:space="preserve">Приложение № 1 к постановлению администрации Сластухинского муниципального образования </w:t>
      </w:r>
    </w:p>
    <w:p w:rsidR="000E184C" w:rsidRPr="00AD65DA" w:rsidRDefault="000E184C" w:rsidP="000E184C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от «</w:t>
      </w:r>
      <w:r w:rsidR="004D11F9">
        <w:rPr>
          <w:rFonts w:asciiTheme="majorHAnsi" w:hAnsiTheme="majorHAnsi"/>
          <w:sz w:val="26"/>
          <w:szCs w:val="26"/>
        </w:rPr>
        <w:t>06</w:t>
      </w:r>
      <w:r w:rsidRPr="008A634F">
        <w:rPr>
          <w:rFonts w:asciiTheme="majorHAnsi" w:hAnsiTheme="majorHAnsi"/>
          <w:sz w:val="26"/>
          <w:szCs w:val="26"/>
        </w:rPr>
        <w:t>»</w:t>
      </w:r>
      <w:r w:rsidR="004D11F9">
        <w:rPr>
          <w:rFonts w:asciiTheme="majorHAnsi" w:hAnsiTheme="majorHAnsi"/>
          <w:sz w:val="26"/>
          <w:szCs w:val="26"/>
        </w:rPr>
        <w:t xml:space="preserve">июня </w:t>
      </w:r>
      <w:r w:rsidRPr="008A634F">
        <w:rPr>
          <w:rFonts w:asciiTheme="majorHAnsi" w:hAnsiTheme="majorHAnsi"/>
          <w:sz w:val="26"/>
          <w:szCs w:val="26"/>
        </w:rPr>
        <w:t xml:space="preserve">2011 года №  </w:t>
      </w:r>
      <w:r w:rsidR="004D11F9">
        <w:rPr>
          <w:rFonts w:asciiTheme="majorHAnsi" w:hAnsiTheme="majorHAnsi"/>
          <w:sz w:val="26"/>
          <w:szCs w:val="26"/>
        </w:rPr>
        <w:t>19</w:t>
      </w:r>
      <w:r w:rsidRPr="008A634F">
        <w:rPr>
          <w:rFonts w:asciiTheme="majorHAnsi" w:hAnsiTheme="majorHAnsi"/>
          <w:sz w:val="26"/>
          <w:szCs w:val="26"/>
        </w:rPr>
        <w:t xml:space="preserve"> </w:t>
      </w:r>
    </w:p>
    <w:p w:rsidR="000E184C" w:rsidRDefault="000E184C" w:rsidP="000E184C">
      <w:pPr>
        <w:spacing w:after="0" w:line="240" w:lineRule="auto"/>
        <w:jc w:val="right"/>
        <w:rPr>
          <w:color w:val="000000"/>
          <w:sz w:val="40"/>
          <w:szCs w:val="40"/>
        </w:rPr>
      </w:pPr>
    </w:p>
    <w:p w:rsidR="000E184C" w:rsidRPr="00F45E31" w:rsidRDefault="000E184C" w:rsidP="000E184C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F45E31">
        <w:rPr>
          <w:b/>
          <w:color w:val="000000"/>
          <w:sz w:val="26"/>
          <w:szCs w:val="26"/>
        </w:rPr>
        <w:t>АДМИНИСТРАТИВНЫЙ РЕГЛАМЕНТ</w:t>
      </w:r>
    </w:p>
    <w:p w:rsidR="000E184C" w:rsidRPr="00F45E31" w:rsidRDefault="000E184C" w:rsidP="000E184C">
      <w:pPr>
        <w:pStyle w:val="a3"/>
        <w:spacing w:line="240" w:lineRule="auto"/>
        <w:ind w:left="0" w:firstLineChars="300" w:firstLine="783"/>
        <w:rPr>
          <w:rFonts w:ascii="Times New Roman" w:hAnsi="Times New Roman" w:cs="Times New Roman"/>
          <w:color w:val="auto"/>
          <w:sz w:val="26"/>
          <w:szCs w:val="26"/>
        </w:rPr>
      </w:pPr>
      <w:r w:rsidRPr="00F45E31">
        <w:rPr>
          <w:sz w:val="26"/>
          <w:szCs w:val="26"/>
        </w:rPr>
        <w:t xml:space="preserve">по предоставлению муниципальной услуги </w:t>
      </w:r>
      <w:r w:rsidRPr="00F45E31">
        <w:rPr>
          <w:color w:val="000000"/>
          <w:sz w:val="26"/>
          <w:szCs w:val="26"/>
        </w:rPr>
        <w:t>«</w:t>
      </w:r>
      <w:r w:rsidRPr="00F45E31">
        <w:rPr>
          <w:rFonts w:ascii="Times New Roman" w:hAnsi="Times New Roman" w:cs="Times New Roman"/>
          <w:color w:val="auto"/>
          <w:sz w:val="26"/>
          <w:szCs w:val="26"/>
        </w:rPr>
        <w:t>Предоставление прав на земельные участки,  на которых расположены здания,</w:t>
      </w:r>
    </w:p>
    <w:p w:rsidR="000E184C" w:rsidRPr="00F45E31" w:rsidRDefault="000E184C" w:rsidP="000E184C">
      <w:pPr>
        <w:pStyle w:val="a3"/>
        <w:spacing w:line="240" w:lineRule="auto"/>
        <w:ind w:left="0" w:firstLineChars="300" w:firstLine="783"/>
        <w:rPr>
          <w:rFonts w:ascii="Times New Roman" w:hAnsi="Times New Roman" w:cs="Times New Roman"/>
          <w:color w:val="auto"/>
          <w:sz w:val="28"/>
          <w:szCs w:val="28"/>
        </w:rPr>
      </w:pPr>
      <w:r w:rsidRPr="00F45E31">
        <w:rPr>
          <w:rFonts w:ascii="Times New Roman" w:hAnsi="Times New Roman" w:cs="Times New Roman"/>
          <w:color w:val="auto"/>
          <w:sz w:val="26"/>
          <w:szCs w:val="26"/>
        </w:rPr>
        <w:t>строения и сооружения</w:t>
      </w:r>
      <w:r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F45E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45E31">
        <w:rPr>
          <w:color w:val="000000"/>
          <w:sz w:val="26"/>
          <w:szCs w:val="26"/>
        </w:rPr>
        <w:t>в администрации Сластухинского муниципального образования Екатериновского муниципального района</w:t>
      </w:r>
    </w:p>
    <w:p w:rsidR="000E184C" w:rsidRPr="0017543C" w:rsidRDefault="000E184C" w:rsidP="000E1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0E184C" w:rsidRDefault="000E184C" w:rsidP="000E184C">
      <w:pPr>
        <w:pStyle w:val="a3"/>
        <w:spacing w:line="240" w:lineRule="auto"/>
        <w:ind w:left="0" w:firstLineChars="300" w:firstLine="843"/>
        <w:rPr>
          <w:rFonts w:ascii="Times New Roman" w:hAnsi="Times New Roman" w:cs="Times New Roman"/>
          <w:color w:val="auto"/>
          <w:sz w:val="28"/>
          <w:szCs w:val="28"/>
        </w:rPr>
      </w:pPr>
    </w:p>
    <w:p w:rsidR="000E184C" w:rsidRDefault="000E184C" w:rsidP="000E184C">
      <w:pPr>
        <w:pStyle w:val="1"/>
        <w:tabs>
          <w:tab w:val="left" w:pos="993"/>
        </w:tabs>
        <w:ind w:firstLineChars="300" w:firstLine="840"/>
        <w:jc w:val="left"/>
        <w:rPr>
          <w:b w:val="0"/>
        </w:rPr>
      </w:pPr>
      <w:r>
        <w:rPr>
          <w:b w:val="0"/>
        </w:rPr>
        <w:t xml:space="preserve"> 1. Общие положения</w:t>
      </w: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rFonts w:eastAsiaTheme="minorEastAsia"/>
          <w:sz w:val="22"/>
          <w:szCs w:val="24"/>
          <w:lang w:eastAsia="ru-RU"/>
        </w:rPr>
        <w:tab/>
      </w:r>
      <w:r>
        <w:rPr>
          <w:szCs w:val="24"/>
        </w:rPr>
        <w:t xml:space="preserve">1.1. </w:t>
      </w:r>
      <w:proofErr w:type="gramStart"/>
      <w:r>
        <w:rPr>
          <w:szCs w:val="24"/>
        </w:rPr>
        <w:t>Настоящий административный регламент Сластухинского муниципального образования (далее – административный регламент) по предоставлению муниципальной услуги «</w:t>
      </w:r>
      <w:r>
        <w:rPr>
          <w:b/>
          <w:szCs w:val="24"/>
        </w:rPr>
        <w:t>Предоставление прав на земельные участки, на которых расположены здания, строения и сооружения</w:t>
      </w:r>
      <w:r>
        <w:rPr>
          <w:szCs w:val="24"/>
        </w:rPr>
        <w:t>» (далее – муниципальная услуга)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в результате предоставления прав на земельные участки, на которых расположены здания, строения и</w:t>
      </w:r>
      <w:proofErr w:type="gramEnd"/>
      <w:r>
        <w:rPr>
          <w:szCs w:val="24"/>
        </w:rPr>
        <w:t xml:space="preserve"> сооружения (далее – </w:t>
      </w:r>
      <w:proofErr w:type="spellStart"/>
      <w:r>
        <w:rPr>
          <w:szCs w:val="24"/>
        </w:rPr>
        <w:t>услугополучатель</w:t>
      </w:r>
      <w:proofErr w:type="spellEnd"/>
      <w:r>
        <w:rPr>
          <w:szCs w:val="24"/>
        </w:rPr>
        <w:t>)  и определяет сроки и последовательность действий (административных процедур) при осуществлении полномочий по предоставлению услуги.</w:t>
      </w:r>
    </w:p>
    <w:p w:rsidR="000E184C" w:rsidRDefault="000E184C" w:rsidP="000E184C">
      <w:pPr>
        <w:pStyle w:val="12"/>
        <w:tabs>
          <w:tab w:val="clear" w:pos="720"/>
          <w:tab w:val="left" w:pos="708"/>
        </w:tabs>
        <w:spacing w:before="0" w:after="0" w:line="240" w:lineRule="auto"/>
        <w:ind w:left="0" w:firstLineChars="303" w:firstLine="727"/>
        <w:jc w:val="left"/>
        <w:rPr>
          <w:szCs w:val="24"/>
        </w:rPr>
      </w:pPr>
      <w:r>
        <w:rPr>
          <w:szCs w:val="24"/>
        </w:rPr>
        <w:t>1.2. Предоставление муниципальной услуги осуществляется в соответствии со следующими нормативно-правовыми  актами: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Конституция Российской Федерации;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Гражданский кодекс Российской Федерации;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Земельный кодекс Российской Федерации;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Градостроительный кодекс Российской Федерации;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Федеральный закон от 21.07.1997г. № 122-ФЗ «О государственной регистрации прав на недвижимое имущество и сделок с ним»;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Федеральный закон от 18.06.2001г. № 78-ФЗ «О землеустройстве»;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Федеральный закон от 25.10.2001г. № 137-ФЗ «О введении в действие Земельного кодекса Российской Федерации»;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Федеральный закон от 21.12.2001г. № 178-ФЗ «О приватизации государственного и муниципального имущества»;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Федеральный закон от 06.10.2003 г. № 131-ФЗ «Об общих принципах организации  местного самоуправления в Российской Федерации»;</w:t>
      </w:r>
    </w:p>
    <w:p w:rsidR="000E184C" w:rsidRDefault="000E184C" w:rsidP="000E184C">
      <w:pPr>
        <w:pStyle w:val="11"/>
        <w:tabs>
          <w:tab w:val="left" w:pos="0"/>
          <w:tab w:val="num" w:pos="540"/>
        </w:tabs>
        <w:spacing w:before="0" w:after="0" w:line="240" w:lineRule="auto"/>
        <w:ind w:left="0" w:firstLine="540"/>
        <w:jc w:val="left"/>
        <w:rPr>
          <w:szCs w:val="24"/>
        </w:rPr>
      </w:pPr>
      <w:r>
        <w:rPr>
          <w:szCs w:val="24"/>
        </w:rPr>
        <w:t>Федеральный закон от 24.07.2007г.  № 221-ФЗ «О государственном кадастре недвижимости»;</w:t>
      </w:r>
    </w:p>
    <w:p w:rsidR="000E184C" w:rsidRPr="000E184C" w:rsidRDefault="000E184C" w:rsidP="000E184C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иными нормативными правовыми актами Российской Федерации и Саратовской области.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3" w:firstLine="727"/>
        <w:jc w:val="left"/>
        <w:rPr>
          <w:szCs w:val="24"/>
        </w:rPr>
      </w:pPr>
      <w:r>
        <w:rPr>
          <w:szCs w:val="24"/>
        </w:rPr>
        <w:t>1.3. Муниципальную услугу предоставляет администрация Сластухинского муниципального образования.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3" w:firstLine="727"/>
        <w:jc w:val="left"/>
        <w:rPr>
          <w:szCs w:val="24"/>
        </w:rPr>
      </w:pPr>
      <w:r>
        <w:rPr>
          <w:szCs w:val="24"/>
        </w:rPr>
        <w:t>1.4.  Муниципальная услуга предоставляется ведущим специалистом администрации (далее специалист).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3" w:firstLine="727"/>
        <w:jc w:val="left"/>
        <w:rPr>
          <w:szCs w:val="24"/>
        </w:rPr>
      </w:pPr>
      <w:r>
        <w:rPr>
          <w:szCs w:val="24"/>
        </w:rPr>
        <w:lastRenderedPageBreak/>
        <w:t xml:space="preserve">1.5.  При предоставлении муниципальной услуги в целях получения документов, необходимых для предоставления прав на земельные участки, на которых расположены здания, строения и сооружения, информации для проверки сведений, предоставленных заявителем, а также предоставления сведений о ранее зарегистрированных правах, специалист администрации осуществляет взаимодействие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>: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Федеральная служба судебных приставов Российской Федерации;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Федеральная антимонопольная служба Российской Федерации;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Федеральное агентство кадастра объектов недвижимости Российской Федерации;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Федеральная регистрационная служба;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органы местного самоуправления;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органы по управлению государственным имуществом;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органы (организации) технического учета и технической инвентаризации;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нотариат;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органы опеки и попечительства;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судебные органы;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правоохранительные органы;</w:t>
      </w:r>
    </w:p>
    <w:p w:rsidR="000E184C" w:rsidRDefault="000E184C" w:rsidP="000E184C">
      <w:pPr>
        <w:pStyle w:val="11"/>
        <w:numPr>
          <w:ilvl w:val="0"/>
          <w:numId w:val="1"/>
        </w:numPr>
        <w:spacing w:before="0" w:after="0" w:line="240" w:lineRule="auto"/>
        <w:ind w:left="0" w:firstLine="567"/>
        <w:jc w:val="left"/>
        <w:rPr>
          <w:szCs w:val="24"/>
        </w:rPr>
      </w:pPr>
      <w:r>
        <w:rPr>
          <w:szCs w:val="24"/>
        </w:rPr>
        <w:t>Иные органы и организации, обладающие сведениями, необходимыми для предоставления муниципальной услуги.</w:t>
      </w:r>
    </w:p>
    <w:p w:rsidR="000E184C" w:rsidRDefault="000E184C" w:rsidP="000E184C">
      <w:pPr>
        <w:pStyle w:val="11"/>
        <w:tabs>
          <w:tab w:val="clear" w:pos="1440"/>
          <w:tab w:val="num" w:pos="0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Процедура взаимодействия с указанными органами и организациями, обладающими сведениями, необходимыми для предоставления муниципальной услуги, а также осуществления подготовки документов для предоставления муниципальной услуги, определяется соответствующими соглашениями о порядке, условиях и правилах информационного взаимодействия.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1.6. Муниципальная услуга предоставляется бесплатно.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257" w:firstLine="617"/>
        <w:jc w:val="left"/>
        <w:rPr>
          <w:szCs w:val="24"/>
        </w:rPr>
      </w:pPr>
      <w:r>
        <w:rPr>
          <w:szCs w:val="24"/>
        </w:rPr>
        <w:t xml:space="preserve"> 1.7. </w:t>
      </w:r>
      <w:proofErr w:type="spellStart"/>
      <w:r>
        <w:rPr>
          <w:szCs w:val="24"/>
        </w:rPr>
        <w:t>Услугополучатели</w:t>
      </w:r>
      <w:proofErr w:type="spellEnd"/>
      <w:r>
        <w:rPr>
          <w:szCs w:val="24"/>
        </w:rPr>
        <w:t xml:space="preserve"> имеют право на неоднократное обращение для предоставления муниципальной услуги.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257" w:firstLine="617"/>
        <w:jc w:val="left"/>
        <w:rPr>
          <w:szCs w:val="24"/>
        </w:rPr>
      </w:pPr>
    </w:p>
    <w:p w:rsidR="000E184C" w:rsidRDefault="000E184C" w:rsidP="000E184C">
      <w:pPr>
        <w:pStyle w:val="1"/>
        <w:tabs>
          <w:tab w:val="left" w:pos="993"/>
        </w:tabs>
        <w:ind w:left="567"/>
        <w:jc w:val="left"/>
      </w:pPr>
      <w:r>
        <w:t>2. Требования к порядку предоставления муниципальной услуги</w:t>
      </w:r>
    </w:p>
    <w:p w:rsidR="000E184C" w:rsidRPr="00903F90" w:rsidRDefault="000E184C" w:rsidP="000E184C"/>
    <w:p w:rsidR="000E184C" w:rsidRPr="00903F90" w:rsidRDefault="000E184C" w:rsidP="000E184C">
      <w:pPr>
        <w:pStyle w:val="2"/>
        <w:tabs>
          <w:tab w:val="num" w:pos="567"/>
          <w:tab w:val="left" w:pos="993"/>
        </w:tabs>
        <w:spacing w:before="0" w:after="0"/>
        <w:ind w:left="567" w:hanging="567"/>
        <w:rPr>
          <w:rFonts w:ascii="Times New Roman" w:hAnsi="Times New Roman" w:cs="Times New Roman"/>
          <w:b w:val="0"/>
          <w:sz w:val="24"/>
          <w:szCs w:val="24"/>
        </w:rPr>
      </w:pPr>
      <w:r w:rsidRPr="000E184C">
        <w:rPr>
          <w:rFonts w:ascii="Times New Roman" w:hAnsi="Times New Roman" w:cs="Times New Roman"/>
          <w:b w:val="0"/>
          <w:i w:val="0"/>
          <w:szCs w:val="24"/>
        </w:rPr>
        <w:t xml:space="preserve"> </w:t>
      </w:r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>2.1</w:t>
      </w:r>
      <w:r w:rsidRPr="00903F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>Результат предоставления муниципальной услуги</w:t>
      </w:r>
    </w:p>
    <w:p w:rsidR="000E184C" w:rsidRPr="00903F90" w:rsidRDefault="000E184C" w:rsidP="000E184C">
      <w:pPr>
        <w:pStyle w:val="12"/>
        <w:tabs>
          <w:tab w:val="clear" w:pos="720"/>
          <w:tab w:val="left" w:pos="851"/>
          <w:tab w:val="num" w:pos="1413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rFonts w:eastAsiaTheme="minorEastAsia"/>
          <w:szCs w:val="24"/>
          <w:lang w:eastAsia="ru-RU"/>
        </w:rPr>
        <w:t xml:space="preserve">     </w:t>
      </w:r>
      <w:r w:rsidRPr="00903F90">
        <w:rPr>
          <w:szCs w:val="24"/>
        </w:rPr>
        <w:t xml:space="preserve">  Конечными результатами предоставления муниципальной услуги могут являться:</w:t>
      </w:r>
    </w:p>
    <w:p w:rsidR="000E184C" w:rsidRPr="00903F90" w:rsidRDefault="000E184C" w:rsidP="000E184C">
      <w:pPr>
        <w:pStyle w:val="11"/>
        <w:numPr>
          <w:ilvl w:val="0"/>
          <w:numId w:val="2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предоставление права собственности на земельный участок;</w:t>
      </w:r>
    </w:p>
    <w:p w:rsidR="000E184C" w:rsidRPr="00903F90" w:rsidRDefault="000E184C" w:rsidP="000E184C">
      <w:pPr>
        <w:pStyle w:val="11"/>
        <w:numPr>
          <w:ilvl w:val="0"/>
          <w:numId w:val="2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предоставление права аренды на земельный участок;</w:t>
      </w:r>
    </w:p>
    <w:p w:rsidR="000E184C" w:rsidRPr="00903F90" w:rsidRDefault="000E184C" w:rsidP="000E184C">
      <w:pPr>
        <w:pStyle w:val="11"/>
        <w:numPr>
          <w:ilvl w:val="0"/>
          <w:numId w:val="2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предоставление права постоянного (бессрочного) пользования;</w:t>
      </w:r>
    </w:p>
    <w:p w:rsidR="000E184C" w:rsidRPr="00903F90" w:rsidRDefault="000E184C" w:rsidP="000E184C">
      <w:pPr>
        <w:pStyle w:val="11"/>
        <w:numPr>
          <w:ilvl w:val="0"/>
          <w:numId w:val="2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предоставление права безвозмездного срочного пользования;</w:t>
      </w:r>
    </w:p>
    <w:p w:rsidR="000E184C" w:rsidRPr="00903F90" w:rsidRDefault="000E184C" w:rsidP="000E184C">
      <w:pPr>
        <w:pStyle w:val="11"/>
        <w:numPr>
          <w:ilvl w:val="0"/>
          <w:numId w:val="2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отказ в предоставлении права на земельный участок.</w:t>
      </w:r>
    </w:p>
    <w:p w:rsidR="000E184C" w:rsidRPr="00903F90" w:rsidRDefault="000E184C" w:rsidP="000E184C">
      <w:pPr>
        <w:pStyle w:val="11"/>
        <w:tabs>
          <w:tab w:val="clear" w:pos="1440"/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.</w:t>
      </w:r>
    </w:p>
    <w:p w:rsidR="000E184C" w:rsidRP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>2.2. Перечень документов, предоставляемых заявителями</w:t>
      </w:r>
    </w:p>
    <w:p w:rsidR="000E184C" w:rsidRPr="00903F90" w:rsidRDefault="000E184C" w:rsidP="000E184C">
      <w:pPr>
        <w:pStyle w:val="2"/>
        <w:tabs>
          <w:tab w:val="num" w:pos="0"/>
          <w:tab w:val="left" w:pos="708"/>
          <w:tab w:val="left" w:pos="993"/>
        </w:tabs>
        <w:spacing w:before="0" w:after="0"/>
        <w:ind w:firstLineChars="300" w:firstLine="720"/>
        <w:rPr>
          <w:rFonts w:ascii="Times New Roman" w:hAnsi="Times New Roman" w:cs="Times New Roman"/>
          <w:b w:val="0"/>
          <w:sz w:val="24"/>
          <w:szCs w:val="24"/>
        </w:rPr>
      </w:pPr>
      <w:r w:rsidRPr="00903F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420" w:hanging="420"/>
        <w:jc w:val="left"/>
        <w:rPr>
          <w:szCs w:val="24"/>
        </w:rPr>
      </w:pPr>
      <w:r w:rsidRPr="00903F90">
        <w:rPr>
          <w:szCs w:val="24"/>
        </w:rPr>
        <w:t xml:space="preserve">      2.2.1.Предоставление услуги юридическим лицам осуществляется на основании:   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заявления;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num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документов, подтверждающих полномочия представителя правообладателя, в то числе полномочия представителя юридического лица действовать от имени юридического лица;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учредительных документов;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свидетельства о внесении в ЕГРЮЛ;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num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 xml:space="preserve">протокола уполномоченного органа юридического лица об избрании (назначении) руководителя. 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clear" w:pos="720"/>
          <w:tab w:val="left" w:pos="708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ИНН;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clear" w:pos="720"/>
          <w:tab w:val="left" w:pos="708"/>
          <w:tab w:val="left" w:pos="1418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кадастрового паспорта с кадастровой оценкой и датой выдачи не более 20 дней;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lastRenderedPageBreak/>
        <w:t>Копия кадастрового паспорта датой выдачи не более 20 дней на объект недвижимости;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clear" w:pos="720"/>
          <w:tab w:val="left" w:pos="0"/>
          <w:tab w:val="left" w:pos="708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технического паспорта объекта недвижимости;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clear" w:pos="720"/>
          <w:tab w:val="left" w:pos="0"/>
          <w:tab w:val="left" w:pos="708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 xml:space="preserve">Выписка из ЕГРП о зарегистрированных правах на строение (после </w:t>
      </w:r>
      <w:smartTag w:uri="urn:schemas-microsoft-com:office:smarttags" w:element="metricconverter">
        <w:smartTagPr>
          <w:attr w:name="ProductID" w:val="1999 г"/>
        </w:smartTagPr>
        <w:r w:rsidRPr="00903F90">
          <w:rPr>
            <w:szCs w:val="24"/>
          </w:rPr>
          <w:t>1999 г</w:t>
        </w:r>
      </w:smartTag>
      <w:r w:rsidRPr="00903F90">
        <w:rPr>
          <w:szCs w:val="24"/>
        </w:rPr>
        <w:t>.);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left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Выписка из ЕГРП о зарегистрированных правах на приобретенный земельный участок (отказ);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clear" w:pos="720"/>
          <w:tab w:val="left" w:pos="0"/>
          <w:tab w:val="left" w:pos="708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 xml:space="preserve">Справка о зарегистрированных правах на объект недвижимости (БТИ до </w:t>
      </w:r>
      <w:smartTag w:uri="urn:schemas-microsoft-com:office:smarttags" w:element="metricconverter">
        <w:smartTagPr>
          <w:attr w:name="ProductID" w:val="1999 г"/>
        </w:smartTagPr>
        <w:r w:rsidRPr="00903F90">
          <w:rPr>
            <w:szCs w:val="24"/>
          </w:rPr>
          <w:t>1999 г</w:t>
        </w:r>
      </w:smartTag>
      <w:r w:rsidRPr="00903F90">
        <w:rPr>
          <w:szCs w:val="24"/>
        </w:rPr>
        <w:t>.);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left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Документы, подтверждающие право собственности на строение (договор купли-продажи, договор дарение, свидетельство о праве наследования по закону, акт ввода в эксплуатацию);</w:t>
      </w:r>
    </w:p>
    <w:p w:rsidR="000E184C" w:rsidRPr="00903F90" w:rsidRDefault="000E184C" w:rsidP="000E184C">
      <w:pPr>
        <w:pStyle w:val="11"/>
        <w:numPr>
          <w:ilvl w:val="0"/>
          <w:numId w:val="3"/>
        </w:numPr>
        <w:tabs>
          <w:tab w:val="clear" w:pos="720"/>
          <w:tab w:val="left" w:pos="0"/>
          <w:tab w:val="left" w:pos="708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свидетельства о государственной регистрации права (на строение);</w:t>
      </w:r>
    </w:p>
    <w:p w:rsidR="000E184C" w:rsidRPr="00903F90" w:rsidRDefault="000E184C" w:rsidP="000E184C">
      <w:pPr>
        <w:pStyle w:val="11"/>
        <w:tabs>
          <w:tab w:val="clear" w:pos="144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szCs w:val="24"/>
        </w:rPr>
        <w:t xml:space="preserve">2.2.2.  Предоставление услуги физическим лицам осуществляется на основании:   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Заявление;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документа, удостоверяющего личность заявителя;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ИНН;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Копия кадастрового паспорта с кадастровой оценкой и датой выдачи не более 20 дней на земельный участок;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кадастрового паспорта датой выдачи не более 20 дней на объект недвижимости;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Копия технического паспорта объекта недвижимости;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 xml:space="preserve">Выписка из ЕГРП о зарегистрированных правах на строение (после </w:t>
      </w:r>
      <w:smartTag w:uri="urn:schemas-microsoft-com:office:smarttags" w:element="metricconverter">
        <w:smartTagPr>
          <w:attr w:name="ProductID" w:val="1999 г"/>
        </w:smartTagPr>
        <w:r w:rsidRPr="00903F90">
          <w:rPr>
            <w:szCs w:val="24"/>
          </w:rPr>
          <w:t>1999 г</w:t>
        </w:r>
      </w:smartTag>
      <w:r w:rsidRPr="00903F90">
        <w:rPr>
          <w:szCs w:val="24"/>
        </w:rPr>
        <w:t>.);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num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Выписка из ЕГРП о зарегистрированных правах на приобретенный земельный участок (отказ);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 xml:space="preserve">Справка о зарегистрированных правах на объект недвижимости (БТИ до </w:t>
      </w:r>
      <w:smartTag w:uri="urn:schemas-microsoft-com:office:smarttags" w:element="metricconverter">
        <w:smartTagPr>
          <w:attr w:name="ProductID" w:val="1999 г"/>
        </w:smartTagPr>
        <w:r w:rsidRPr="00903F90">
          <w:rPr>
            <w:szCs w:val="24"/>
          </w:rPr>
          <w:t>1999 г</w:t>
        </w:r>
      </w:smartTag>
      <w:r w:rsidRPr="00903F90">
        <w:rPr>
          <w:szCs w:val="24"/>
        </w:rPr>
        <w:t>.);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num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Документы, подтверждающие право собственности на строение (договор купли-продажи, договор дарение, свидетельство о праве наследования по закону, акт ввода в эксплуатацию);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num" w:pos="0"/>
        </w:tabs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Копия свидетельства о государственной регистрации права (на строение);</w:t>
      </w:r>
    </w:p>
    <w:p w:rsidR="000E184C" w:rsidRPr="00903F90" w:rsidRDefault="000E184C" w:rsidP="000E184C">
      <w:pPr>
        <w:pStyle w:val="11"/>
        <w:numPr>
          <w:ilvl w:val="0"/>
          <w:numId w:val="4"/>
        </w:numPr>
        <w:tabs>
          <w:tab w:val="left" w:pos="0"/>
        </w:tabs>
        <w:spacing w:before="0" w:after="0" w:line="240" w:lineRule="auto"/>
        <w:jc w:val="left"/>
        <w:rPr>
          <w:szCs w:val="24"/>
        </w:rPr>
      </w:pPr>
      <w:r w:rsidRPr="00903F90">
        <w:rPr>
          <w:szCs w:val="24"/>
        </w:rPr>
        <w:t>Документ о наличии льгот.</w:t>
      </w:r>
    </w:p>
    <w:p w:rsidR="000E184C" w:rsidRPr="00903F90" w:rsidRDefault="000E184C" w:rsidP="000E184C">
      <w:pPr>
        <w:pStyle w:val="11"/>
        <w:tabs>
          <w:tab w:val="clear" w:pos="144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Pr="000E184C" w:rsidRDefault="000E184C" w:rsidP="000E184C">
      <w:pPr>
        <w:pStyle w:val="2"/>
        <w:tabs>
          <w:tab w:val="num" w:pos="709"/>
        </w:tabs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2.3. Общий срок  предоставления муниципальной услуги</w:t>
      </w: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rFonts w:eastAsiaTheme="minorEastAsia"/>
          <w:szCs w:val="24"/>
          <w:lang w:eastAsia="ru-RU"/>
        </w:rPr>
        <w:tab/>
      </w:r>
      <w:r w:rsidRPr="00903F90">
        <w:rPr>
          <w:szCs w:val="24"/>
        </w:rPr>
        <w:t xml:space="preserve"> Общий срок предоставления услуги не должен превышать месячный срок со дня подачи заявления о предоставлении услуги и предоставления перечня документов, необходимых для предоставления услуги. </w:t>
      </w:r>
    </w:p>
    <w:p w:rsidR="000E184C" w:rsidRPr="00903F90" w:rsidRDefault="000E184C" w:rsidP="000E184C">
      <w:pPr>
        <w:pStyle w:val="12"/>
        <w:tabs>
          <w:tab w:val="clear" w:pos="720"/>
          <w:tab w:val="num" w:pos="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P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ind w:left="1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>2.4. Перечень оснований для приостановления или отказа в предоставлении  муниципальной услуги</w:t>
      </w: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rFonts w:eastAsiaTheme="minorEastAsia"/>
          <w:szCs w:val="24"/>
          <w:lang w:eastAsia="ru-RU"/>
        </w:rPr>
      </w:pPr>
      <w:r w:rsidRPr="00903F90">
        <w:rPr>
          <w:rFonts w:eastAsiaTheme="minorEastAsia"/>
          <w:szCs w:val="24"/>
          <w:lang w:eastAsia="ru-RU"/>
        </w:rPr>
        <w:t xml:space="preserve">     </w:t>
      </w: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szCs w:val="24"/>
        </w:rPr>
        <w:t>2.4.1. В предоставлении услуги может быть отказано на следующих основаниях:</w:t>
      </w:r>
    </w:p>
    <w:p w:rsidR="000E184C" w:rsidRPr="00903F90" w:rsidRDefault="000E184C" w:rsidP="000E184C">
      <w:pPr>
        <w:pStyle w:val="11"/>
        <w:numPr>
          <w:ilvl w:val="0"/>
          <w:numId w:val="5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 xml:space="preserve">не представлены документы, определенные в п.п. 2.2.1, 2.2.2.  настоящего регламента. </w:t>
      </w:r>
    </w:p>
    <w:p w:rsidR="000E184C" w:rsidRPr="00903F90" w:rsidRDefault="000E184C" w:rsidP="000E184C">
      <w:pPr>
        <w:pStyle w:val="11"/>
        <w:numPr>
          <w:ilvl w:val="0"/>
          <w:numId w:val="5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документы представлены в ненадлежащий орган;</w:t>
      </w:r>
    </w:p>
    <w:p w:rsidR="000E184C" w:rsidRPr="00903F90" w:rsidRDefault="000E184C" w:rsidP="000E184C">
      <w:pPr>
        <w:pStyle w:val="11"/>
        <w:numPr>
          <w:ilvl w:val="0"/>
          <w:numId w:val="5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представителем не представлена оформленная в установленном порядке доверенность на осуществление действий;</w:t>
      </w:r>
    </w:p>
    <w:p w:rsidR="000E184C" w:rsidRPr="00903F90" w:rsidRDefault="000E184C" w:rsidP="000E184C">
      <w:pPr>
        <w:pStyle w:val="11"/>
        <w:numPr>
          <w:ilvl w:val="0"/>
          <w:numId w:val="5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вид права на здание, строение, сооружение, имеющийся у заявителя, не может являться основанием предоставления от испрашиваемого вида права на земельный участок.</w:t>
      </w:r>
    </w:p>
    <w:p w:rsidR="000E184C" w:rsidRPr="00903F90" w:rsidRDefault="000E184C" w:rsidP="000E184C">
      <w:pPr>
        <w:pStyle w:val="11"/>
        <w:tabs>
          <w:tab w:val="clear" w:pos="1440"/>
          <w:tab w:val="num" w:pos="0"/>
          <w:tab w:val="num" w:pos="1276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903F90">
        <w:rPr>
          <w:szCs w:val="24"/>
        </w:rPr>
        <w:t>2.4.2. Предоставление услуги может быть приостановлено на следующих основаниях:</w:t>
      </w:r>
    </w:p>
    <w:p w:rsidR="000E184C" w:rsidRPr="00903F90" w:rsidRDefault="000E184C" w:rsidP="000E184C">
      <w:pPr>
        <w:pStyle w:val="11"/>
        <w:numPr>
          <w:ilvl w:val="0"/>
          <w:numId w:val="6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при поступлении от заявителя письменного заявления о приостановлении предоставления услуги;</w:t>
      </w:r>
    </w:p>
    <w:p w:rsidR="000E184C" w:rsidRPr="00903F90" w:rsidRDefault="000E184C" w:rsidP="000E184C">
      <w:pPr>
        <w:pStyle w:val="11"/>
        <w:numPr>
          <w:ilvl w:val="0"/>
          <w:numId w:val="6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lastRenderedPageBreak/>
        <w:t>при появлении у специалиста администрации сомнений в подлинности представленных документов или достоверности указанных в них сведений;</w:t>
      </w:r>
    </w:p>
    <w:p w:rsidR="000E184C" w:rsidRPr="00903F90" w:rsidRDefault="000E184C" w:rsidP="000E184C">
      <w:pPr>
        <w:pStyle w:val="11"/>
        <w:numPr>
          <w:ilvl w:val="0"/>
          <w:numId w:val="6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на основании определения или решения суда.</w:t>
      </w:r>
    </w:p>
    <w:p w:rsidR="000E184C" w:rsidRPr="00903F90" w:rsidRDefault="000E184C" w:rsidP="000E184C">
      <w:pPr>
        <w:pStyle w:val="11"/>
        <w:tabs>
          <w:tab w:val="clear" w:pos="1440"/>
          <w:tab w:val="left" w:pos="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P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2.5. Описание </w:t>
      </w:r>
      <w:proofErr w:type="spellStart"/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>услугополучателей</w:t>
      </w:r>
      <w:proofErr w:type="spellEnd"/>
      <w:r w:rsidRPr="000E184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муниципальной услуги</w:t>
      </w:r>
    </w:p>
    <w:p w:rsidR="000E184C" w:rsidRPr="00903F90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szCs w:val="24"/>
        </w:rPr>
        <w:t xml:space="preserve">2.5.1. </w:t>
      </w:r>
      <w:proofErr w:type="spellStart"/>
      <w:r w:rsidRPr="00903F90">
        <w:rPr>
          <w:szCs w:val="24"/>
        </w:rPr>
        <w:t>Услугополучателями</w:t>
      </w:r>
      <w:proofErr w:type="spellEnd"/>
      <w:r w:rsidRPr="00903F90">
        <w:rPr>
          <w:szCs w:val="24"/>
        </w:rPr>
        <w:t xml:space="preserve"> могут являться: </w:t>
      </w:r>
    </w:p>
    <w:p w:rsidR="000E184C" w:rsidRPr="00903F90" w:rsidRDefault="000E184C" w:rsidP="000E184C">
      <w:pPr>
        <w:pStyle w:val="11"/>
        <w:numPr>
          <w:ilvl w:val="0"/>
          <w:numId w:val="7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граждане Российской Федерации;</w:t>
      </w:r>
    </w:p>
    <w:p w:rsidR="000E184C" w:rsidRPr="00903F90" w:rsidRDefault="000E184C" w:rsidP="000E184C">
      <w:pPr>
        <w:pStyle w:val="11"/>
        <w:numPr>
          <w:ilvl w:val="0"/>
          <w:numId w:val="7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иностранные граждане и лица без гражданства;</w:t>
      </w:r>
    </w:p>
    <w:p w:rsidR="000E184C" w:rsidRPr="00903F90" w:rsidRDefault="000E184C" w:rsidP="000E184C">
      <w:pPr>
        <w:pStyle w:val="11"/>
        <w:numPr>
          <w:ilvl w:val="0"/>
          <w:numId w:val="7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 xml:space="preserve">российские и иностранные юридические лица, независимо от их </w:t>
      </w:r>
      <w:proofErr w:type="spellStart"/>
      <w:r w:rsidRPr="00903F90">
        <w:rPr>
          <w:szCs w:val="24"/>
        </w:rPr>
        <w:t>организациионно-правовой</w:t>
      </w:r>
      <w:proofErr w:type="spellEnd"/>
      <w:r w:rsidRPr="00903F90">
        <w:rPr>
          <w:szCs w:val="24"/>
        </w:rPr>
        <w:t xml:space="preserve"> формы;</w:t>
      </w:r>
    </w:p>
    <w:p w:rsidR="000E184C" w:rsidRPr="00903F90" w:rsidRDefault="000E184C" w:rsidP="000E184C">
      <w:pPr>
        <w:pStyle w:val="11"/>
        <w:numPr>
          <w:ilvl w:val="0"/>
          <w:numId w:val="7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Российская Федерация, субъекты Российской Федерации, Муниципальные образования.</w:t>
      </w:r>
    </w:p>
    <w:p w:rsidR="000E184C" w:rsidRPr="00903F90" w:rsidRDefault="000E184C" w:rsidP="000E184C">
      <w:pPr>
        <w:pStyle w:val="11"/>
        <w:tabs>
          <w:tab w:val="clear" w:pos="1440"/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szCs w:val="24"/>
        </w:rPr>
        <w:t xml:space="preserve">       2.5.2.  От имени физических лиц заявления о предоставлении услуги  могут подавать, в частности: </w:t>
      </w:r>
    </w:p>
    <w:p w:rsidR="000E184C" w:rsidRPr="00903F90" w:rsidRDefault="000E184C" w:rsidP="000E184C">
      <w:pPr>
        <w:pStyle w:val="11"/>
        <w:numPr>
          <w:ilvl w:val="0"/>
          <w:numId w:val="8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 xml:space="preserve">законные представители (родители, усыновители, опекуны) несовершеннолетних в возрасте до 18 лет; </w:t>
      </w:r>
    </w:p>
    <w:p w:rsidR="000E184C" w:rsidRPr="00903F90" w:rsidRDefault="000E184C" w:rsidP="000E184C">
      <w:pPr>
        <w:pStyle w:val="11"/>
        <w:numPr>
          <w:ilvl w:val="0"/>
          <w:numId w:val="8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 xml:space="preserve">опекуны недееспособных граждан; </w:t>
      </w:r>
    </w:p>
    <w:p w:rsidR="000E184C" w:rsidRPr="00903F90" w:rsidRDefault="000E184C" w:rsidP="000E184C">
      <w:pPr>
        <w:pStyle w:val="11"/>
        <w:numPr>
          <w:ilvl w:val="0"/>
          <w:numId w:val="8"/>
        </w:numPr>
        <w:spacing w:before="0" w:after="0" w:line="240" w:lineRule="auto"/>
        <w:ind w:left="0" w:firstLine="360"/>
        <w:jc w:val="left"/>
        <w:rPr>
          <w:szCs w:val="24"/>
        </w:rPr>
      </w:pPr>
      <w:r w:rsidRPr="00903F90">
        <w:rPr>
          <w:szCs w:val="24"/>
        </w:rPr>
        <w:t>представители, действующие в силу полномочий, основанных на доверенности или договора.</w:t>
      </w: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szCs w:val="24"/>
        </w:rPr>
        <w:t xml:space="preserve">      2.5.3.  От имени юридических лиц заявления о предоставлении услуги могут подавать лица, действующие в соответствии с законом, иными правовыми актами и учредительными документами, без доверенности;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0E184C" w:rsidRPr="00903F90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 w:rsidRPr="00903F90">
        <w:rPr>
          <w:szCs w:val="24"/>
        </w:rPr>
        <w:t xml:space="preserve">     2.5.4. От имени Российской Федерации, субъектов Российской Федерации и муниципальных образований могут действовать органы государственной власти, органы местного самоуправления в рамках компетенции, установленной актами, определяющими статус этих органов.</w:t>
      </w:r>
    </w:p>
    <w:p w:rsidR="000E184C" w:rsidRPr="00903F90" w:rsidRDefault="000E184C" w:rsidP="000E184C">
      <w:pPr>
        <w:pStyle w:val="12"/>
        <w:tabs>
          <w:tab w:val="clear" w:pos="720"/>
          <w:tab w:val="num" w:pos="0"/>
          <w:tab w:val="left" w:pos="708"/>
          <w:tab w:val="left" w:pos="993"/>
        </w:tabs>
        <w:spacing w:before="0" w:after="0" w:line="240" w:lineRule="auto"/>
        <w:ind w:left="1413" w:firstLineChars="300" w:firstLine="72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3. Порядок информирования о предоставлении муниципальной услуги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420" w:hanging="420"/>
        <w:jc w:val="left"/>
        <w:rPr>
          <w:szCs w:val="24"/>
        </w:rPr>
      </w:pPr>
      <w:r>
        <w:rPr>
          <w:szCs w:val="24"/>
        </w:rPr>
        <w:t xml:space="preserve">     3.1. Информация о порядке предоставления </w:t>
      </w:r>
      <w:r>
        <w:rPr>
          <w:b/>
          <w:szCs w:val="24"/>
        </w:rPr>
        <w:t>услуги</w:t>
      </w:r>
      <w:r>
        <w:rPr>
          <w:szCs w:val="24"/>
        </w:rPr>
        <w:t xml:space="preserve"> выдается: </w:t>
      </w:r>
    </w:p>
    <w:p w:rsidR="000E184C" w:rsidRDefault="000E184C" w:rsidP="000E184C">
      <w:pPr>
        <w:pStyle w:val="11"/>
        <w:numPr>
          <w:ilvl w:val="0"/>
          <w:numId w:val="9"/>
        </w:numPr>
        <w:spacing w:before="0" w:after="0" w:line="240" w:lineRule="auto"/>
        <w:ind w:left="0" w:firstLine="360"/>
        <w:jc w:val="left"/>
        <w:rPr>
          <w:szCs w:val="24"/>
        </w:rPr>
      </w:pPr>
      <w:r>
        <w:rPr>
          <w:szCs w:val="24"/>
        </w:rPr>
        <w:t>непосредственно в администрации Сластухинского муниципального образования;</w:t>
      </w:r>
    </w:p>
    <w:p w:rsidR="000E184C" w:rsidRDefault="000E184C" w:rsidP="000E184C">
      <w:pPr>
        <w:pStyle w:val="11"/>
        <w:numPr>
          <w:ilvl w:val="0"/>
          <w:numId w:val="9"/>
        </w:numPr>
        <w:spacing w:before="0" w:after="0" w:line="240" w:lineRule="auto"/>
        <w:ind w:left="0" w:firstLine="360"/>
        <w:jc w:val="left"/>
        <w:rPr>
          <w:szCs w:val="24"/>
        </w:rPr>
      </w:pPr>
      <w:r>
        <w:rPr>
          <w:szCs w:val="24"/>
        </w:rPr>
        <w:t xml:space="preserve">с использованием средств телефонной связи, электронного информирования; </w:t>
      </w:r>
    </w:p>
    <w:p w:rsidR="000E184C" w:rsidRDefault="000E184C" w:rsidP="000E184C">
      <w:pPr>
        <w:pStyle w:val="11"/>
        <w:numPr>
          <w:ilvl w:val="0"/>
          <w:numId w:val="9"/>
        </w:numPr>
        <w:spacing w:before="0" w:after="0" w:line="240" w:lineRule="auto"/>
        <w:ind w:left="0" w:firstLine="360"/>
        <w:jc w:val="left"/>
        <w:rPr>
          <w:szCs w:val="24"/>
        </w:rPr>
      </w:pPr>
      <w:r>
        <w:rPr>
          <w:szCs w:val="24"/>
        </w:rPr>
        <w:t>посредством размещения в сети Интернет, публикации в средствах массовой информации,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0" w:firstLine="360"/>
        <w:jc w:val="left"/>
        <w:rPr>
          <w:szCs w:val="24"/>
        </w:rPr>
      </w:pPr>
      <w:r>
        <w:rPr>
          <w:szCs w:val="24"/>
        </w:rPr>
        <w:t xml:space="preserve">     3.2. Сведения о местонахождении, контактных телефонах (телефонах для справок) администрации Сластухинского муниципального образования: индекс 412132,  Саратовская область, Екатериновский район,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>. Сластуха, ул. Советская, 71; тел. 8(84554) 71421, (факс) 2-30-67</w:t>
      </w:r>
    </w:p>
    <w:p w:rsidR="000E184C" w:rsidRDefault="000E184C" w:rsidP="000E184C">
      <w:pPr>
        <w:pStyle w:val="11"/>
        <w:tabs>
          <w:tab w:val="clear" w:pos="1440"/>
          <w:tab w:val="num" w:pos="0"/>
          <w:tab w:val="left" w:pos="708"/>
          <w:tab w:val="left" w:pos="993"/>
        </w:tabs>
        <w:spacing w:before="0" w:after="0" w:line="240" w:lineRule="auto"/>
        <w:ind w:left="360" w:firstLineChars="300" w:firstLine="720"/>
        <w:jc w:val="left"/>
        <w:rPr>
          <w:szCs w:val="24"/>
        </w:rPr>
      </w:pPr>
    </w:p>
    <w:p w:rsidR="000E184C" w:rsidRDefault="000E184C" w:rsidP="000E184C">
      <w:pPr>
        <w:pStyle w:val="12"/>
        <w:tabs>
          <w:tab w:val="clear" w:pos="720"/>
          <w:tab w:val="left" w:pos="993"/>
          <w:tab w:val="num" w:pos="1637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b/>
          <w:szCs w:val="24"/>
        </w:rPr>
        <w:t xml:space="preserve">      </w:t>
      </w:r>
      <w:r w:rsidRPr="00044248">
        <w:rPr>
          <w:szCs w:val="24"/>
        </w:rPr>
        <w:t>3.</w:t>
      </w:r>
      <w:r>
        <w:rPr>
          <w:szCs w:val="24"/>
        </w:rPr>
        <w:t>3</w:t>
      </w:r>
      <w:r w:rsidRPr="00044248"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Специалист администрации Сластухинского муниципального образования осуществляет прием заявителей в соответствии со следующим графиком:</w:t>
      </w:r>
    </w:p>
    <w:p w:rsidR="000E184C" w:rsidRDefault="000E184C" w:rsidP="000E184C">
      <w:pPr>
        <w:pStyle w:val="a4"/>
        <w:tabs>
          <w:tab w:val="num" w:pos="0"/>
          <w:tab w:val="left" w:pos="993"/>
        </w:tabs>
        <w:spacing w:before="0" w:after="0" w:line="240" w:lineRule="auto"/>
        <w:ind w:firstLineChars="300" w:firstLine="843"/>
        <w:jc w:val="left"/>
        <w:rPr>
          <w:rFonts w:ascii="Times New Roman" w:hAnsi="Times New Roman"/>
          <w:sz w:val="28"/>
          <w:szCs w:val="28"/>
        </w:rPr>
      </w:pPr>
    </w:p>
    <w:p w:rsidR="000E184C" w:rsidRPr="00044248" w:rsidRDefault="000E184C" w:rsidP="000E184C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Приемные дни: понедельник - пятница: с 08-00 ч. до 16-00 ч., перерыв на обед: с 12-00 ч. до 13-00 ч.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3.4. Информация о процедуре предоставления </w:t>
      </w:r>
      <w:r w:rsidRPr="000E184C">
        <w:rPr>
          <w:szCs w:val="24"/>
        </w:rPr>
        <w:t>услуги</w:t>
      </w:r>
      <w:r>
        <w:rPr>
          <w:szCs w:val="24"/>
        </w:rPr>
        <w:t xml:space="preserve"> сообщается по номерам телефонов для справок (консультаций), а также размещается в сети Интернет, публикуется в средствах массовой информации, на информационном стенде администрации. 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lastRenderedPageBreak/>
        <w:t xml:space="preserve">      3.5.  </w:t>
      </w:r>
      <w:r w:rsidRPr="000E184C">
        <w:rPr>
          <w:szCs w:val="24"/>
        </w:rPr>
        <w:t>На информационном стенде администрации Сластухинского муниципального образования размещается следующая информация: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извлечения из законодательных и иных нормативно-правовых актов, содержащих нормы, регулирующие деятельность по оказанию услуги;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текст  административного регламента с приложениями;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перечни документов, необходимых для предоставления услуги, и требования, предъявляемые  к этим документам;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образцы оформления документов, необходимых для предоставления услуги;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получения услуги;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схема размещения специалистов и режим приема ими граждан;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информация о сроках предоставления услуги;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основания отказа в предоставлении услуги;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порядок информирования о ходе предоставления услуги;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порядок получения консультаций;</w:t>
      </w:r>
    </w:p>
    <w:p w:rsidR="000E184C" w:rsidRPr="000E184C" w:rsidRDefault="000E184C" w:rsidP="000E184C">
      <w:pPr>
        <w:pStyle w:val="11"/>
        <w:numPr>
          <w:ilvl w:val="0"/>
          <w:numId w:val="10"/>
        </w:numPr>
        <w:spacing w:before="0" w:after="0" w:line="240" w:lineRule="auto"/>
        <w:ind w:left="0" w:firstLine="360"/>
        <w:jc w:val="left"/>
        <w:rPr>
          <w:szCs w:val="24"/>
        </w:rPr>
      </w:pPr>
      <w:r w:rsidRPr="000E184C">
        <w:rPr>
          <w:szCs w:val="24"/>
        </w:rPr>
        <w:t>порядок обжалования решений, действий или бездействия должностных лиц, предоставляющих услугу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 xml:space="preserve">3.6. Сведения о графике (режиме) работы специалиста администрации.  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>3.7.  При ответах на телефонные звонки и  устные обращения специалист администрации подробно и в вежливой (корректной) форме информируют обратившихся по интересующим их вопросам. Ответ на телефонный звонок должен начинаться  с информации о наименовании администрации, в которую позвонил гражданин, фамилии, имени, отчества и должности специалиста;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 xml:space="preserve">3.8. Специалист, принявший телефонный звонок должен самостоятельно ответить на поставленные вопросы; </w:t>
      </w:r>
    </w:p>
    <w:p w:rsidR="000E184C" w:rsidRPr="000E184C" w:rsidRDefault="000E184C" w:rsidP="000E184C">
      <w:pPr>
        <w:pStyle w:val="12"/>
        <w:tabs>
          <w:tab w:val="clear" w:pos="720"/>
          <w:tab w:val="left" w:pos="708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 xml:space="preserve">3.9.  </w:t>
      </w:r>
      <w:proofErr w:type="gramStart"/>
      <w:r w:rsidRPr="000E184C">
        <w:rPr>
          <w:szCs w:val="24"/>
        </w:rPr>
        <w:t>Заявители, представившие в администрацию Сластухинского муниципального образования  документы в обязательном порядке информируются</w:t>
      </w:r>
      <w:proofErr w:type="gramEnd"/>
      <w:r w:rsidRPr="000E184C">
        <w:rPr>
          <w:szCs w:val="24"/>
        </w:rPr>
        <w:t xml:space="preserve"> специалистом:</w:t>
      </w:r>
    </w:p>
    <w:p w:rsidR="000E184C" w:rsidRPr="000E184C" w:rsidRDefault="000E184C" w:rsidP="000E184C">
      <w:pPr>
        <w:pStyle w:val="11"/>
        <w:numPr>
          <w:ilvl w:val="0"/>
          <w:numId w:val="11"/>
        </w:numPr>
        <w:spacing w:before="0" w:after="0" w:line="240" w:lineRule="auto"/>
        <w:ind w:hanging="710"/>
        <w:jc w:val="left"/>
        <w:rPr>
          <w:szCs w:val="24"/>
        </w:rPr>
      </w:pPr>
      <w:r w:rsidRPr="000E184C">
        <w:rPr>
          <w:szCs w:val="24"/>
        </w:rPr>
        <w:t>о приостановлении предоставления услуги;</w:t>
      </w:r>
    </w:p>
    <w:p w:rsidR="000E184C" w:rsidRPr="000E184C" w:rsidRDefault="000E184C" w:rsidP="000E184C">
      <w:pPr>
        <w:pStyle w:val="11"/>
        <w:numPr>
          <w:ilvl w:val="0"/>
          <w:numId w:val="11"/>
        </w:numPr>
        <w:spacing w:before="0" w:after="0" w:line="240" w:lineRule="auto"/>
        <w:ind w:hanging="710"/>
        <w:jc w:val="left"/>
        <w:rPr>
          <w:szCs w:val="24"/>
        </w:rPr>
      </w:pPr>
      <w:r w:rsidRPr="000E184C">
        <w:rPr>
          <w:szCs w:val="24"/>
        </w:rPr>
        <w:t>об отказе в предоставлении услуги;</w:t>
      </w:r>
    </w:p>
    <w:p w:rsidR="000E184C" w:rsidRPr="000E184C" w:rsidRDefault="000E184C" w:rsidP="000E184C">
      <w:pPr>
        <w:pStyle w:val="11"/>
        <w:numPr>
          <w:ilvl w:val="0"/>
          <w:numId w:val="11"/>
        </w:numPr>
        <w:spacing w:before="0" w:after="0" w:line="240" w:lineRule="auto"/>
        <w:ind w:hanging="710"/>
        <w:jc w:val="left"/>
        <w:rPr>
          <w:szCs w:val="24"/>
        </w:rPr>
      </w:pPr>
      <w:r w:rsidRPr="000E184C">
        <w:rPr>
          <w:szCs w:val="24"/>
        </w:rPr>
        <w:t>о сроке завершения услуги.</w:t>
      </w:r>
    </w:p>
    <w:p w:rsidR="000E184C" w:rsidRPr="000E184C" w:rsidRDefault="000E184C" w:rsidP="000E184C">
      <w:pPr>
        <w:pStyle w:val="12"/>
        <w:tabs>
          <w:tab w:val="clear" w:pos="720"/>
          <w:tab w:val="left" w:pos="708"/>
          <w:tab w:val="left" w:pos="851"/>
        </w:tabs>
        <w:spacing w:before="0" w:after="0" w:line="240" w:lineRule="auto"/>
        <w:ind w:left="0" w:firstLine="0"/>
        <w:jc w:val="left"/>
        <w:rPr>
          <w:szCs w:val="24"/>
        </w:rPr>
      </w:pPr>
    </w:p>
    <w:p w:rsidR="000E184C" w:rsidRPr="000E184C" w:rsidRDefault="000E184C" w:rsidP="000E184C">
      <w:pPr>
        <w:pStyle w:val="12"/>
        <w:tabs>
          <w:tab w:val="clear" w:pos="720"/>
          <w:tab w:val="left" w:pos="993"/>
          <w:tab w:val="num" w:pos="1760"/>
        </w:tabs>
        <w:spacing w:before="0" w:after="0" w:line="240" w:lineRule="auto"/>
        <w:ind w:left="0" w:firstLine="0"/>
        <w:jc w:val="left"/>
        <w:rPr>
          <w:szCs w:val="24"/>
        </w:rPr>
      </w:pPr>
      <w:r w:rsidRPr="000E184C">
        <w:rPr>
          <w:szCs w:val="24"/>
        </w:rPr>
        <w:t xml:space="preserve">           3.10. Информирование о ходе предоставления услуги осуществляется специалистами при личном контакте с заявителями, с использованием средств Интернет, почтовой, телефонной связи. </w:t>
      </w:r>
    </w:p>
    <w:p w:rsidR="000E184C" w:rsidRPr="000E184C" w:rsidRDefault="000E184C" w:rsidP="000E184C">
      <w:pPr>
        <w:pStyle w:val="12"/>
        <w:tabs>
          <w:tab w:val="clear" w:pos="720"/>
          <w:tab w:val="left" w:pos="993"/>
          <w:tab w:val="num" w:pos="1760"/>
        </w:tabs>
        <w:spacing w:before="0" w:after="0" w:line="240" w:lineRule="auto"/>
        <w:ind w:left="0" w:firstLine="0"/>
        <w:jc w:val="left"/>
        <w:rPr>
          <w:szCs w:val="24"/>
        </w:rPr>
      </w:pPr>
      <w:r w:rsidRPr="000E184C">
        <w:rPr>
          <w:szCs w:val="24"/>
        </w:rPr>
        <w:t xml:space="preserve">          3.11. Информация о приостановлении предоставления услуги или об отказе в ее предоставлении направляется заявителю в письменном виде и дублируется по телефону, указанному в заявлении (при наличии соответствующих данных в заявлении).</w:t>
      </w:r>
    </w:p>
    <w:p w:rsidR="000E184C" w:rsidRPr="000E184C" w:rsidRDefault="000E184C" w:rsidP="000E184C">
      <w:pPr>
        <w:pStyle w:val="12"/>
        <w:tabs>
          <w:tab w:val="clear" w:pos="720"/>
          <w:tab w:val="left" w:pos="993"/>
          <w:tab w:val="num" w:pos="1760"/>
        </w:tabs>
        <w:spacing w:before="0" w:after="0" w:line="240" w:lineRule="auto"/>
        <w:ind w:left="0" w:firstLine="0"/>
        <w:jc w:val="left"/>
        <w:rPr>
          <w:szCs w:val="24"/>
        </w:rPr>
      </w:pPr>
      <w:r w:rsidRPr="000E184C">
        <w:rPr>
          <w:szCs w:val="24"/>
        </w:rPr>
        <w:t xml:space="preserve">        3.12.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услуги после ее приостановления, а в случае сокращения срока - по указанному в заявлении телефону и/или электронной почте.</w:t>
      </w:r>
    </w:p>
    <w:p w:rsidR="000E184C" w:rsidRPr="000E184C" w:rsidRDefault="000E184C" w:rsidP="000E184C">
      <w:pPr>
        <w:pStyle w:val="12"/>
        <w:tabs>
          <w:tab w:val="clear" w:pos="720"/>
          <w:tab w:val="left" w:pos="993"/>
          <w:tab w:val="num" w:pos="1760"/>
        </w:tabs>
        <w:spacing w:before="0" w:after="0" w:line="240" w:lineRule="auto"/>
        <w:ind w:left="0" w:firstLine="0"/>
        <w:jc w:val="left"/>
        <w:rPr>
          <w:szCs w:val="24"/>
        </w:rPr>
      </w:pPr>
      <w:r w:rsidRPr="000E184C">
        <w:rPr>
          <w:szCs w:val="24"/>
        </w:rPr>
        <w:t xml:space="preserve">        3.13. В любое время с момента приема документов заявитель имеет право на получение сведений о прохождении процедур по предоставлению услуги при помощи телефона или посредством личного посещения администрации Сластухинского муниципального образования.</w:t>
      </w:r>
    </w:p>
    <w:p w:rsidR="000E184C" w:rsidRPr="00882DB0" w:rsidRDefault="000E184C" w:rsidP="00882DB0">
      <w:pPr>
        <w:pStyle w:val="12"/>
        <w:tabs>
          <w:tab w:val="clear" w:pos="720"/>
          <w:tab w:val="left" w:pos="993"/>
          <w:tab w:val="num" w:pos="1760"/>
        </w:tabs>
        <w:spacing w:before="0" w:after="0" w:line="240" w:lineRule="auto"/>
        <w:ind w:left="0" w:firstLine="0"/>
        <w:jc w:val="left"/>
        <w:rPr>
          <w:szCs w:val="24"/>
        </w:rPr>
      </w:pPr>
      <w:r w:rsidRPr="000E184C">
        <w:rPr>
          <w:szCs w:val="24"/>
        </w:rPr>
        <w:t xml:space="preserve">       3.14. Для получения сведений о прохождении процедур по предоставлению услуги заявителем указываются (называются) дата и входящий номер  полученной при подаче документов расписки. Заявителю предоставляются сведения о том, на каком этапе (в процессе выполнения какой административной процедуры) находится пред</w:t>
      </w:r>
      <w:r w:rsidR="00882DB0">
        <w:rPr>
          <w:szCs w:val="24"/>
        </w:rPr>
        <w:t>ставленный им пакет документов.</w:t>
      </w:r>
    </w:p>
    <w:p w:rsidR="000E184C" w:rsidRDefault="000E184C" w:rsidP="000E184C">
      <w:pPr>
        <w:pStyle w:val="2"/>
        <w:tabs>
          <w:tab w:val="left" w:pos="180"/>
          <w:tab w:val="num" w:pos="709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4. Сроки приостановления предоставления муниципальной услуги.</w:t>
      </w:r>
    </w:p>
    <w:p w:rsidR="000E184C" w:rsidRPr="000E184C" w:rsidRDefault="000E184C" w:rsidP="00882DB0">
      <w:pPr>
        <w:pStyle w:val="12"/>
        <w:tabs>
          <w:tab w:val="clear" w:pos="720"/>
          <w:tab w:val="left" w:pos="708"/>
          <w:tab w:val="left" w:pos="993"/>
          <w:tab w:val="num" w:pos="1418"/>
        </w:tabs>
        <w:spacing w:before="0" w:after="0" w:line="240" w:lineRule="auto"/>
        <w:ind w:left="0" w:firstLine="0"/>
        <w:jc w:val="left"/>
        <w:rPr>
          <w:szCs w:val="24"/>
        </w:rPr>
      </w:pPr>
      <w:r w:rsidRPr="000E184C">
        <w:rPr>
          <w:szCs w:val="24"/>
        </w:rPr>
        <w:t xml:space="preserve"> Предоставление услуги может быть приостановлено на следующий срок:</w:t>
      </w:r>
    </w:p>
    <w:p w:rsidR="000E184C" w:rsidRPr="000E184C" w:rsidRDefault="000E184C" w:rsidP="000E184C">
      <w:pPr>
        <w:pStyle w:val="11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>при поступлении от заявителя письменного заявления о приостановлении предоставления муниципальной услуги – на срок не более 3 месяцев;</w:t>
      </w:r>
    </w:p>
    <w:p w:rsidR="000E184C" w:rsidRPr="000E184C" w:rsidRDefault="000E184C" w:rsidP="000E184C">
      <w:pPr>
        <w:pStyle w:val="11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>на основании определения или решения суда – на срок, установленный судом;</w:t>
      </w:r>
    </w:p>
    <w:p w:rsidR="000E184C" w:rsidRPr="000E184C" w:rsidRDefault="000E184C" w:rsidP="000E184C">
      <w:pPr>
        <w:pStyle w:val="11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 w:rsidRPr="000E184C">
        <w:rPr>
          <w:szCs w:val="24"/>
        </w:rPr>
        <w:t>на основании решения  администрации – на срок не более 1 месяца.</w:t>
      </w:r>
    </w:p>
    <w:p w:rsidR="000E184C" w:rsidRDefault="000E184C" w:rsidP="000E184C">
      <w:pPr>
        <w:pStyle w:val="11"/>
        <w:tabs>
          <w:tab w:val="clear" w:pos="1440"/>
          <w:tab w:val="left" w:pos="0"/>
        </w:tabs>
        <w:spacing w:before="0" w:after="0" w:line="240" w:lineRule="auto"/>
        <w:ind w:left="720" w:firstLine="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num" w:pos="567"/>
          <w:tab w:val="num" w:pos="709"/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 w:rsidRPr="001C2620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en-US"/>
        </w:rPr>
        <w:t>5.</w:t>
      </w:r>
      <w:r>
        <w:rPr>
          <w:rFonts w:ascii="Times New Roman" w:hAnsi="Times New Roman" w:cs="Times New Roman"/>
          <w:szCs w:val="24"/>
        </w:rPr>
        <w:t>Требования к составу документов, необходимых для предоставления муниципальной услуги</w:t>
      </w:r>
    </w:p>
    <w:p w:rsidR="000E184C" w:rsidRDefault="000E184C" w:rsidP="000E184C">
      <w:pPr>
        <w:tabs>
          <w:tab w:val="left" w:pos="993"/>
        </w:tabs>
        <w:ind w:firstLineChars="300" w:firstLine="660"/>
        <w:rPr>
          <w:rFonts w:ascii="Times New Roman" w:hAnsi="Times New Roman" w:cs="Times New Roman"/>
          <w:szCs w:val="24"/>
        </w:rPr>
      </w:pP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85" w:firstLine="924"/>
        <w:jc w:val="left"/>
        <w:rPr>
          <w:szCs w:val="24"/>
        </w:rPr>
      </w:pPr>
      <w:r w:rsidRPr="000E184C">
        <w:rPr>
          <w:szCs w:val="24"/>
        </w:rPr>
        <w:t xml:space="preserve">5.1.  Для предоставления услуги заявителем </w:t>
      </w:r>
      <w:proofErr w:type="gramStart"/>
      <w:r w:rsidRPr="000E184C">
        <w:rPr>
          <w:szCs w:val="24"/>
        </w:rPr>
        <w:t>предоставляются документы</w:t>
      </w:r>
      <w:proofErr w:type="gramEnd"/>
      <w:r w:rsidRPr="000E184C">
        <w:rPr>
          <w:szCs w:val="24"/>
        </w:rPr>
        <w:t xml:space="preserve"> в соответствии с перечнем документов согласно п.2.2 настоящего регламента. 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85" w:firstLine="924"/>
        <w:jc w:val="left"/>
        <w:rPr>
          <w:szCs w:val="24"/>
        </w:rPr>
      </w:pPr>
      <w:r w:rsidRPr="000E184C">
        <w:rPr>
          <w:szCs w:val="24"/>
        </w:rPr>
        <w:t xml:space="preserve">5.2. По своему желанию заявитель дополнительно может представить иные документы, которые, по его мнению, имеют значение для предоставления услуги. 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85" w:firstLine="924"/>
        <w:jc w:val="left"/>
        <w:rPr>
          <w:szCs w:val="24"/>
        </w:rPr>
      </w:pPr>
      <w:r w:rsidRPr="000E184C">
        <w:rPr>
          <w:szCs w:val="24"/>
        </w:rPr>
        <w:t>5.3. Заявления о предоставлении услуги составляются по форме, установленной в приложении № 2 к настоящему административному регламенту. Заявления могут быть заполнены от руки или машинным способом, распечатаны посредством электронных печатающих устройств.</w:t>
      </w:r>
    </w:p>
    <w:p w:rsidR="000E184C" w:rsidRP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85" w:firstLine="924"/>
        <w:jc w:val="left"/>
        <w:rPr>
          <w:szCs w:val="24"/>
        </w:rPr>
      </w:pPr>
      <w:r w:rsidRPr="000E184C">
        <w:rPr>
          <w:szCs w:val="24"/>
        </w:rPr>
        <w:t xml:space="preserve"> 5.4. Акты органов государственной власти и органов местного самоуправления, а также акты судов, установивших права заявителя или результаты государственной</w:t>
      </w:r>
      <w:r w:rsidRPr="000E184C">
        <w:rPr>
          <w:szCs w:val="24"/>
        </w:rPr>
        <w:tab/>
        <w:t xml:space="preserve"> регистрации, представляются в виде надлежаще заверенных копий. 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Chars="385" w:firstLine="924"/>
        <w:jc w:val="left"/>
        <w:rPr>
          <w:szCs w:val="24"/>
        </w:rPr>
      </w:pPr>
    </w:p>
    <w:p w:rsidR="000E184C" w:rsidRDefault="000E184C" w:rsidP="000E184C">
      <w:pPr>
        <w:pStyle w:val="1"/>
        <w:tabs>
          <w:tab w:val="left" w:pos="993"/>
        </w:tabs>
        <w:ind w:left="566" w:hangingChars="202" w:hanging="566"/>
        <w:jc w:val="left"/>
      </w:pPr>
      <w:r>
        <w:t xml:space="preserve"> 6. Административные процедуры</w:t>
      </w: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6.1. Последовательность административных действий (процедур)</w:t>
      </w:r>
    </w:p>
    <w:p w:rsidR="000E184C" w:rsidRDefault="000E184C" w:rsidP="000E184C">
      <w:pPr>
        <w:tabs>
          <w:tab w:val="left" w:pos="993"/>
        </w:tabs>
        <w:ind w:firstLineChars="300" w:firstLine="660"/>
        <w:rPr>
          <w:rFonts w:ascii="Times New Roman" w:hAnsi="Times New Roman" w:cs="Times New Roman"/>
          <w:szCs w:val="24"/>
        </w:rPr>
      </w:pPr>
    </w:p>
    <w:p w:rsidR="000E184C" w:rsidRDefault="00882DB0" w:rsidP="00882DB0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Пр</w:t>
      </w:r>
      <w:r w:rsidR="000E184C">
        <w:rPr>
          <w:szCs w:val="24"/>
        </w:rPr>
        <w:t>едоставление муниципальной услуги включает в себя следующие административные процедуры:</w:t>
      </w:r>
    </w:p>
    <w:p w:rsidR="000E184C" w:rsidRDefault="000E184C" w:rsidP="000E184C">
      <w:pPr>
        <w:pStyle w:val="12"/>
        <w:numPr>
          <w:ilvl w:val="0"/>
          <w:numId w:val="24"/>
        </w:numPr>
        <w:tabs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рассмотрение заявления;</w:t>
      </w:r>
    </w:p>
    <w:p w:rsidR="000E184C" w:rsidRDefault="000E184C" w:rsidP="000E184C">
      <w:pPr>
        <w:pStyle w:val="11"/>
        <w:numPr>
          <w:ilvl w:val="0"/>
          <w:numId w:val="13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оформление отказа в предоставлении муниципальной услуги;</w:t>
      </w:r>
    </w:p>
    <w:p w:rsidR="000E184C" w:rsidRDefault="000E184C" w:rsidP="000E184C">
      <w:pPr>
        <w:pStyle w:val="11"/>
        <w:numPr>
          <w:ilvl w:val="0"/>
          <w:numId w:val="13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подготовка итоговых документов;</w:t>
      </w:r>
    </w:p>
    <w:p w:rsidR="000E184C" w:rsidRDefault="000E184C" w:rsidP="000E184C">
      <w:pPr>
        <w:pStyle w:val="11"/>
        <w:numPr>
          <w:ilvl w:val="0"/>
          <w:numId w:val="13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оформление правоотношений с заявителем.</w:t>
      </w:r>
    </w:p>
    <w:p w:rsidR="000E184C" w:rsidRDefault="000E184C" w:rsidP="000E184C">
      <w:pPr>
        <w:pStyle w:val="11"/>
        <w:tabs>
          <w:tab w:val="clear" w:pos="1440"/>
          <w:tab w:val="num" w:pos="0"/>
          <w:tab w:val="left" w:pos="708"/>
          <w:tab w:val="left" w:pos="993"/>
        </w:tabs>
        <w:spacing w:before="0" w:after="0" w:line="240" w:lineRule="auto"/>
        <w:ind w:left="851" w:firstLineChars="300" w:firstLine="72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6.2. Прием документов</w:t>
      </w:r>
    </w:p>
    <w:p w:rsidR="000E184C" w:rsidRDefault="000E184C" w:rsidP="000E184C">
      <w:pPr>
        <w:tabs>
          <w:tab w:val="left" w:pos="993"/>
        </w:tabs>
        <w:ind w:firstLineChars="300" w:firstLine="660"/>
        <w:rPr>
          <w:rFonts w:ascii="Times New Roman" w:hAnsi="Times New Roman" w:cs="Times New Roman"/>
          <w:szCs w:val="24"/>
        </w:rPr>
      </w:pP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6.2.1. Основанием для начала предоставления муниципальной услуги  является личное обращение заявителя (его представителя, доверенного лица) в администрацию Сластухинского муниципального образования с комплектом документов, необходимых для предоставления муниципальной услуги.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6.2.2. Специалист администрации, ответственный за предоставление муниципальной услуги, устанавливает предмет обращения, устанавливает личность заявителя, проверяет документ, удостоверяющий личность.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 xml:space="preserve">Максимальный срок выполнения действия составляет 2 минуты на каждого заявителя. 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6.2.3.</w:t>
      </w:r>
      <w:r w:rsidRPr="00E60D95">
        <w:rPr>
          <w:szCs w:val="24"/>
        </w:rPr>
        <w:t xml:space="preserve"> </w:t>
      </w:r>
      <w:r>
        <w:rPr>
          <w:szCs w:val="24"/>
        </w:rPr>
        <w:t>Специалист администрации, ответственный за предоставление муниципальной услуги,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lastRenderedPageBreak/>
        <w:t>Максимальный срок выполнения действия составляет 2 минуты на каждого заявителя.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6.2.4. Специалист администрации, ответственный за предоставление муниципальной услуги  проверяет наличие всех необходимых документов исходя из соответствующего перечня  документов, представляемых на предоставление муниципальной услуги.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10 минут.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360" w:firstLine="0"/>
        <w:jc w:val="left"/>
        <w:rPr>
          <w:szCs w:val="24"/>
        </w:rPr>
      </w:pPr>
      <w:r>
        <w:rPr>
          <w:szCs w:val="24"/>
        </w:rPr>
        <w:t xml:space="preserve">6.2.5. Специалист администрации, ответственный за предоставление муниципальной услуги сличает представленные экземпляры оригиналов и копий документов (в том числе нотариально удостоверенные) друг с другом. 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3 минуты на каждую пару документ-копия.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6.2.6.При установлении фактов отсутствия необходимых документов, специалист администрации, ответственный за предоставление муниципальной услуги сотрудник,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0E184C" w:rsidRDefault="000E184C" w:rsidP="000E184C">
      <w:pPr>
        <w:pStyle w:val="11"/>
        <w:numPr>
          <w:ilvl w:val="0"/>
          <w:numId w:val="14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при согласии Заявителя устранить препятствия сотрудник, уполномоченный на прием заявлений,  возвращает представленные документы; </w:t>
      </w:r>
    </w:p>
    <w:p w:rsidR="000E184C" w:rsidRDefault="000E184C" w:rsidP="000E184C">
      <w:pPr>
        <w:pStyle w:val="11"/>
        <w:numPr>
          <w:ilvl w:val="0"/>
          <w:numId w:val="14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при несогласии Заявителя устранить препятствия сотрудник, уполномоченный на прием заявлений,  обращает его внимание, что указанное обстоятельство может препятствовать предоставлению муниципальной услуги.</w:t>
      </w:r>
    </w:p>
    <w:p w:rsidR="000E184C" w:rsidRDefault="000E184C" w:rsidP="000E184C">
      <w:pPr>
        <w:pStyle w:val="a5"/>
        <w:tabs>
          <w:tab w:val="left" w:pos="0"/>
        </w:tabs>
        <w:spacing w:before="0" w:after="0" w:line="240" w:lineRule="auto"/>
        <w:ind w:left="2" w:firstLineChars="303" w:firstLine="727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3 минут.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6.2.7. Специалист администрации, ответственный за предоставление муниципальной услуги вносит в базу учета поступивших заявлений запись о приеме документов:</w:t>
      </w:r>
    </w:p>
    <w:p w:rsidR="000E184C" w:rsidRDefault="000E184C" w:rsidP="000E184C">
      <w:pPr>
        <w:pStyle w:val="11"/>
        <w:numPr>
          <w:ilvl w:val="0"/>
          <w:numId w:val="15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порядковый номер записи;</w:t>
      </w:r>
    </w:p>
    <w:p w:rsidR="000E184C" w:rsidRDefault="000E184C" w:rsidP="000E184C">
      <w:pPr>
        <w:pStyle w:val="11"/>
        <w:numPr>
          <w:ilvl w:val="0"/>
          <w:numId w:val="15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дата и время приема с точностью до минуты;</w:t>
      </w:r>
    </w:p>
    <w:p w:rsidR="000E184C" w:rsidRDefault="000E184C" w:rsidP="000E184C">
      <w:pPr>
        <w:pStyle w:val="11"/>
        <w:numPr>
          <w:ilvl w:val="0"/>
          <w:numId w:val="15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общее количество документов и общее число листов в документах;</w:t>
      </w:r>
    </w:p>
    <w:p w:rsidR="000E184C" w:rsidRDefault="000E184C" w:rsidP="000E184C">
      <w:pPr>
        <w:pStyle w:val="11"/>
        <w:numPr>
          <w:ilvl w:val="0"/>
          <w:numId w:val="15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реквизиты заявителя;</w:t>
      </w:r>
    </w:p>
    <w:p w:rsidR="000E184C" w:rsidRDefault="000E184C" w:rsidP="000E184C">
      <w:pPr>
        <w:pStyle w:val="11"/>
        <w:numPr>
          <w:ilvl w:val="0"/>
          <w:numId w:val="15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цель обращения заявителя;</w:t>
      </w:r>
    </w:p>
    <w:p w:rsidR="000E184C" w:rsidRDefault="000E184C" w:rsidP="000E184C">
      <w:pPr>
        <w:pStyle w:val="11"/>
        <w:numPr>
          <w:ilvl w:val="0"/>
          <w:numId w:val="15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фамилия и инициалы, </w:t>
      </w:r>
      <w:proofErr w:type="gramStart"/>
      <w:r>
        <w:rPr>
          <w:szCs w:val="24"/>
        </w:rPr>
        <w:t>принявшего</w:t>
      </w:r>
      <w:proofErr w:type="gramEnd"/>
      <w:r>
        <w:rPr>
          <w:szCs w:val="24"/>
        </w:rPr>
        <w:t xml:space="preserve"> документы.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left="1135" w:firstLineChars="300" w:firstLine="720"/>
        <w:jc w:val="left"/>
        <w:rPr>
          <w:szCs w:val="24"/>
        </w:rPr>
      </w:pPr>
      <w:r>
        <w:rPr>
          <w:szCs w:val="24"/>
        </w:rPr>
        <w:t xml:space="preserve">Максимальный срок выполнения действия составляет 2 минут. 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 6.2.8. Общий максимальный срок приема документов от физических лиц и их представителей не может превышать 40 минут при приеме документов на предоставление прав на один земельный участок. </w:t>
      </w:r>
    </w:p>
    <w:p w:rsidR="000E184C" w:rsidRDefault="000E184C" w:rsidP="000E184C">
      <w:pPr>
        <w:pStyle w:val="a5"/>
        <w:tabs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       6.2.9.При приеме документов на предоставление прав на большее количество земельных участков максимальный срок приема документов увеличивается на 5 минут для каждого земельного участка. 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 6.2.10. Общий максимальный срок приема документов от юридических лиц не может превышать 45 минут при приеме документов на предоставление прав на один земельный участок.</w:t>
      </w:r>
    </w:p>
    <w:p w:rsidR="000E184C" w:rsidRDefault="000E184C" w:rsidP="000E184C">
      <w:pPr>
        <w:pStyle w:val="a5"/>
        <w:tabs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       6.2.11. При приеме документов на предоставление прав на большее количество земельных участков максимальный срок приема документов увеличивается на 5 минут для каждого земельного участка. 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left="1134" w:firstLineChars="300" w:firstLine="72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ind w:left="711" w:hangingChars="253" w:hanging="7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6.3. Рассмотрение заявления</w:t>
      </w:r>
    </w:p>
    <w:p w:rsidR="000E184C" w:rsidRDefault="000E184C" w:rsidP="000E184C">
      <w:pPr>
        <w:pStyle w:val="12"/>
        <w:tabs>
          <w:tab w:val="clear" w:pos="720"/>
          <w:tab w:val="num" w:pos="0"/>
          <w:tab w:val="left" w:pos="993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rFonts w:eastAsiaTheme="minorEastAsia"/>
          <w:sz w:val="22"/>
          <w:szCs w:val="24"/>
          <w:lang w:eastAsia="ru-RU"/>
        </w:rPr>
        <w:tab/>
      </w:r>
      <w:r>
        <w:rPr>
          <w:szCs w:val="24"/>
        </w:rPr>
        <w:t>Основанием для начала процедуры рассмотрения заявления является  дело принятых документов.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>Специалист администрации  проверяет:</w:t>
      </w:r>
    </w:p>
    <w:p w:rsidR="000E184C" w:rsidRDefault="000E184C" w:rsidP="000E184C">
      <w:pPr>
        <w:pStyle w:val="11"/>
        <w:numPr>
          <w:ilvl w:val="0"/>
          <w:numId w:val="16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соответствие сведений об объекте недвижимого имущества, указанных в документах, удостоверенных государственной организацией (органом) по учету объектов </w:t>
      </w:r>
      <w:r>
        <w:rPr>
          <w:szCs w:val="24"/>
        </w:rPr>
        <w:lastRenderedPageBreak/>
        <w:t>недвижимого имущества, аналогичным сведениям, указанным в правоустанавливающем документе;</w:t>
      </w:r>
    </w:p>
    <w:p w:rsidR="000E184C" w:rsidRDefault="000E184C" w:rsidP="000E184C">
      <w:pPr>
        <w:pStyle w:val="11"/>
        <w:numPr>
          <w:ilvl w:val="0"/>
          <w:numId w:val="16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наличие соответствующих прав по распоряжению объектом недвижимости у подписавшего документ лица. </w:t>
      </w:r>
    </w:p>
    <w:p w:rsidR="000E184C" w:rsidRDefault="000E184C" w:rsidP="000E184C">
      <w:pPr>
        <w:pStyle w:val="a5"/>
        <w:tabs>
          <w:tab w:val="left" w:pos="0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1 час.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 Специалист администрации, ответственный за предоставление муниципальной услуги проверяет действительность иных документов, не являющихся правоустанавливающими, но необходимых для предоставления услуги.</w:t>
      </w:r>
    </w:p>
    <w:p w:rsidR="000E184C" w:rsidRDefault="000E184C" w:rsidP="000E184C">
      <w:pPr>
        <w:pStyle w:val="12"/>
        <w:tabs>
          <w:tab w:val="clear" w:pos="720"/>
          <w:tab w:val="num" w:pos="0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10 минут для каждого документа.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Специалист администрации, ответственный за предоставление муниципальной услуги принимает решение: </w:t>
      </w:r>
    </w:p>
    <w:p w:rsidR="000E184C" w:rsidRDefault="000E184C" w:rsidP="000E184C">
      <w:pPr>
        <w:pStyle w:val="11"/>
        <w:numPr>
          <w:ilvl w:val="0"/>
          <w:numId w:val="17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о наличии оснований для отказа в предоставлении муниципальной услуги; </w:t>
      </w:r>
    </w:p>
    <w:p w:rsidR="000E184C" w:rsidRDefault="000E184C" w:rsidP="000E184C">
      <w:pPr>
        <w:pStyle w:val="11"/>
        <w:numPr>
          <w:ilvl w:val="0"/>
          <w:numId w:val="17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об отсутствии оснований для отказа в предоставлении муниципальной услуги.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 xml:space="preserve">Решение должно быть принято </w:t>
      </w:r>
      <w:r>
        <w:rPr>
          <w:b/>
          <w:szCs w:val="24"/>
        </w:rPr>
        <w:t>не позднее 2 дней</w:t>
      </w:r>
      <w:r>
        <w:rPr>
          <w:szCs w:val="24"/>
        </w:rPr>
        <w:t xml:space="preserve"> после окончания приема документов.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ind w:left="709" w:hanging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6.4. Оформление отказа в предоставлении муниципальной услуги</w:t>
      </w:r>
    </w:p>
    <w:p w:rsidR="000E184C" w:rsidRDefault="000E184C" w:rsidP="000E184C">
      <w:pPr>
        <w:tabs>
          <w:tab w:val="left" w:pos="993"/>
        </w:tabs>
        <w:ind w:firstLineChars="300" w:firstLine="660"/>
        <w:rPr>
          <w:rFonts w:ascii="Times New Roman" w:hAnsi="Times New Roman" w:cs="Times New Roman"/>
          <w:szCs w:val="24"/>
        </w:rPr>
      </w:pP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firstLine="0"/>
        <w:jc w:val="left"/>
        <w:rPr>
          <w:szCs w:val="24"/>
        </w:rPr>
      </w:pPr>
      <w:r>
        <w:rPr>
          <w:szCs w:val="24"/>
        </w:rPr>
        <w:t>Специалист администрации, ответственный за предоставление муниципальной услуги  готовит проект итогового документа – решение об отказе предоставления муниципальной услуги с перечнем оснований для отказа в предоставлении муниципальной услуги и передает его для визирования в порядке делопроизводства главе администрации Сластухинского муниципального образования.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15 минут.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Специалист администрации, ответственный за предоставление муниципальной услуги уведомляет заявителя по телефону о принятом </w:t>
      </w:r>
      <w:proofErr w:type="gramStart"/>
      <w:r>
        <w:rPr>
          <w:szCs w:val="24"/>
        </w:rPr>
        <w:t>решении</w:t>
      </w:r>
      <w:proofErr w:type="gramEnd"/>
      <w:r>
        <w:rPr>
          <w:szCs w:val="24"/>
        </w:rPr>
        <w:t xml:space="preserve"> об отказе в предоставлении услуги. В ходе общения с заявителем специалист администрации   указывает заявителю способ устранения препятствий для получения муниципальной услуги.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10 минут.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left="1134" w:firstLineChars="300" w:firstLine="72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6.5. Подготовка итоговых документов</w:t>
      </w:r>
    </w:p>
    <w:p w:rsidR="000E184C" w:rsidRDefault="000E184C" w:rsidP="000E184C">
      <w:pPr>
        <w:pStyle w:val="12"/>
        <w:tabs>
          <w:tab w:val="clear" w:pos="720"/>
          <w:tab w:val="num" w:pos="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Default="000E184C" w:rsidP="000E184C">
      <w:pPr>
        <w:pStyle w:val="12"/>
        <w:tabs>
          <w:tab w:val="clear" w:pos="720"/>
          <w:tab w:val="left" w:pos="708"/>
          <w:tab w:val="left" w:pos="993"/>
          <w:tab w:val="num" w:pos="1248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>6.5.1. Специалист администрации, ответственный за предоставление муниципальной услуги, готовит проект итогового документа – решение уполномоченного органа о предоставлении услуги и передает его в порядке делопроизводства главе администрации Сластухинского муниципального образования.</w:t>
      </w:r>
    </w:p>
    <w:p w:rsidR="000E184C" w:rsidRDefault="000E184C" w:rsidP="000E184C">
      <w:pPr>
        <w:pStyle w:val="12"/>
        <w:tabs>
          <w:tab w:val="clear" w:pos="720"/>
          <w:tab w:val="num" w:pos="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4 часа.</w:t>
      </w:r>
    </w:p>
    <w:p w:rsidR="000E184C" w:rsidRDefault="000E184C" w:rsidP="000E184C">
      <w:pPr>
        <w:pStyle w:val="12"/>
        <w:tabs>
          <w:tab w:val="clear" w:pos="720"/>
          <w:tab w:val="left" w:pos="708"/>
          <w:tab w:val="left" w:pos="993"/>
          <w:tab w:val="num" w:pos="1248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6.5.2. Глава администрации Сластухинского муниципального образования </w:t>
      </w:r>
      <w:proofErr w:type="gramStart"/>
      <w:r>
        <w:rPr>
          <w:szCs w:val="24"/>
        </w:rPr>
        <w:t>рассматривает проект итогового документа визирует</w:t>
      </w:r>
      <w:proofErr w:type="gramEnd"/>
      <w:r>
        <w:rPr>
          <w:szCs w:val="24"/>
        </w:rPr>
        <w:t xml:space="preserve"> его и передает в порядке делопроизводства Председателю КУМИ.</w:t>
      </w:r>
    </w:p>
    <w:p w:rsidR="000E184C" w:rsidRDefault="000E184C" w:rsidP="000E184C">
      <w:pPr>
        <w:pStyle w:val="12"/>
        <w:tabs>
          <w:tab w:val="clear" w:pos="720"/>
          <w:tab w:val="num" w:pos="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30 минут.</w:t>
      </w:r>
    </w:p>
    <w:p w:rsidR="000E184C" w:rsidRDefault="000E184C" w:rsidP="000E184C">
      <w:pPr>
        <w:pStyle w:val="a5"/>
        <w:tabs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    6.5.3. В случае предоставления услуги в отношении земельных участков сельскохозяйственного назначения проект решения  дополнительно направляется на согласование в Управление сельского хозяйства.</w:t>
      </w:r>
    </w:p>
    <w:p w:rsidR="000E184C" w:rsidRDefault="000E184C" w:rsidP="000E184C">
      <w:pPr>
        <w:pStyle w:val="a5"/>
        <w:tabs>
          <w:tab w:val="num" w:pos="0"/>
          <w:tab w:val="left" w:pos="993"/>
        </w:tabs>
        <w:spacing w:before="0" w:after="0" w:line="240" w:lineRule="auto"/>
        <w:ind w:firstLine="851"/>
        <w:jc w:val="left"/>
        <w:rPr>
          <w:szCs w:val="24"/>
        </w:rPr>
      </w:pPr>
      <w:r>
        <w:rPr>
          <w:szCs w:val="24"/>
        </w:rPr>
        <w:t>Максимальный срок выполнения действия составляет 7 рабочих дней.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lastRenderedPageBreak/>
        <w:t xml:space="preserve">    6.5.4.</w:t>
      </w:r>
      <w:r w:rsidRPr="00C64AD6">
        <w:rPr>
          <w:szCs w:val="24"/>
        </w:rPr>
        <w:t xml:space="preserve"> </w:t>
      </w:r>
      <w:r>
        <w:rPr>
          <w:szCs w:val="24"/>
        </w:rPr>
        <w:t xml:space="preserve">Специалист администрации, ответственный за предоставление муниципальной услуги, уведомляет заявителя по телефону о принятом </w:t>
      </w:r>
      <w:proofErr w:type="gramStart"/>
      <w:r>
        <w:rPr>
          <w:szCs w:val="24"/>
        </w:rPr>
        <w:t>решении</w:t>
      </w:r>
      <w:proofErr w:type="gramEnd"/>
      <w:r>
        <w:rPr>
          <w:szCs w:val="24"/>
        </w:rPr>
        <w:t xml:space="preserve"> о предоставлении услуги.</w:t>
      </w:r>
    </w:p>
    <w:p w:rsidR="000E184C" w:rsidRDefault="000E184C" w:rsidP="000E184C">
      <w:pPr>
        <w:pStyle w:val="12"/>
        <w:tabs>
          <w:tab w:val="clear" w:pos="720"/>
          <w:tab w:val="num" w:pos="0"/>
          <w:tab w:val="left" w:pos="708"/>
          <w:tab w:val="left" w:pos="993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</w:p>
    <w:p w:rsidR="000E184C" w:rsidRDefault="000E184C" w:rsidP="000E184C">
      <w:pPr>
        <w:pStyle w:val="a5"/>
        <w:tabs>
          <w:tab w:val="left" w:pos="993"/>
        </w:tabs>
        <w:spacing w:before="0" w:after="0" w:line="240" w:lineRule="auto"/>
        <w:ind w:firstLine="900"/>
        <w:jc w:val="left"/>
        <w:rPr>
          <w:szCs w:val="24"/>
        </w:rPr>
      </w:pPr>
    </w:p>
    <w:p w:rsidR="000E184C" w:rsidRDefault="000E184C" w:rsidP="000E184C">
      <w:pPr>
        <w:pStyle w:val="1"/>
        <w:tabs>
          <w:tab w:val="left" w:pos="993"/>
        </w:tabs>
        <w:ind w:left="566" w:hangingChars="202" w:hanging="566"/>
        <w:jc w:val="left"/>
      </w:pPr>
      <w:r>
        <w:t>7. Иные процедуры</w:t>
      </w:r>
    </w:p>
    <w:p w:rsidR="000E184C" w:rsidRDefault="000E184C" w:rsidP="000E184C">
      <w:pPr>
        <w:tabs>
          <w:tab w:val="left" w:pos="993"/>
        </w:tabs>
        <w:ind w:firstLineChars="300" w:firstLine="660"/>
      </w:pPr>
    </w:p>
    <w:p w:rsidR="000E184C" w:rsidRDefault="000E184C" w:rsidP="000E184C">
      <w:pPr>
        <w:pStyle w:val="2"/>
        <w:tabs>
          <w:tab w:val="num" w:pos="709"/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7.1. Порядок и формы </w:t>
      </w:r>
      <w:proofErr w:type="gramStart"/>
      <w:r>
        <w:rPr>
          <w:rFonts w:ascii="Times New Roman" w:hAnsi="Times New Roman" w:cs="Times New Roman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Cs w:val="24"/>
        </w:rPr>
        <w:t xml:space="preserve"> предоставлением муниципальной услуги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7.1.1. Текущий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решений, осуществляется главой администрации Сластухинского муниципального образования.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    7.1.2. Текущий контроль осуществляется путем проведения проверок соблюдения и исполнения специалистом администрации положений настоящего административного регламента, иных правовых актов.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>7.1.3.  Периодичность осуществления текущего контроля устанавливается главой администрации Сластухинского муниципального образования.</w:t>
      </w:r>
    </w:p>
    <w:p w:rsidR="000E184C" w:rsidRDefault="000E184C" w:rsidP="000E184C">
      <w:pPr>
        <w:pStyle w:val="12"/>
        <w:tabs>
          <w:tab w:val="clear" w:pos="720"/>
          <w:tab w:val="left" w:pos="993"/>
        </w:tabs>
        <w:spacing w:before="0" w:after="0" w:line="240" w:lineRule="auto"/>
        <w:ind w:left="568" w:firstLine="0"/>
        <w:jc w:val="left"/>
        <w:rPr>
          <w:szCs w:val="24"/>
        </w:rPr>
      </w:pPr>
    </w:p>
    <w:p w:rsidR="000E184C" w:rsidRDefault="000E184C" w:rsidP="000E184C">
      <w:pPr>
        <w:pStyle w:val="2"/>
        <w:tabs>
          <w:tab w:val="left" w:pos="993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7.2.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7.2.1. </w:t>
      </w:r>
      <w:proofErr w:type="spellStart"/>
      <w:r>
        <w:rPr>
          <w:szCs w:val="24"/>
        </w:rPr>
        <w:t>Услугополучатели</w:t>
      </w:r>
      <w:proofErr w:type="spellEnd"/>
      <w:r>
        <w:rPr>
          <w:szCs w:val="24"/>
        </w:rPr>
        <w:t xml:space="preserve"> имеют право на  обжалование действий или бездействия специалиста, участвующего в предоставлении муниципальной услуги, в вышестоящие органы в досудебном и судебном порядке. Обжалование решений, принятых в ходе предоставления муниципальной услуги возможно только в судебном порядке.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7.2.2. </w:t>
      </w:r>
      <w:proofErr w:type="spellStart"/>
      <w:r>
        <w:rPr>
          <w:szCs w:val="24"/>
        </w:rPr>
        <w:t>Услугополучатели</w:t>
      </w:r>
      <w:proofErr w:type="spellEnd"/>
      <w:r>
        <w:rPr>
          <w:szCs w:val="24"/>
        </w:rPr>
        <w:t xml:space="preserve"> имеют право обратиться с жалобой лично или направить письменное обращение, жалобу (претензию).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7.2.3. В случае если по обращению требуется провести экспертизу, проверку или обследование, срок рассмотрения жалобы может быть продлен, но не более чем на один месяц. О продлении срока рассмотрения жалобы </w:t>
      </w:r>
      <w:proofErr w:type="spellStart"/>
      <w:r>
        <w:rPr>
          <w:szCs w:val="24"/>
        </w:rPr>
        <w:t>услугополучатель</w:t>
      </w:r>
      <w:proofErr w:type="spellEnd"/>
      <w:r>
        <w:rPr>
          <w:szCs w:val="24"/>
        </w:rPr>
        <w:t xml:space="preserve"> уведомляется письменно с указанием причин продления.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7.2.4. Обращение (жалоба) </w:t>
      </w:r>
      <w:proofErr w:type="spellStart"/>
      <w:r>
        <w:rPr>
          <w:szCs w:val="24"/>
        </w:rPr>
        <w:t>услугополучателя</w:t>
      </w:r>
      <w:proofErr w:type="spellEnd"/>
      <w:r>
        <w:rPr>
          <w:szCs w:val="24"/>
        </w:rPr>
        <w:t xml:space="preserve"> в письменной форме должно содержать следующую информацию:</w:t>
      </w:r>
    </w:p>
    <w:p w:rsidR="000E184C" w:rsidRDefault="000E184C" w:rsidP="000E184C">
      <w:pPr>
        <w:pStyle w:val="11"/>
        <w:numPr>
          <w:ilvl w:val="1"/>
          <w:numId w:val="18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фамилия, имя, отчество гражданина (наименование юридического лица), которым подается жалоба, его место жительства или пребывания;</w:t>
      </w:r>
    </w:p>
    <w:p w:rsidR="000E184C" w:rsidRDefault="000E184C" w:rsidP="000E184C">
      <w:pPr>
        <w:pStyle w:val="11"/>
        <w:numPr>
          <w:ilvl w:val="1"/>
          <w:numId w:val="18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proofErr w:type="gramStart"/>
      <w:r>
        <w:rPr>
          <w:szCs w:val="24"/>
        </w:rPr>
        <w:t>наименование органа, должности, фамилии, имени и отчества работника (при наличии информации), решение, действие (бездействие) которого обжалуется;</w:t>
      </w:r>
      <w:proofErr w:type="gramEnd"/>
    </w:p>
    <w:p w:rsidR="000E184C" w:rsidRDefault="000E184C" w:rsidP="000E184C">
      <w:pPr>
        <w:pStyle w:val="11"/>
        <w:numPr>
          <w:ilvl w:val="1"/>
          <w:numId w:val="18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суть обжалуемого действия (бездействия).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 7.2.5. Дополнительно указываются: </w:t>
      </w:r>
    </w:p>
    <w:p w:rsidR="000E184C" w:rsidRDefault="000E184C" w:rsidP="000E184C">
      <w:pPr>
        <w:pStyle w:val="11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причины несогласия с обжалуемым действием (бездействием);</w:t>
      </w:r>
    </w:p>
    <w:p w:rsidR="000E184C" w:rsidRDefault="000E184C" w:rsidP="000E184C">
      <w:pPr>
        <w:pStyle w:val="11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обстоятельства, на основании которых </w:t>
      </w:r>
      <w:proofErr w:type="spellStart"/>
      <w:r>
        <w:rPr>
          <w:szCs w:val="24"/>
        </w:rPr>
        <w:t>услугополучатель</w:t>
      </w:r>
      <w:proofErr w:type="spellEnd"/>
      <w:r>
        <w:rPr>
          <w:szCs w:val="24"/>
        </w:rPr>
        <w:t xml:space="preserve">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0E184C" w:rsidRDefault="000E184C" w:rsidP="000E184C">
      <w:pPr>
        <w:pStyle w:val="11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требования о признании не </w:t>
      </w:r>
      <w:proofErr w:type="gramStart"/>
      <w:r>
        <w:rPr>
          <w:szCs w:val="24"/>
        </w:rPr>
        <w:t>законным</w:t>
      </w:r>
      <w:proofErr w:type="gramEnd"/>
      <w:r>
        <w:rPr>
          <w:szCs w:val="24"/>
        </w:rPr>
        <w:t xml:space="preserve"> действия (бездействия);</w:t>
      </w:r>
    </w:p>
    <w:p w:rsidR="000E184C" w:rsidRDefault="000E184C" w:rsidP="000E184C">
      <w:pPr>
        <w:pStyle w:val="11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иные сведения, которые потребитель результатов предоставления муниципальной услуги считает необходимым сообщить.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>7.2.6.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lastRenderedPageBreak/>
        <w:t xml:space="preserve">     7.2.7. Если документы, имеющие существенное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0E184C" w:rsidRDefault="000E184C" w:rsidP="000E184C">
      <w:pPr>
        <w:pStyle w:val="12"/>
        <w:tabs>
          <w:tab w:val="clear" w:pos="720"/>
          <w:tab w:val="left" w:pos="0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7.2.8. Жалоба подписывается </w:t>
      </w:r>
      <w:proofErr w:type="gramStart"/>
      <w:r>
        <w:rPr>
          <w:szCs w:val="24"/>
        </w:rPr>
        <w:t>подавшим</w:t>
      </w:r>
      <w:proofErr w:type="gramEnd"/>
      <w:r>
        <w:rPr>
          <w:szCs w:val="24"/>
        </w:rPr>
        <w:t xml:space="preserve"> ее </w:t>
      </w:r>
      <w:proofErr w:type="spellStart"/>
      <w:r>
        <w:rPr>
          <w:szCs w:val="24"/>
        </w:rPr>
        <w:t>услугополучателем</w:t>
      </w:r>
      <w:proofErr w:type="spellEnd"/>
      <w:r>
        <w:rPr>
          <w:szCs w:val="24"/>
        </w:rPr>
        <w:t xml:space="preserve">. </w:t>
      </w:r>
    </w:p>
    <w:p w:rsidR="000E184C" w:rsidRDefault="000E184C" w:rsidP="000E184C">
      <w:pPr>
        <w:pStyle w:val="12"/>
        <w:tabs>
          <w:tab w:val="clear" w:pos="720"/>
          <w:tab w:val="left" w:pos="993"/>
          <w:tab w:val="num" w:pos="1248"/>
          <w:tab w:val="left" w:pos="1843"/>
        </w:tabs>
        <w:spacing w:before="0" w:after="0" w:line="240" w:lineRule="auto"/>
        <w:ind w:left="568" w:firstLine="0"/>
        <w:jc w:val="left"/>
        <w:rPr>
          <w:szCs w:val="24"/>
        </w:rPr>
      </w:pPr>
      <w:r>
        <w:rPr>
          <w:szCs w:val="24"/>
        </w:rPr>
        <w:t xml:space="preserve">7.2.9. По результатам рассмотрения жалобы должностное лицо принимает решение об удовлетворении требований </w:t>
      </w:r>
      <w:proofErr w:type="spellStart"/>
      <w:proofErr w:type="gramStart"/>
      <w:r>
        <w:rPr>
          <w:szCs w:val="24"/>
        </w:rPr>
        <w:t>услугополучателя</w:t>
      </w:r>
      <w:proofErr w:type="spellEnd"/>
      <w:proofErr w:type="gramEnd"/>
      <w:r>
        <w:rPr>
          <w:szCs w:val="24"/>
        </w:rPr>
        <w:t xml:space="preserve"> о признании неправомерным действия (бездействия) либо об отказе в удовлетворении жалобы. </w:t>
      </w:r>
    </w:p>
    <w:p w:rsidR="000E184C" w:rsidRDefault="000E184C" w:rsidP="000E184C">
      <w:pPr>
        <w:pStyle w:val="12"/>
        <w:tabs>
          <w:tab w:val="clear" w:pos="720"/>
          <w:tab w:val="left" w:pos="993"/>
          <w:tab w:val="num" w:pos="1248"/>
        </w:tabs>
        <w:spacing w:before="0" w:after="0" w:line="240" w:lineRule="auto"/>
        <w:ind w:left="360" w:firstLine="0"/>
        <w:jc w:val="left"/>
        <w:rPr>
          <w:szCs w:val="24"/>
        </w:rPr>
      </w:pPr>
      <w:r>
        <w:rPr>
          <w:szCs w:val="24"/>
        </w:rPr>
        <w:t xml:space="preserve">7.2.10. Письменный ответ, содержащий результаты рассмотрения обращения, направляется </w:t>
      </w:r>
      <w:proofErr w:type="spellStart"/>
      <w:r>
        <w:rPr>
          <w:szCs w:val="24"/>
        </w:rPr>
        <w:t>услугополучателю</w:t>
      </w:r>
      <w:proofErr w:type="spellEnd"/>
      <w:r>
        <w:rPr>
          <w:szCs w:val="24"/>
        </w:rPr>
        <w:t>.</w:t>
      </w:r>
      <w:r w:rsidRPr="001B17D4">
        <w:rPr>
          <w:szCs w:val="24"/>
        </w:rPr>
        <w:t xml:space="preserve"> </w:t>
      </w:r>
      <w:r>
        <w:rPr>
          <w:szCs w:val="24"/>
        </w:rPr>
        <w:t>Письменный ответ с указанием причин отказа в рассмотрении жалобы направляется заявителю не позднее 15 дней с момента ее получения.</w:t>
      </w:r>
    </w:p>
    <w:p w:rsidR="000E184C" w:rsidRDefault="000E184C" w:rsidP="000E184C">
      <w:pPr>
        <w:pStyle w:val="12"/>
        <w:tabs>
          <w:tab w:val="clear" w:pos="720"/>
          <w:tab w:val="left" w:pos="993"/>
          <w:tab w:val="num" w:pos="1248"/>
          <w:tab w:val="left" w:pos="1843"/>
        </w:tabs>
        <w:spacing w:before="0" w:after="0" w:line="240" w:lineRule="auto"/>
        <w:ind w:left="568" w:firstLine="0"/>
        <w:jc w:val="left"/>
        <w:rPr>
          <w:szCs w:val="24"/>
        </w:rPr>
      </w:pPr>
    </w:p>
    <w:p w:rsidR="000E184C" w:rsidRDefault="000E184C" w:rsidP="000E184C">
      <w:pPr>
        <w:pStyle w:val="12"/>
        <w:tabs>
          <w:tab w:val="clear" w:pos="720"/>
          <w:tab w:val="left" w:pos="993"/>
          <w:tab w:val="num" w:pos="1248"/>
        </w:tabs>
        <w:spacing w:before="0" w:after="0" w:line="240" w:lineRule="auto"/>
        <w:jc w:val="left"/>
        <w:rPr>
          <w:szCs w:val="24"/>
        </w:rPr>
      </w:pPr>
      <w:r>
        <w:rPr>
          <w:szCs w:val="24"/>
        </w:rPr>
        <w:t xml:space="preserve">7.2.11. </w:t>
      </w:r>
      <w:proofErr w:type="spellStart"/>
      <w:r>
        <w:rPr>
          <w:szCs w:val="24"/>
        </w:rPr>
        <w:t>Услугополучатель</w:t>
      </w:r>
      <w:proofErr w:type="spellEnd"/>
      <w:r>
        <w:rPr>
          <w:szCs w:val="24"/>
        </w:rPr>
        <w:t xml:space="preserve">  может обжаловать  действия или бездействие должностных лиц, участвующих в предоставлении муниципальной услуги, в судебном порядке.</w:t>
      </w:r>
      <w:r w:rsidRPr="001B17D4">
        <w:rPr>
          <w:szCs w:val="24"/>
        </w:rPr>
        <w:t xml:space="preserve"> </w:t>
      </w:r>
      <w:r>
        <w:rPr>
          <w:szCs w:val="24"/>
        </w:rPr>
        <w:t>В суде могут быть обжалованы решения, действия или бездействие, в результате которых:</w:t>
      </w:r>
    </w:p>
    <w:p w:rsidR="000E184C" w:rsidRDefault="000E184C" w:rsidP="000E184C">
      <w:pPr>
        <w:pStyle w:val="12"/>
        <w:tabs>
          <w:tab w:val="clear" w:pos="720"/>
          <w:tab w:val="left" w:pos="993"/>
          <w:tab w:val="num" w:pos="1248"/>
        </w:tabs>
        <w:spacing w:before="0" w:after="0" w:line="240" w:lineRule="auto"/>
        <w:ind w:left="568" w:firstLine="0"/>
        <w:jc w:val="left"/>
        <w:rPr>
          <w:szCs w:val="24"/>
        </w:rPr>
      </w:pPr>
    </w:p>
    <w:p w:rsidR="000E184C" w:rsidRDefault="000E184C" w:rsidP="000E184C">
      <w:pPr>
        <w:pStyle w:val="11"/>
        <w:numPr>
          <w:ilvl w:val="0"/>
          <w:numId w:val="20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>нарушены права и свободы потребителя результатов предоставления муниципальной услуги;</w:t>
      </w:r>
    </w:p>
    <w:p w:rsidR="000E184C" w:rsidRDefault="000E184C" w:rsidP="000E184C">
      <w:pPr>
        <w:pStyle w:val="11"/>
        <w:numPr>
          <w:ilvl w:val="0"/>
          <w:numId w:val="20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созданы препятствия к осуществлению </w:t>
      </w:r>
      <w:proofErr w:type="spellStart"/>
      <w:r>
        <w:rPr>
          <w:szCs w:val="24"/>
        </w:rPr>
        <w:t>услугополучателя</w:t>
      </w:r>
      <w:proofErr w:type="spellEnd"/>
      <w:r>
        <w:rPr>
          <w:szCs w:val="24"/>
        </w:rPr>
        <w:t xml:space="preserve"> его прав и свобод;</w:t>
      </w:r>
    </w:p>
    <w:p w:rsidR="000E184C" w:rsidRDefault="000E184C" w:rsidP="000E184C">
      <w:pPr>
        <w:pStyle w:val="11"/>
        <w:numPr>
          <w:ilvl w:val="0"/>
          <w:numId w:val="20"/>
        </w:numPr>
        <w:tabs>
          <w:tab w:val="num" w:pos="0"/>
        </w:tabs>
        <w:spacing w:before="0" w:after="0" w:line="240" w:lineRule="auto"/>
        <w:ind w:left="0" w:firstLineChars="300" w:firstLine="720"/>
        <w:jc w:val="left"/>
        <w:rPr>
          <w:szCs w:val="24"/>
        </w:rPr>
      </w:pPr>
      <w:r>
        <w:rPr>
          <w:szCs w:val="24"/>
        </w:rPr>
        <w:t xml:space="preserve">незаконно на </w:t>
      </w:r>
      <w:proofErr w:type="spellStart"/>
      <w:r>
        <w:rPr>
          <w:szCs w:val="24"/>
        </w:rPr>
        <w:t>услугополучателя</w:t>
      </w:r>
      <w:proofErr w:type="spellEnd"/>
      <w:r>
        <w:rPr>
          <w:szCs w:val="24"/>
        </w:rPr>
        <w:t xml:space="preserve"> возложена какая-либо обязанность или он незаконно привлечен к какой-либо ответственности.</w:t>
      </w:r>
    </w:p>
    <w:p w:rsidR="000E184C" w:rsidRDefault="000E184C" w:rsidP="000E184C">
      <w:pPr>
        <w:pStyle w:val="12"/>
        <w:tabs>
          <w:tab w:val="clear" w:pos="720"/>
          <w:tab w:val="left" w:pos="993"/>
          <w:tab w:val="num" w:pos="1248"/>
        </w:tabs>
        <w:spacing w:before="0" w:after="0" w:line="240" w:lineRule="auto"/>
        <w:ind w:left="568" w:firstLine="0"/>
        <w:jc w:val="left"/>
        <w:rPr>
          <w:szCs w:val="24"/>
        </w:rPr>
      </w:pPr>
      <w:proofErr w:type="spellStart"/>
      <w:r>
        <w:rPr>
          <w:szCs w:val="24"/>
        </w:rPr>
        <w:t>Услугополучатель</w:t>
      </w:r>
      <w:proofErr w:type="spellEnd"/>
      <w:r>
        <w:rPr>
          <w:szCs w:val="24"/>
        </w:rPr>
        <w:t xml:space="preserve"> вправе обжаловать как вышеназванные решения, </w:t>
      </w:r>
      <w:proofErr w:type="gramStart"/>
      <w:r>
        <w:rPr>
          <w:szCs w:val="24"/>
        </w:rPr>
        <w:t>действия</w:t>
      </w:r>
      <w:proofErr w:type="gramEnd"/>
      <w:r>
        <w:rPr>
          <w:szCs w:val="24"/>
        </w:rPr>
        <w:t xml:space="preserve"> или бездействие, так и послужившую основанием для их принятия или совершения информацию либо то и другое одновременно.</w:t>
      </w:r>
    </w:p>
    <w:p w:rsidR="000E184C" w:rsidRDefault="000E184C" w:rsidP="000E184C">
      <w:pPr>
        <w:pStyle w:val="1"/>
        <w:tabs>
          <w:tab w:val="num" w:pos="0"/>
          <w:tab w:val="left" w:pos="993"/>
        </w:tabs>
        <w:ind w:firstLineChars="300" w:firstLine="840"/>
        <w:jc w:val="left"/>
      </w:pPr>
    </w:p>
    <w:p w:rsidR="000E184C" w:rsidRDefault="000E184C" w:rsidP="000E184C">
      <w:pPr>
        <w:widowControl w:val="0"/>
        <w:tabs>
          <w:tab w:val="num" w:pos="0"/>
          <w:tab w:val="left" w:pos="993"/>
        </w:tabs>
        <w:adjustRightInd w:val="0"/>
        <w:ind w:firstLineChars="300" w:firstLine="840"/>
        <w:rPr>
          <w:sz w:val="28"/>
          <w:szCs w:val="28"/>
        </w:rPr>
      </w:pPr>
    </w:p>
    <w:p w:rsidR="000E184C" w:rsidRDefault="000E184C" w:rsidP="000E184C">
      <w:pPr>
        <w:widowControl w:val="0"/>
        <w:tabs>
          <w:tab w:val="num" w:pos="0"/>
          <w:tab w:val="left" w:pos="993"/>
        </w:tabs>
        <w:adjustRightInd w:val="0"/>
        <w:ind w:firstLineChars="300" w:firstLine="840"/>
        <w:rPr>
          <w:sz w:val="28"/>
          <w:szCs w:val="28"/>
        </w:rPr>
      </w:pPr>
    </w:p>
    <w:p w:rsidR="000E184C" w:rsidRPr="000E184C" w:rsidRDefault="000E184C" w:rsidP="000E184C">
      <w:pPr>
        <w:widowControl w:val="0"/>
        <w:tabs>
          <w:tab w:val="num" w:pos="0"/>
          <w:tab w:val="left" w:pos="993"/>
        </w:tabs>
        <w:adjustRightInd w:val="0"/>
        <w:ind w:firstLineChars="300" w:firstLine="843"/>
        <w:rPr>
          <w:b/>
          <w:sz w:val="28"/>
          <w:szCs w:val="28"/>
        </w:rPr>
      </w:pPr>
      <w:r w:rsidRPr="000E184C">
        <w:rPr>
          <w:b/>
          <w:sz w:val="28"/>
          <w:szCs w:val="28"/>
        </w:rPr>
        <w:t xml:space="preserve">Глава администрации </w:t>
      </w:r>
    </w:p>
    <w:p w:rsidR="000E184C" w:rsidRPr="000E184C" w:rsidRDefault="000E184C" w:rsidP="000E184C">
      <w:pPr>
        <w:widowControl w:val="0"/>
        <w:tabs>
          <w:tab w:val="num" w:pos="0"/>
          <w:tab w:val="left" w:pos="993"/>
        </w:tabs>
        <w:adjustRightInd w:val="0"/>
        <w:ind w:firstLineChars="300" w:firstLine="843"/>
        <w:rPr>
          <w:b/>
          <w:sz w:val="28"/>
          <w:szCs w:val="28"/>
        </w:rPr>
      </w:pPr>
      <w:r w:rsidRPr="000E184C">
        <w:rPr>
          <w:b/>
          <w:sz w:val="28"/>
          <w:szCs w:val="28"/>
        </w:rPr>
        <w:t xml:space="preserve">Сластухинского МО:                                                  В. Н. Бывалкин </w:t>
      </w:r>
    </w:p>
    <w:p w:rsidR="000E184C" w:rsidRDefault="000E184C" w:rsidP="000E184C">
      <w:pPr>
        <w:widowControl w:val="0"/>
        <w:adjustRightInd w:val="0"/>
        <w:ind w:firstLineChars="300" w:firstLine="660"/>
      </w:pPr>
    </w:p>
    <w:p w:rsidR="000E184C" w:rsidRDefault="000E184C" w:rsidP="000E184C">
      <w:pPr>
        <w:widowControl w:val="0"/>
        <w:adjustRightInd w:val="0"/>
        <w:ind w:firstLineChars="300" w:firstLine="660"/>
      </w:pPr>
    </w:p>
    <w:p w:rsidR="000E184C" w:rsidRDefault="000E184C" w:rsidP="000E184C">
      <w:pPr>
        <w:widowControl w:val="0"/>
        <w:adjustRightInd w:val="0"/>
        <w:ind w:firstLineChars="300" w:firstLine="660"/>
      </w:pPr>
    </w:p>
    <w:p w:rsidR="000E184C" w:rsidRDefault="000E184C" w:rsidP="000E184C">
      <w:pPr>
        <w:widowControl w:val="0"/>
        <w:adjustRightInd w:val="0"/>
        <w:ind w:firstLineChars="300" w:firstLine="660"/>
      </w:pPr>
    </w:p>
    <w:p w:rsidR="000E184C" w:rsidRDefault="000E184C" w:rsidP="000E184C">
      <w:pPr>
        <w:widowControl w:val="0"/>
        <w:adjustRightInd w:val="0"/>
        <w:ind w:firstLineChars="300" w:firstLine="660"/>
      </w:pPr>
    </w:p>
    <w:p w:rsidR="000E184C" w:rsidRDefault="000E184C" w:rsidP="000E184C">
      <w:pPr>
        <w:widowControl w:val="0"/>
        <w:adjustRightInd w:val="0"/>
        <w:ind w:firstLineChars="300" w:firstLine="660"/>
      </w:pPr>
    </w:p>
    <w:p w:rsidR="00882DB0" w:rsidRDefault="00882DB0" w:rsidP="000E184C">
      <w:pPr>
        <w:widowControl w:val="0"/>
        <w:adjustRightInd w:val="0"/>
        <w:ind w:firstLineChars="300" w:firstLine="660"/>
      </w:pPr>
    </w:p>
    <w:p w:rsidR="00882DB0" w:rsidRDefault="00882DB0" w:rsidP="000E184C">
      <w:pPr>
        <w:widowControl w:val="0"/>
        <w:adjustRightInd w:val="0"/>
        <w:ind w:firstLineChars="300" w:firstLine="660"/>
      </w:pPr>
    </w:p>
    <w:p w:rsidR="000E184C" w:rsidRDefault="000E184C" w:rsidP="000E184C">
      <w:pPr>
        <w:widowControl w:val="0"/>
        <w:adjustRightInd w:val="0"/>
        <w:ind w:firstLineChars="300" w:firstLine="660"/>
        <w:jc w:val="right"/>
      </w:pPr>
    </w:p>
    <w:p w:rsidR="000E184C" w:rsidRDefault="000E184C" w:rsidP="000E184C">
      <w:pPr>
        <w:widowControl w:val="0"/>
        <w:adjustRightInd w:val="0"/>
        <w:spacing w:after="0" w:line="240" w:lineRule="auto"/>
        <w:ind w:left="4248" w:firstLineChars="300" w:firstLine="660"/>
      </w:pPr>
      <w:r>
        <w:lastRenderedPageBreak/>
        <w:t>Приложение № 2</w:t>
      </w:r>
    </w:p>
    <w:p w:rsidR="000E184C" w:rsidRDefault="000E184C" w:rsidP="000E184C">
      <w:pPr>
        <w:widowControl w:val="0"/>
        <w:adjustRightInd w:val="0"/>
        <w:spacing w:after="0" w:line="240" w:lineRule="auto"/>
        <w:ind w:left="4248" w:firstLineChars="300" w:firstLine="660"/>
      </w:pPr>
      <w:r>
        <w:t xml:space="preserve"> к административному регламенту</w:t>
      </w:r>
    </w:p>
    <w:p w:rsidR="000E184C" w:rsidRDefault="000E184C" w:rsidP="000E184C">
      <w:pPr>
        <w:pStyle w:val="a3"/>
        <w:spacing w:line="240" w:lineRule="auto"/>
        <w:ind w:left="4248" w:firstLineChars="300" w:firstLine="66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по предоставлению муниципальной услуги </w:t>
      </w:r>
    </w:p>
    <w:p w:rsidR="000E184C" w:rsidRDefault="000E184C" w:rsidP="000E184C">
      <w:pPr>
        <w:pStyle w:val="a3"/>
        <w:spacing w:line="240" w:lineRule="auto"/>
        <w:ind w:left="4248" w:firstLineChars="300" w:firstLine="66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«Предоставление прав на земельные участки,  </w:t>
      </w:r>
    </w:p>
    <w:p w:rsidR="000E184C" w:rsidRDefault="000E184C" w:rsidP="000E184C">
      <w:pPr>
        <w:pStyle w:val="a3"/>
        <w:spacing w:line="240" w:lineRule="auto"/>
        <w:ind w:left="4248" w:firstLineChars="300" w:firstLine="66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на </w:t>
      </w: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которых</w:t>
      </w:r>
      <w:proofErr w:type="gram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расположены здания, </w:t>
      </w:r>
    </w:p>
    <w:p w:rsidR="000E184C" w:rsidRDefault="000E184C" w:rsidP="000E184C">
      <w:pPr>
        <w:pStyle w:val="a3"/>
        <w:spacing w:line="240" w:lineRule="auto"/>
        <w:ind w:left="4248" w:firstLineChars="300" w:firstLine="66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строения и сооружения»</w:t>
      </w:r>
    </w:p>
    <w:p w:rsidR="000E184C" w:rsidRDefault="000E184C" w:rsidP="000E184C">
      <w:pPr>
        <w:widowControl w:val="0"/>
        <w:adjustRightInd w:val="0"/>
        <w:spacing w:after="0" w:line="360" w:lineRule="atLeast"/>
        <w:ind w:firstLineChars="30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184C" w:rsidRDefault="000E184C" w:rsidP="000E184C">
      <w:pPr>
        <w:widowControl w:val="0"/>
        <w:adjustRightInd w:val="0"/>
        <w:spacing w:line="360" w:lineRule="atLeast"/>
        <w:ind w:firstLineChars="300" w:firstLine="660"/>
        <w:jc w:val="both"/>
        <w:rPr>
          <w:szCs w:val="20"/>
        </w:rPr>
      </w:pPr>
    </w:p>
    <w:p w:rsidR="000E184C" w:rsidRDefault="000E184C" w:rsidP="000E184C">
      <w:pPr>
        <w:pStyle w:val="2"/>
        <w:tabs>
          <w:tab w:val="left" w:pos="708"/>
        </w:tabs>
        <w:spacing w:before="0" w:after="0"/>
        <w:ind w:firstLineChars="300" w:firstLine="843"/>
      </w:pPr>
      <w:r>
        <w:t>Образец заявления, необходимого  для предоставления муниципальной услуги</w:t>
      </w:r>
    </w:p>
    <w:p w:rsidR="000E184C" w:rsidRDefault="000E184C" w:rsidP="000E184C">
      <w:pPr>
        <w:widowControl w:val="0"/>
        <w:adjustRightInd w:val="0"/>
        <w:ind w:left="4395" w:firstLineChars="300" w:firstLine="660"/>
        <w:jc w:val="both"/>
      </w:pPr>
    </w:p>
    <w:p w:rsidR="000E184C" w:rsidRDefault="000E184C" w:rsidP="000E184C"/>
    <w:p w:rsidR="000E184C" w:rsidRDefault="000E184C" w:rsidP="000E184C">
      <w:pPr>
        <w:ind w:left="5664"/>
      </w:pPr>
      <w:r>
        <w:t xml:space="preserve">                                                                                Главе администрации Сластухинского муниципального образования</w:t>
      </w:r>
    </w:p>
    <w:p w:rsidR="000E184C" w:rsidRDefault="000E184C" w:rsidP="000E184C">
      <w:pPr>
        <w:ind w:firstLine="4820"/>
      </w:pPr>
      <w:r>
        <w:t xml:space="preserve">                  </w:t>
      </w:r>
      <w:proofErr w:type="spellStart"/>
      <w:r>
        <w:t>Бывалкину</w:t>
      </w:r>
      <w:proofErr w:type="spellEnd"/>
      <w:r>
        <w:t xml:space="preserve"> В. Н.                                                                                   </w:t>
      </w:r>
    </w:p>
    <w:p w:rsidR="000E184C" w:rsidRDefault="000E184C" w:rsidP="000E184C">
      <w:pPr>
        <w:pStyle w:val="1"/>
        <w:ind w:left="567"/>
        <w:rPr>
          <w:b w:val="0"/>
          <w:sz w:val="22"/>
          <w:szCs w:val="22"/>
        </w:rPr>
      </w:pPr>
    </w:p>
    <w:p w:rsidR="000E184C" w:rsidRDefault="000E184C" w:rsidP="000E184C">
      <w:pPr>
        <w:pStyle w:val="1"/>
        <w:ind w:left="567"/>
      </w:pPr>
      <w:proofErr w:type="gramStart"/>
      <w:r>
        <w:t>З</w:t>
      </w:r>
      <w:proofErr w:type="gramEnd"/>
      <w:r>
        <w:t xml:space="preserve"> А Я В Л Е Н И Е</w:t>
      </w: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/>
          <w:bCs/>
          <w:sz w:val="28"/>
        </w:rPr>
        <w:tab/>
      </w:r>
      <w:r>
        <w:rPr>
          <w:bCs/>
        </w:rPr>
        <w:t>о предоставлении земельного участка,</w:t>
      </w: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 xml:space="preserve">                             на </w:t>
      </w:r>
      <w:proofErr w:type="gramStart"/>
      <w:r>
        <w:rPr>
          <w:bCs/>
        </w:rPr>
        <w:t>котором</w:t>
      </w:r>
      <w:proofErr w:type="gramEnd"/>
      <w:r>
        <w:rPr>
          <w:bCs/>
        </w:rPr>
        <w:t xml:space="preserve"> расположены здания, строения, сооружения</w:t>
      </w:r>
    </w:p>
    <w:p w:rsidR="000E184C" w:rsidRDefault="000E184C" w:rsidP="000E184C">
      <w:pPr>
        <w:tabs>
          <w:tab w:val="left" w:pos="2507"/>
        </w:tabs>
        <w:rPr>
          <w:bCs/>
        </w:rPr>
      </w:pP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>От __________________________________________________________________________</w:t>
      </w:r>
    </w:p>
    <w:p w:rsidR="000E184C" w:rsidRDefault="000E184C" w:rsidP="000E184C">
      <w:pPr>
        <w:tabs>
          <w:tab w:val="left" w:pos="2507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(полное наименование юридического лица /Ф.И.О. физического лица) (дале</w:t>
      </w:r>
      <w:proofErr w:type="gramStart"/>
      <w:r>
        <w:rPr>
          <w:bCs/>
          <w:sz w:val="18"/>
          <w:szCs w:val="18"/>
        </w:rPr>
        <w:t>е-</w:t>
      </w:r>
      <w:proofErr w:type="gramEnd"/>
      <w:r>
        <w:rPr>
          <w:bCs/>
          <w:sz w:val="18"/>
          <w:szCs w:val="18"/>
        </w:rPr>
        <w:t xml:space="preserve"> заявитель)</w:t>
      </w:r>
    </w:p>
    <w:p w:rsidR="000E184C" w:rsidRDefault="000E184C" w:rsidP="000E184C">
      <w:pPr>
        <w:tabs>
          <w:tab w:val="left" w:pos="2507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</w:t>
      </w:r>
    </w:p>
    <w:p w:rsidR="000E184C" w:rsidRDefault="000E184C" w:rsidP="000E184C">
      <w:pPr>
        <w:tabs>
          <w:tab w:val="left" w:pos="2507"/>
        </w:tabs>
        <w:rPr>
          <w:bCs/>
          <w:sz w:val="18"/>
          <w:szCs w:val="18"/>
        </w:rPr>
      </w:pP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 xml:space="preserve">Сведения о </w:t>
      </w:r>
      <w:proofErr w:type="spellStart"/>
      <w:r>
        <w:rPr>
          <w:bCs/>
        </w:rPr>
        <w:t>госрегистрации</w:t>
      </w:r>
      <w:proofErr w:type="spellEnd"/>
      <w:r>
        <w:rPr>
          <w:bCs/>
        </w:rPr>
        <w:t xml:space="preserve"> юр</w:t>
      </w:r>
      <w:proofErr w:type="gramStart"/>
      <w:r>
        <w:rPr>
          <w:bCs/>
        </w:rPr>
        <w:t>.л</w:t>
      </w:r>
      <w:proofErr w:type="gramEnd"/>
      <w:r>
        <w:rPr>
          <w:bCs/>
        </w:rPr>
        <w:t>ица / паспортные данные физ. лица:_________________________</w:t>
      </w: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>____________________________________________________________________________________</w:t>
      </w:r>
    </w:p>
    <w:p w:rsidR="000E184C" w:rsidRDefault="000E184C" w:rsidP="000E184C">
      <w:pPr>
        <w:tabs>
          <w:tab w:val="left" w:pos="2507"/>
        </w:tabs>
        <w:rPr>
          <w:bCs/>
        </w:rPr>
      </w:pP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 xml:space="preserve">Адрес заявителя: </w:t>
      </w:r>
      <w:proofErr w:type="spellStart"/>
      <w:r>
        <w:rPr>
          <w:bCs/>
        </w:rPr>
        <w:t>индекс___________населенный</w:t>
      </w:r>
      <w:proofErr w:type="spellEnd"/>
      <w:r>
        <w:rPr>
          <w:bCs/>
        </w:rPr>
        <w:t xml:space="preserve">  пункт__________________________________</w:t>
      </w: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 xml:space="preserve">ул._______________________ дом________ </w:t>
      </w:r>
      <w:proofErr w:type="spellStart"/>
      <w:r>
        <w:rPr>
          <w:bCs/>
        </w:rPr>
        <w:t>кв.№</w:t>
      </w:r>
      <w:proofErr w:type="spellEnd"/>
      <w:r>
        <w:rPr>
          <w:bCs/>
        </w:rPr>
        <w:t>______ телефоны заявителя_________________</w:t>
      </w:r>
    </w:p>
    <w:p w:rsidR="000E184C" w:rsidRDefault="000E184C" w:rsidP="000E184C">
      <w:pPr>
        <w:tabs>
          <w:tab w:val="left" w:pos="2507"/>
        </w:tabs>
        <w:rPr>
          <w:bCs/>
        </w:rPr>
      </w:pP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 xml:space="preserve">Прошу предоставить земельный участок </w:t>
      </w:r>
      <w:proofErr w:type="gramStart"/>
      <w:r>
        <w:rPr>
          <w:bCs/>
        </w:rPr>
        <w:t>под</w:t>
      </w:r>
      <w:proofErr w:type="gramEnd"/>
      <w:r>
        <w:rPr>
          <w:bCs/>
        </w:rPr>
        <w:t xml:space="preserve"> _____________________________________________</w:t>
      </w:r>
    </w:p>
    <w:p w:rsidR="000E184C" w:rsidRDefault="000E184C" w:rsidP="000E184C">
      <w:pPr>
        <w:tabs>
          <w:tab w:val="left" w:pos="2507"/>
        </w:tabs>
        <w:rPr>
          <w:bCs/>
          <w:sz w:val="18"/>
          <w:szCs w:val="18"/>
        </w:rPr>
      </w:pPr>
      <w:r>
        <w:rPr>
          <w:bCs/>
        </w:rPr>
        <w:t xml:space="preserve">                                                                                   </w:t>
      </w:r>
      <w:r>
        <w:rPr>
          <w:bCs/>
          <w:sz w:val="18"/>
          <w:szCs w:val="18"/>
        </w:rPr>
        <w:t>(назначение объекта недвижимого имущества)</w:t>
      </w:r>
    </w:p>
    <w:p w:rsidR="000E184C" w:rsidRDefault="000E184C" w:rsidP="000E184C">
      <w:pPr>
        <w:tabs>
          <w:tab w:val="left" w:pos="2507"/>
        </w:tabs>
        <w:rPr>
          <w:bCs/>
          <w:sz w:val="18"/>
          <w:szCs w:val="18"/>
        </w:rPr>
      </w:pPr>
      <w:r>
        <w:rPr>
          <w:bCs/>
        </w:rPr>
        <w:t>Испрашиваемое право</w:t>
      </w:r>
      <w:r>
        <w:rPr>
          <w:bCs/>
          <w:sz w:val="18"/>
          <w:szCs w:val="18"/>
        </w:rPr>
        <w:t>:______________________________________________________________________________</w:t>
      </w:r>
    </w:p>
    <w:p w:rsidR="000E184C" w:rsidRDefault="000E184C" w:rsidP="000E184C">
      <w:pPr>
        <w:tabs>
          <w:tab w:val="left" w:pos="2507"/>
        </w:tabs>
        <w:rPr>
          <w:bCs/>
          <w:i/>
          <w:sz w:val="16"/>
          <w:szCs w:val="16"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>(</w:t>
      </w:r>
      <w:r>
        <w:rPr>
          <w:bCs/>
          <w:sz w:val="16"/>
          <w:szCs w:val="16"/>
        </w:rPr>
        <w:t>Аренда, постоянное (бессрочное) пользование, безвозмездное срочное пользование, собственность)</w:t>
      </w:r>
    </w:p>
    <w:p w:rsidR="000E184C" w:rsidRDefault="000E184C" w:rsidP="000E184C">
      <w:pPr>
        <w:tabs>
          <w:tab w:val="left" w:pos="2507"/>
        </w:tabs>
        <w:rPr>
          <w:b/>
          <w:bCs/>
        </w:rPr>
      </w:pPr>
    </w:p>
    <w:p w:rsidR="000E184C" w:rsidRDefault="000E184C" w:rsidP="000E184C">
      <w:pPr>
        <w:tabs>
          <w:tab w:val="left" w:pos="2507"/>
        </w:tabs>
        <w:rPr>
          <w:b/>
          <w:bCs/>
        </w:rPr>
      </w:pPr>
      <w:r>
        <w:rPr>
          <w:b/>
          <w:bCs/>
        </w:rPr>
        <w:t>Сведения о земельном участке:</w:t>
      </w:r>
    </w:p>
    <w:p w:rsidR="000E184C" w:rsidRDefault="000E184C" w:rsidP="000E184C">
      <w:pPr>
        <w:tabs>
          <w:tab w:val="left" w:pos="2507"/>
        </w:tabs>
        <w:rPr>
          <w:bCs/>
        </w:rPr>
      </w:pP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>площадь:_____________ кв.м., кадастровый номер________________________________________</w:t>
      </w:r>
    </w:p>
    <w:p w:rsidR="000E184C" w:rsidRDefault="000E184C" w:rsidP="000E184C">
      <w:pPr>
        <w:tabs>
          <w:tab w:val="left" w:pos="2507"/>
        </w:tabs>
        <w:rPr>
          <w:bCs/>
        </w:rPr>
      </w:pP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 xml:space="preserve">местоположение:  _________________________________________________                                                       </w:t>
      </w:r>
    </w:p>
    <w:p w:rsidR="000E184C" w:rsidRDefault="000E184C" w:rsidP="000E184C">
      <w:pPr>
        <w:tabs>
          <w:tab w:val="left" w:pos="2507"/>
        </w:tabs>
        <w:rPr>
          <w:bCs/>
          <w:sz w:val="18"/>
          <w:szCs w:val="18"/>
        </w:rPr>
      </w:pPr>
      <w:r>
        <w:rPr>
          <w:bCs/>
        </w:rPr>
        <w:t xml:space="preserve">                                                                                                (</w:t>
      </w:r>
      <w:r>
        <w:rPr>
          <w:bCs/>
          <w:sz w:val="18"/>
          <w:szCs w:val="18"/>
        </w:rPr>
        <w:t>населенный пункт)</w:t>
      </w:r>
    </w:p>
    <w:p w:rsidR="000E184C" w:rsidRDefault="000E184C" w:rsidP="000E184C">
      <w:pPr>
        <w:tabs>
          <w:tab w:val="left" w:pos="2507"/>
        </w:tabs>
        <w:rPr>
          <w:bCs/>
        </w:rPr>
      </w:pPr>
      <w:r>
        <w:rPr>
          <w:bCs/>
        </w:rPr>
        <w:t>ул</w:t>
      </w:r>
      <w:proofErr w:type="gramStart"/>
      <w:r>
        <w:rPr>
          <w:bCs/>
        </w:rPr>
        <w:t>.(</w:t>
      </w:r>
      <w:proofErr w:type="gramEnd"/>
      <w:r>
        <w:rPr>
          <w:bCs/>
        </w:rPr>
        <w:t>пер.)_________________________________ дом №_____________________________________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  <w:sz w:val="18"/>
          <w:szCs w:val="18"/>
        </w:rPr>
      </w:pPr>
      <w:r>
        <w:rPr>
          <w:bCs/>
        </w:rPr>
        <w:t xml:space="preserve">                          </w:t>
      </w:r>
      <w:r>
        <w:rPr>
          <w:bCs/>
          <w:sz w:val="18"/>
          <w:szCs w:val="18"/>
        </w:rPr>
        <w:t>(наименование улицы)</w:t>
      </w:r>
      <w:r>
        <w:rPr>
          <w:bCs/>
          <w:sz w:val="18"/>
          <w:szCs w:val="18"/>
        </w:rPr>
        <w:tab/>
        <w:t xml:space="preserve">            (номер дома)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  <w:r>
        <w:rPr>
          <w:bCs/>
        </w:rPr>
        <w:t>Другие характеристики:_______________________________________________________________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</w:p>
    <w:p w:rsidR="000E184C" w:rsidRDefault="000E184C" w:rsidP="000E184C">
      <w:pPr>
        <w:tabs>
          <w:tab w:val="left" w:pos="2507"/>
          <w:tab w:val="left" w:pos="5593"/>
        </w:tabs>
        <w:rPr>
          <w:b/>
          <w:bCs/>
        </w:rPr>
      </w:pPr>
      <w:r>
        <w:rPr>
          <w:b/>
          <w:bCs/>
        </w:rPr>
        <w:t xml:space="preserve">На земельном участке </w:t>
      </w:r>
      <w:proofErr w:type="gramStart"/>
      <w:r>
        <w:rPr>
          <w:b/>
          <w:bCs/>
        </w:rPr>
        <w:t>расположены</w:t>
      </w:r>
      <w:proofErr w:type="gramEnd"/>
      <w:r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700"/>
        <w:gridCol w:w="4010"/>
        <w:gridCol w:w="2393"/>
      </w:tblGrid>
      <w:tr w:rsidR="000E184C" w:rsidTr="009B250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правоустанавливающие документы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площадь объекта</w:t>
            </w:r>
          </w:p>
        </w:tc>
      </w:tr>
      <w:tr w:rsidR="000E184C" w:rsidTr="009B250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</w:tr>
      <w:tr w:rsidR="000E184C" w:rsidTr="009B250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</w:tr>
      <w:tr w:rsidR="000E184C" w:rsidTr="009B250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4C" w:rsidRDefault="000E184C" w:rsidP="009B2500">
            <w:pPr>
              <w:tabs>
                <w:tab w:val="left" w:pos="2507"/>
                <w:tab w:val="left" w:pos="5593"/>
              </w:tabs>
              <w:rPr>
                <w:b/>
                <w:bCs/>
              </w:rPr>
            </w:pPr>
          </w:p>
        </w:tc>
      </w:tr>
    </w:tbl>
    <w:p w:rsidR="000E184C" w:rsidRDefault="000E184C" w:rsidP="000E184C">
      <w:pPr>
        <w:tabs>
          <w:tab w:val="left" w:pos="2507"/>
          <w:tab w:val="left" w:pos="5593"/>
        </w:tabs>
        <w:rPr>
          <w:b/>
          <w:bCs/>
        </w:rPr>
      </w:pPr>
    </w:p>
    <w:p w:rsidR="000E184C" w:rsidRDefault="000E184C" w:rsidP="000E184C">
      <w:pPr>
        <w:tabs>
          <w:tab w:val="left" w:pos="2507"/>
          <w:tab w:val="left" w:pos="5593"/>
        </w:tabs>
        <w:ind w:left="-180" w:right="-185"/>
        <w:rPr>
          <w:bCs/>
        </w:rPr>
      </w:pPr>
      <w:r>
        <w:rPr>
          <w:bCs/>
        </w:rPr>
        <w:t xml:space="preserve">  Я уведомлен о том, что: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1.В силу ст. 222 Гражданского кодекса РФ самовольной постройкой является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 правовым актами, либо созданное без получения на это необходимых разрешений или с существенным нарушением градостроительных и строительных норм и правил.</w:t>
      </w:r>
      <w:proofErr w:type="gramEnd"/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  <w:r>
        <w:rPr>
          <w:bCs/>
        </w:rPr>
        <w:lastRenderedPageBreak/>
        <w:t xml:space="preserve">   Лицо,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  <w:r>
        <w:rPr>
          <w:bCs/>
        </w:rPr>
        <w:t xml:space="preserve">  Самовольная постройка подлежит сносу осуществившим ее лицом либо за его счет, кроме случаев, предусмотренных пунктом 3 указанной выше статьи ГК РФ.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  <w:r>
        <w:rPr>
          <w:bCs/>
        </w:rPr>
        <w:t>2.При отсутствии одного или нескольких документов, необходимых для рассмотрения заявления, в случае непредставления мною документов 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двух дней с момента подачи заявления, комитет направит отказ в рассмотрении заявления о предоставлении земельного участка.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  <w:r>
        <w:rPr>
          <w:bCs/>
        </w:rPr>
        <w:t>При этом срок рассмотрения заявления исчисляется со дня предоставления мною последнего из документов, необходимых для рассмотрения заявления.</w:t>
      </w:r>
    </w:p>
    <w:p w:rsidR="000E184C" w:rsidRDefault="000E184C" w:rsidP="000E184C">
      <w:pPr>
        <w:tabs>
          <w:tab w:val="left" w:pos="2507"/>
          <w:tab w:val="left" w:pos="5593"/>
        </w:tabs>
        <w:rPr>
          <w:bCs/>
        </w:rPr>
      </w:pPr>
    </w:p>
    <w:p w:rsidR="000E184C" w:rsidRDefault="000E184C" w:rsidP="000E184C">
      <w:pPr>
        <w:rPr>
          <w:sz w:val="20"/>
          <w:szCs w:val="24"/>
        </w:rPr>
      </w:pPr>
    </w:p>
    <w:p w:rsidR="000E184C" w:rsidRDefault="000E184C" w:rsidP="000E184C">
      <w:r>
        <w:rPr>
          <w:sz w:val="20"/>
        </w:rPr>
        <w:t>Заявитель:___________________________________________                                  _________________</w:t>
      </w:r>
    </w:p>
    <w:p w:rsidR="000E184C" w:rsidRDefault="000E184C" w:rsidP="000E184C">
      <w:pPr>
        <w:tabs>
          <w:tab w:val="left" w:pos="71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(Ф.И.О., наименование организации)</w:t>
      </w:r>
      <w:r>
        <w:rPr>
          <w:sz w:val="18"/>
          <w:szCs w:val="18"/>
        </w:rPr>
        <w:tab/>
        <w:t>(печать, подпись)</w:t>
      </w:r>
    </w:p>
    <w:p w:rsidR="000E184C" w:rsidRDefault="000E184C" w:rsidP="000E184C">
      <w:pPr>
        <w:tabs>
          <w:tab w:val="left" w:pos="1337"/>
        </w:tabs>
      </w:pPr>
      <w:r>
        <w:t>«____» ___________200__ г.</w:t>
      </w:r>
    </w:p>
    <w:p w:rsidR="000E184C" w:rsidRDefault="000E184C" w:rsidP="000E184C">
      <w:pPr>
        <w:widowControl w:val="0"/>
        <w:adjustRightInd w:val="0"/>
        <w:spacing w:line="360" w:lineRule="atLeast"/>
        <w:ind w:firstLineChars="300" w:firstLine="720"/>
        <w:jc w:val="both"/>
        <w:rPr>
          <w:sz w:val="24"/>
          <w:szCs w:val="20"/>
        </w:rPr>
      </w:pPr>
    </w:p>
    <w:p w:rsidR="000E184C" w:rsidRDefault="000E184C" w:rsidP="000E184C"/>
    <w:p w:rsidR="000E184C" w:rsidRDefault="000E184C"/>
    <w:p w:rsidR="000E184C" w:rsidRDefault="000E184C"/>
    <w:sectPr w:rsidR="000E184C" w:rsidSect="008E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60C"/>
    <w:multiLevelType w:val="hybridMultilevel"/>
    <w:tmpl w:val="6A8E29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B0C03"/>
    <w:multiLevelType w:val="hybridMultilevel"/>
    <w:tmpl w:val="F348BFE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054CB"/>
    <w:multiLevelType w:val="hybridMultilevel"/>
    <w:tmpl w:val="8FB6BB0A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B25C0892">
      <w:start w:val="13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601EE"/>
    <w:multiLevelType w:val="hybridMultilevel"/>
    <w:tmpl w:val="51BE5E9E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32C2F"/>
    <w:multiLevelType w:val="hybridMultilevel"/>
    <w:tmpl w:val="8EB0A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C453A6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2AB00">
      <w:start w:val="3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924C64">
      <w:start w:val="3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36873"/>
    <w:multiLevelType w:val="hybridMultilevel"/>
    <w:tmpl w:val="8EEA175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518DF"/>
    <w:multiLevelType w:val="hybridMultilevel"/>
    <w:tmpl w:val="C302C8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247B6"/>
    <w:multiLevelType w:val="hybridMultilevel"/>
    <w:tmpl w:val="A5C4DD8E"/>
    <w:lvl w:ilvl="0" w:tplc="BC0C8F1C">
      <w:start w:val="73"/>
      <w:numFmt w:val="decimal"/>
      <w:lvlText w:val="%1."/>
      <w:lvlJc w:val="left"/>
      <w:pPr>
        <w:tabs>
          <w:tab w:val="num" w:pos="1248"/>
        </w:tabs>
        <w:ind w:left="1192" w:hanging="624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37331"/>
    <w:multiLevelType w:val="hybridMultilevel"/>
    <w:tmpl w:val="054477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36CF3"/>
    <w:multiLevelType w:val="hybridMultilevel"/>
    <w:tmpl w:val="E5CEB79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378B7DEF"/>
    <w:multiLevelType w:val="hybridMultilevel"/>
    <w:tmpl w:val="3D6CDE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944EF"/>
    <w:multiLevelType w:val="hybridMultilevel"/>
    <w:tmpl w:val="75189F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C453A6">
      <w:start w:val="33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DCC2AB00">
      <w:start w:val="3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924C64">
      <w:start w:val="3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174B7"/>
    <w:multiLevelType w:val="hybridMultilevel"/>
    <w:tmpl w:val="B374ED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C453A6">
      <w:start w:val="33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DCC2AB00">
      <w:start w:val="3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924C64">
      <w:start w:val="3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D15BD"/>
    <w:multiLevelType w:val="hybridMultilevel"/>
    <w:tmpl w:val="609CA5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C453A6">
      <w:start w:val="33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DCC2AB00">
      <w:start w:val="3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924C64">
      <w:start w:val="3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57171F"/>
    <w:multiLevelType w:val="hybridMultilevel"/>
    <w:tmpl w:val="63B0D1C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827937"/>
    <w:multiLevelType w:val="hybridMultilevel"/>
    <w:tmpl w:val="FF842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A3AEC"/>
    <w:multiLevelType w:val="hybridMultilevel"/>
    <w:tmpl w:val="6A86FC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3374FB"/>
    <w:multiLevelType w:val="hybridMultilevel"/>
    <w:tmpl w:val="2DDEEAE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A110FF"/>
    <w:multiLevelType w:val="hybridMultilevel"/>
    <w:tmpl w:val="764469E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87206"/>
    <w:multiLevelType w:val="hybridMultilevel"/>
    <w:tmpl w:val="43C67E6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E018B2"/>
    <w:multiLevelType w:val="hybridMultilevel"/>
    <w:tmpl w:val="1B1EB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4F0576"/>
    <w:multiLevelType w:val="hybridMultilevel"/>
    <w:tmpl w:val="4AF27F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C453A6">
      <w:start w:val="33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DCC2AB00">
      <w:start w:val="3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924C64">
      <w:start w:val="3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33"/>
    </w:lvlOverride>
    <w:lvlOverride w:ilvl="2">
      <w:startOverride w:val="34"/>
    </w:lvlOverride>
    <w:lvlOverride w:ilvl="3">
      <w:startOverride w:val="3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33"/>
    </w:lvlOverride>
    <w:lvlOverride w:ilvl="2">
      <w:startOverride w:val="34"/>
    </w:lvlOverride>
    <w:lvlOverride w:ilvl="3">
      <w:startOverride w:val="3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33"/>
    </w:lvlOverride>
    <w:lvlOverride w:ilvl="2">
      <w:startOverride w:val="34"/>
    </w:lvlOverride>
    <w:lvlOverride w:ilvl="3">
      <w:startOverride w:val="3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33"/>
    </w:lvlOverride>
    <w:lvlOverride w:ilvl="2">
      <w:startOverride w:val="34"/>
    </w:lvlOverride>
    <w:lvlOverride w:ilvl="3">
      <w:startOverride w:val="3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7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33"/>
    </w:lvlOverride>
    <w:lvlOverride w:ilvl="2">
      <w:startOverride w:val="34"/>
    </w:lvlOverride>
    <w:lvlOverride w:ilvl="3">
      <w:startOverride w:val="3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3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0"/>
  </w:num>
  <w:num w:numId="23">
    <w:abstractNumId w:val="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84C"/>
    <w:rsid w:val="000E184C"/>
    <w:rsid w:val="004D11F9"/>
    <w:rsid w:val="00500699"/>
    <w:rsid w:val="00882DB0"/>
    <w:rsid w:val="008E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D"/>
  </w:style>
  <w:style w:type="paragraph" w:styleId="1">
    <w:name w:val="heading 1"/>
    <w:basedOn w:val="a"/>
    <w:next w:val="a"/>
    <w:link w:val="10"/>
    <w:qFormat/>
    <w:rsid w:val="000E184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0E18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1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E184C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0E184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3">
    <w:name w:val="Название проектного документа"/>
    <w:basedOn w:val="a"/>
    <w:rsid w:val="000E184C"/>
    <w:pPr>
      <w:widowControl w:val="0"/>
      <w:adjustRightInd w:val="0"/>
      <w:spacing w:after="0" w:line="360" w:lineRule="atLeast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11">
    <w:name w:val="марк список 1"/>
    <w:basedOn w:val="a"/>
    <w:rsid w:val="000E184C"/>
    <w:pPr>
      <w:tabs>
        <w:tab w:val="num" w:pos="1440"/>
      </w:tabs>
      <w:adjustRightInd w:val="0"/>
      <w:spacing w:before="120" w:after="120" w:line="360" w:lineRule="atLeast"/>
      <w:ind w:left="144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">
    <w:name w:val="Номер таблицы"/>
    <w:basedOn w:val="a"/>
    <w:rsid w:val="000E184C"/>
    <w:pPr>
      <w:widowControl w:val="0"/>
      <w:adjustRightInd w:val="0"/>
      <w:spacing w:before="120" w:after="120" w:line="360" w:lineRule="atLeast"/>
      <w:jc w:val="right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a5">
    <w:name w:val="основной текст документа"/>
    <w:basedOn w:val="a"/>
    <w:rsid w:val="000E184C"/>
    <w:pPr>
      <w:adjustRightInd w:val="0"/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">
    <w:name w:val="нум список 1"/>
    <w:basedOn w:val="11"/>
    <w:rsid w:val="000E184C"/>
    <w:pPr>
      <w:tabs>
        <w:tab w:val="clear" w:pos="1440"/>
        <w:tab w:val="num" w:pos="720"/>
      </w:tabs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4597</Words>
  <Characters>26204</Characters>
  <Application>Microsoft Office Word</Application>
  <DocSecurity>0</DocSecurity>
  <Lines>218</Lines>
  <Paragraphs>61</Paragraphs>
  <ScaleCrop>false</ScaleCrop>
  <Company>ЦБ</Company>
  <LinksUpToDate>false</LinksUpToDate>
  <CharactersWithSpaces>30740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6</cp:revision>
  <cp:lastPrinted>2011-05-30T11:23:00Z</cp:lastPrinted>
  <dcterms:created xsi:type="dcterms:W3CDTF">2011-05-30T06:48:00Z</dcterms:created>
  <dcterms:modified xsi:type="dcterms:W3CDTF">2011-06-28T05:10:00Z</dcterms:modified>
</cp:coreProperties>
</file>