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47D59">
        <w:rPr>
          <w:rFonts w:ascii="Times New Roman" w:hAnsi="Times New Roman" w:cs="Times New Roman"/>
          <w:b/>
          <w:sz w:val="28"/>
          <w:szCs w:val="28"/>
        </w:rPr>
        <w:t xml:space="preserve">10 апреля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C47D59">
        <w:rPr>
          <w:rFonts w:ascii="Times New Roman" w:hAnsi="Times New Roman" w:cs="Times New Roman"/>
          <w:b/>
          <w:sz w:val="28"/>
          <w:szCs w:val="28"/>
        </w:rPr>
        <w:t>24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4C66EA" w:rsidRDefault="004C66EA" w:rsidP="00123835">
      <w:pPr>
        <w:pStyle w:val="a4"/>
        <w:rPr>
          <w:rFonts w:ascii="Times New Roman" w:hAnsi="Times New Roman"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</w:t>
      </w:r>
      <w:r w:rsidR="00C47D59" w:rsidRPr="00C47D59">
        <w:rPr>
          <w:rFonts w:ascii="Times New Roman" w:hAnsi="Times New Roman"/>
          <w:b/>
          <w:sz w:val="28"/>
          <w:szCs w:val="28"/>
        </w:rPr>
        <w:t>от 27.06.2012 г. № 15 «Об утверждении административного регламента предоставления муниципальной услуги «Организация приема  граждан обеспечение своевременного и полного рассмотрения устных и письменных обращений граждан, принятие по ним решений и направлений ответов заявителям в установленный законодательством срок»</w:t>
      </w:r>
      <w:r w:rsidR="00C47D59">
        <w:rPr>
          <w:rFonts w:ascii="Times New Roman" w:hAnsi="Times New Roman"/>
          <w:sz w:val="28"/>
          <w:szCs w:val="28"/>
        </w:rPr>
        <w:t xml:space="preserve"> </w:t>
      </w:r>
    </w:p>
    <w:p w:rsidR="00C47D59" w:rsidRPr="004C66EA" w:rsidRDefault="00C47D59" w:rsidP="00123835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  <w:t>В соответствии с</w:t>
      </w:r>
      <w:r w:rsidR="00C47D59">
        <w:rPr>
          <w:rFonts w:ascii="Times New Roman" w:hAnsi="Times New Roman"/>
          <w:sz w:val="28"/>
          <w:szCs w:val="28"/>
        </w:rPr>
        <w:t xml:space="preserve">о ст.47 </w:t>
      </w:r>
      <w:r w:rsidRPr="004C66EA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97BB8" w:rsidRPr="00E569BC">
        <w:rPr>
          <w:rFonts w:ascii="Times New Roman" w:hAnsi="Times New Roman"/>
          <w:iCs/>
          <w:sz w:val="28"/>
          <w:szCs w:val="28"/>
        </w:rPr>
        <w:t>с</w:t>
      </w:r>
      <w:r w:rsidR="00C47D59">
        <w:rPr>
          <w:rFonts w:ascii="Times New Roman" w:hAnsi="Times New Roman"/>
          <w:iCs/>
          <w:sz w:val="28"/>
          <w:szCs w:val="28"/>
        </w:rPr>
        <w:t xml:space="preserve">о ст.15 </w:t>
      </w:r>
      <w:r w:rsidR="00E97BB8" w:rsidRPr="00E569BC">
        <w:rPr>
          <w:rFonts w:ascii="Times New Roman" w:hAnsi="Times New Roman"/>
          <w:iCs/>
          <w:sz w:val="28"/>
          <w:szCs w:val="28"/>
        </w:rPr>
        <w:t xml:space="preserve"> </w:t>
      </w:r>
      <w:r w:rsidR="00C47D59">
        <w:rPr>
          <w:rFonts w:ascii="Times New Roman" w:hAnsi="Times New Roman"/>
          <w:iCs/>
          <w:sz w:val="28"/>
          <w:szCs w:val="28"/>
        </w:rPr>
        <w:t>Конституции Российской Федерации,  Федеральным  Законом  от 27.07.2010 № 210</w:t>
      </w:r>
      <w:r w:rsidR="00E97BB8" w:rsidRPr="00E569BC">
        <w:rPr>
          <w:rFonts w:ascii="Times New Roman" w:hAnsi="Times New Roman"/>
          <w:iCs/>
          <w:sz w:val="28"/>
          <w:szCs w:val="28"/>
        </w:rPr>
        <w:t xml:space="preserve">-ФЗ </w:t>
      </w:r>
      <w:r w:rsidR="00C47D59">
        <w:rPr>
          <w:rFonts w:ascii="Times New Roman" w:hAnsi="Times New Roman"/>
          <w:iCs/>
          <w:sz w:val="28"/>
          <w:szCs w:val="28"/>
        </w:rPr>
        <w:t>(в ред</w:t>
      </w:r>
      <w:proofErr w:type="gramStart"/>
      <w:r w:rsidR="00C47D59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="00C47D59">
        <w:rPr>
          <w:rFonts w:ascii="Times New Roman" w:hAnsi="Times New Roman"/>
          <w:iCs/>
          <w:sz w:val="28"/>
          <w:szCs w:val="28"/>
        </w:rPr>
        <w:t xml:space="preserve">т 04.11.2022) </w:t>
      </w:r>
      <w:r w:rsidR="00E97BB8" w:rsidRPr="00E569BC">
        <w:rPr>
          <w:rFonts w:ascii="Times New Roman" w:hAnsi="Times New Roman"/>
          <w:iCs/>
          <w:sz w:val="28"/>
          <w:szCs w:val="28"/>
        </w:rPr>
        <w:t>«О</w:t>
      </w:r>
      <w:r w:rsidR="00C47D59">
        <w:rPr>
          <w:rFonts w:ascii="Times New Roman" w:hAnsi="Times New Roman"/>
          <w:iCs/>
          <w:sz w:val="28"/>
          <w:szCs w:val="28"/>
        </w:rPr>
        <w:t>б организации предоставления государственных и муниципальных услуг»</w:t>
      </w:r>
      <w:r w:rsidR="00E97BB8">
        <w:rPr>
          <w:rFonts w:ascii="Times New Roman" w:hAnsi="Times New Roman"/>
          <w:iCs/>
          <w:sz w:val="28"/>
          <w:szCs w:val="28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7BB8" w:rsidRDefault="001A6C92" w:rsidP="00E97BB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E97BB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E97BB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97BB8"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 w:rsidRPr="00E97BB8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r w:rsidR="00C47D59">
        <w:rPr>
          <w:rFonts w:ascii="Times New Roman" w:hAnsi="Times New Roman"/>
          <w:sz w:val="28"/>
          <w:szCs w:val="28"/>
        </w:rPr>
        <w:t>от 27.06.2012 г. № 15 «Об утверждении административного регламента предоставления муниципальной услуги «Организация приема  граждан обеспечение своевременного и полного рассмотрения устных и письменных обращений граждан, принятие по ним решений и направлений ответов заявителям в установленный законодательством срок» (</w:t>
      </w:r>
      <w:r w:rsidR="00C47D59" w:rsidRPr="001A663A">
        <w:rPr>
          <w:rFonts w:ascii="Times New Roman" w:hAnsi="Times New Roman" w:cs="Times New Roman"/>
          <w:sz w:val="28"/>
          <w:szCs w:val="28"/>
        </w:rPr>
        <w:t>с изменениями от 30.11.2015 г. № 64; от 29.06.2016 г. № 24;</w:t>
      </w:r>
      <w:proofErr w:type="gramEnd"/>
      <w:r w:rsidR="00C47D59">
        <w:rPr>
          <w:rFonts w:ascii="Times New Roman" w:hAnsi="Times New Roman" w:cs="Times New Roman"/>
          <w:sz w:val="28"/>
          <w:szCs w:val="28"/>
        </w:rPr>
        <w:t xml:space="preserve"> </w:t>
      </w:r>
      <w:r w:rsidR="00C47D59" w:rsidRPr="001A663A">
        <w:rPr>
          <w:rFonts w:ascii="Times New Roman" w:hAnsi="Times New Roman" w:cs="Times New Roman"/>
          <w:sz w:val="28"/>
          <w:szCs w:val="28"/>
        </w:rPr>
        <w:t>от 14.12.2018 г. № 65; от 12.07.2019 г. № 37</w:t>
      </w:r>
      <w:r w:rsidR="00C47D59">
        <w:rPr>
          <w:rFonts w:ascii="Times New Roman" w:hAnsi="Times New Roman" w:cs="Times New Roman"/>
          <w:sz w:val="28"/>
          <w:szCs w:val="28"/>
        </w:rPr>
        <w:t>)</w:t>
      </w:r>
      <w:r w:rsidR="00C47D59">
        <w:rPr>
          <w:sz w:val="28"/>
          <w:szCs w:val="28"/>
        </w:rPr>
        <w:t xml:space="preserve"> </w:t>
      </w:r>
      <w:r w:rsidR="00C47D59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E97BB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47D59">
        <w:rPr>
          <w:rFonts w:ascii="Times New Roman" w:eastAsia="Times New Roman" w:hAnsi="Times New Roman" w:cs="Times New Roman"/>
          <w:iCs/>
          <w:sz w:val="28"/>
          <w:szCs w:val="28"/>
        </w:rPr>
        <w:t>отменить.</w:t>
      </w:r>
    </w:p>
    <w:p w:rsidR="00E97BB8" w:rsidRPr="008D400F" w:rsidRDefault="008D400F" w:rsidP="00E97BB8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21.03.2013 г. № 16 «Об утверждении административного регламента предоставления муниципальной услуги «Размещение заказов на поставки товаров, выполнение работ, оказание услуг для муниципальных нужд и приемка результатов исполнения контрактов» - отменить.</w:t>
      </w:r>
    </w:p>
    <w:p w:rsidR="003C269B" w:rsidRPr="008D400F" w:rsidRDefault="004C66EA" w:rsidP="003C269B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7D59" w:rsidRPr="008D400F" w:rsidRDefault="004C66EA" w:rsidP="00123835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lastRenderedPageBreak/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78CC"/>
    <w:rsid w:val="003C269B"/>
    <w:rsid w:val="004C66EA"/>
    <w:rsid w:val="006028E9"/>
    <w:rsid w:val="007A3BA0"/>
    <w:rsid w:val="008D400F"/>
    <w:rsid w:val="00BF2003"/>
    <w:rsid w:val="00C47D59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2023-04-10T07:19:00Z</cp:lastPrinted>
  <dcterms:created xsi:type="dcterms:W3CDTF">2021-10-12T11:04:00Z</dcterms:created>
  <dcterms:modified xsi:type="dcterms:W3CDTF">2023-04-10T07:19:00Z</dcterms:modified>
</cp:coreProperties>
</file>