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22" w:rsidRDefault="00F42422" w:rsidP="00F4242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РОССИЙСКАЯ   ФЕДЕРАЦИЯ</w:t>
      </w:r>
    </w:p>
    <w:p w:rsidR="00F42422" w:rsidRDefault="00F42422" w:rsidP="00F4242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СОВЕТ ДЕПУТАТОВ ГАЛАХОВСКОГО МУНИЦИПАЛЬНОГО</w:t>
      </w:r>
      <w:r>
        <w:rPr>
          <w:rFonts w:ascii="Times New Roman CYR" w:hAnsi="Times New Roman CYR" w:cs="Times New Roman CYR"/>
          <w:sz w:val="26"/>
          <w:szCs w:val="26"/>
        </w:rPr>
        <w:br/>
        <w:t>ОБРАЗОВАНИЯ</w:t>
      </w:r>
      <w:r>
        <w:rPr>
          <w:rFonts w:ascii="Times New Roman CYR" w:hAnsi="Times New Roman CYR" w:cs="Times New Roman CYR"/>
          <w:sz w:val="26"/>
          <w:szCs w:val="26"/>
        </w:rPr>
        <w:br/>
        <w:t>ЕКАТЕРИНОВСКОГО МУНИЦИПАЛЬНОГО РАЙОНА, САРАТОВСКОЙ</w:t>
      </w:r>
      <w:r>
        <w:rPr>
          <w:rFonts w:ascii="Times New Roman CYR" w:hAnsi="Times New Roman CYR" w:cs="Times New Roman CYR"/>
          <w:sz w:val="26"/>
          <w:szCs w:val="26"/>
        </w:rPr>
        <w:br/>
        <w:t>ОБЛАСТИ</w:t>
      </w:r>
    </w:p>
    <w:p w:rsidR="00F42422" w:rsidRDefault="00F42422" w:rsidP="00F424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шестьдесят второе заседание Совета депутатов Галаховского муниципального образования</w:t>
      </w:r>
    </w:p>
    <w:p w:rsidR="00F42422" w:rsidRDefault="00F42422" w:rsidP="00F4242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F42422" w:rsidRPr="00F42422" w:rsidRDefault="00F42422" w:rsidP="00F4242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F42422" w:rsidRPr="00F42422" w:rsidRDefault="00F42422" w:rsidP="00F4242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F42422" w:rsidRPr="00F42422" w:rsidRDefault="00F42422" w:rsidP="00F4242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F42422" w:rsidRDefault="00F42422" w:rsidP="00F4242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РЕШЕНИЕ</w:t>
      </w:r>
    </w:p>
    <w:p w:rsidR="00F42422" w:rsidRPr="00F42422" w:rsidRDefault="00F42422" w:rsidP="00F4242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42422" w:rsidRDefault="00F42422" w:rsidP="00F424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от 21 мая 2012 года №98</w:t>
      </w:r>
    </w:p>
    <w:p w:rsidR="00F42422" w:rsidRDefault="00F42422" w:rsidP="00F424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село Галахово</w:t>
      </w:r>
    </w:p>
    <w:p w:rsidR="00F42422" w:rsidRPr="00F42422" w:rsidRDefault="00F42422" w:rsidP="00F4242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42422" w:rsidRDefault="00F42422" w:rsidP="00F424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F42422">
        <w:t xml:space="preserve"> </w:t>
      </w:r>
      <w:r w:rsidRPr="00F42422">
        <w:tab/>
      </w:r>
      <w:r w:rsidRPr="00F42422">
        <w:rPr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 Федеральным законом РФ от 20.03.2011 г. №41 -ФЗ </w:t>
      </w:r>
      <w:r w:rsidRPr="00F42422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</w:t>
      </w:r>
      <w:r w:rsidRPr="00F42422">
        <w:rPr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sz w:val="26"/>
          <w:szCs w:val="26"/>
        </w:rPr>
        <w:t xml:space="preserve">в связи с тем,что на территории Галаховского муниципального образования Екатериновского муниципального района, Саратовской области не предполагается изменение существующего использования территории поселения, отсутствует утвержденная программа комплексного социально- экономического развития и схемами территориального планирования Саратовской области и Екатериновского муниципального района не предусмотрено размещение объектов федерального, регионального и местного значения, Совет депутатов Галаховского  муниципального образования Екатериновского муниципального района Саратовской области 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РЕШИЛ:</w:t>
      </w:r>
    </w:p>
    <w:p w:rsidR="00F42422" w:rsidRPr="00F42422" w:rsidRDefault="00F42422" w:rsidP="00F4242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42422" w:rsidRDefault="00F42422" w:rsidP="00F424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F42422">
        <w:rPr>
          <w:b/>
          <w:bCs/>
          <w:sz w:val="26"/>
          <w:szCs w:val="26"/>
        </w:rPr>
        <w:tab/>
        <w:t>1.</w:t>
      </w:r>
      <w:r>
        <w:rPr>
          <w:rFonts w:ascii="Times New Roman CYR" w:hAnsi="Times New Roman CYR" w:cs="Times New Roman CYR"/>
          <w:sz w:val="26"/>
          <w:szCs w:val="26"/>
        </w:rPr>
        <w:t>Признать отсутствие необходимости разработки генерального плана Галаховского муниципального образования Екатериновского муниципального района Саратовской области.</w:t>
      </w:r>
    </w:p>
    <w:p w:rsidR="00F42422" w:rsidRDefault="00F42422" w:rsidP="00F424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F42422">
        <w:rPr>
          <w:sz w:val="26"/>
          <w:szCs w:val="26"/>
        </w:rPr>
        <w:tab/>
      </w:r>
      <w:r w:rsidRPr="00F42422">
        <w:rPr>
          <w:b/>
          <w:bCs/>
          <w:sz w:val="26"/>
          <w:szCs w:val="26"/>
        </w:rPr>
        <w:t>2.</w:t>
      </w:r>
      <w:r>
        <w:rPr>
          <w:rFonts w:ascii="Times New Roman CYR" w:hAnsi="Times New Roman CYR" w:cs="Times New Roman CYR"/>
          <w:sz w:val="26"/>
          <w:szCs w:val="26"/>
        </w:rPr>
        <w:t>Подготовить до 31.12.2012 года правила земплепользования и застройки Галаховского муниципального образования, Екатериновского муниципального района, Саратовской области.</w:t>
      </w:r>
    </w:p>
    <w:p w:rsidR="00F42422" w:rsidRPr="00F42422" w:rsidRDefault="00F42422" w:rsidP="00F4242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42422" w:rsidRPr="00F42422" w:rsidRDefault="00F42422" w:rsidP="00F4242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42422" w:rsidRPr="00F42422" w:rsidRDefault="00F42422" w:rsidP="00F4242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42422" w:rsidRDefault="00F42422" w:rsidP="00F424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Галаховского</w:t>
      </w:r>
    </w:p>
    <w:p w:rsidR="00F42422" w:rsidRPr="00F42422" w:rsidRDefault="00F42422" w:rsidP="00F4242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муниципального образования                                                            В.И. Иванушкин</w:t>
      </w:r>
    </w:p>
    <w:p w:rsidR="00ED5B28" w:rsidRDefault="00ED5B28"/>
    <w:sectPr w:rsidR="00ED5B28" w:rsidSect="00ED5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486" w:rsidRDefault="00C35486">
      <w:r>
        <w:separator/>
      </w:r>
    </w:p>
  </w:endnote>
  <w:endnote w:type="continuationSeparator" w:id="1">
    <w:p w:rsidR="00C35486" w:rsidRDefault="00C35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28" w:rsidRDefault="00ED5B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28" w:rsidRDefault="00ED5B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28" w:rsidRDefault="00ED5B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486" w:rsidRDefault="00C35486">
      <w:r>
        <w:separator/>
      </w:r>
    </w:p>
  </w:footnote>
  <w:footnote w:type="continuationSeparator" w:id="1">
    <w:p w:rsidR="00C35486" w:rsidRDefault="00C35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28" w:rsidRDefault="00ED5B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28" w:rsidRDefault="00ED5B2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28" w:rsidRDefault="00ED5B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35486"/>
    <w:rsid w:val="000C4C75"/>
    <w:rsid w:val="00C35486"/>
    <w:rsid w:val="00ED5B28"/>
    <w:rsid w:val="00F4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4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2018-05-31T07:00:00Z</dcterms:created>
  <dcterms:modified xsi:type="dcterms:W3CDTF">2018-05-31T07:02:00Z</dcterms:modified>
</cp:coreProperties>
</file>