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</w:p>
    <w:p w:rsidR="005C5FB4" w:rsidRDefault="005C5FB4" w:rsidP="005C5FB4">
      <w:pPr>
        <w:spacing w:after="0" w:line="240" w:lineRule="auto"/>
        <w:jc w:val="center"/>
        <w:rPr>
          <w:b/>
          <w:sz w:val="24"/>
          <w:szCs w:val="24"/>
        </w:rPr>
      </w:pPr>
    </w:p>
    <w:p w:rsidR="005C5FB4" w:rsidRDefault="005C5FB4" w:rsidP="005C5FB4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Default="005C5FB4" w:rsidP="005C5F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01 июня 2011 г.  № 12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5C5FB4" w:rsidRDefault="005C5FB4" w:rsidP="005C5FB4">
      <w:pPr>
        <w:spacing w:after="0" w:line="240" w:lineRule="auto"/>
        <w:rPr>
          <w:sz w:val="24"/>
          <w:szCs w:val="24"/>
        </w:rPr>
      </w:pP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установлении </w:t>
      </w:r>
      <w:proofErr w:type="gramStart"/>
      <w:r>
        <w:rPr>
          <w:b/>
          <w:sz w:val="24"/>
          <w:szCs w:val="24"/>
        </w:rPr>
        <w:t>особого</w:t>
      </w:r>
      <w:proofErr w:type="gramEnd"/>
      <w:r>
        <w:rPr>
          <w:b/>
          <w:sz w:val="24"/>
          <w:szCs w:val="24"/>
        </w:rPr>
        <w:t xml:space="preserve"> противопожарного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режима на территории Сластухинского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Default="005C5FB4" w:rsidP="005C5FB4">
      <w:pPr>
        <w:tabs>
          <w:tab w:val="num" w:pos="1134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предупреждения возможных чрезвычайных ситуаций,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C5FB4" w:rsidRDefault="005C5FB4" w:rsidP="005C5FB4">
      <w:pPr>
        <w:spacing w:after="0" w:line="240" w:lineRule="auto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5C5FB4" w:rsidRDefault="005C5FB4" w:rsidP="005C5FB4">
      <w:pPr>
        <w:spacing w:after="0" w:line="240" w:lineRule="auto"/>
      </w:pP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15FDE">
        <w:rPr>
          <w:sz w:val="24"/>
          <w:szCs w:val="24"/>
        </w:rPr>
        <w:t>1.</w:t>
      </w:r>
      <w:r w:rsidR="00715FDE">
        <w:rPr>
          <w:sz w:val="24"/>
          <w:szCs w:val="24"/>
        </w:rPr>
        <w:t xml:space="preserve"> </w:t>
      </w:r>
      <w:r w:rsidRPr="00715FDE">
        <w:rPr>
          <w:sz w:val="24"/>
          <w:szCs w:val="24"/>
        </w:rPr>
        <w:t>Ввести на территории Сластухинского муниципального образования особый противопожарный режим с установлением дополнительных требований пожарной безопасности с   01 июня 2011года.</w:t>
      </w: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15FDE">
        <w:rPr>
          <w:sz w:val="24"/>
          <w:szCs w:val="24"/>
        </w:rPr>
        <w:t>2. Организовать круглосуточной дежурство и патрулирование территории населенного пункта (приложение №1).</w:t>
      </w:r>
    </w:p>
    <w:p w:rsidR="000C0C78" w:rsidRPr="00715FDE" w:rsidRDefault="00715FDE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15FDE">
        <w:rPr>
          <w:sz w:val="24"/>
          <w:szCs w:val="24"/>
        </w:rPr>
        <w:t xml:space="preserve">3. </w:t>
      </w:r>
      <w:r w:rsidR="000C0C78" w:rsidRPr="00715FDE">
        <w:rPr>
          <w:sz w:val="24"/>
          <w:szCs w:val="24"/>
        </w:rPr>
        <w:t>Запретить руководителям сельскохозяйственных  предприятий и объектам различных форм собственности сжигание горючих отходов и сухой травы на территории  Сластухинского муниципального образования.</w:t>
      </w:r>
    </w:p>
    <w:p w:rsidR="00715FDE" w:rsidRPr="00715FDE" w:rsidRDefault="00715FDE" w:rsidP="00715FDE">
      <w:pPr>
        <w:spacing w:after="0" w:line="240" w:lineRule="auto"/>
        <w:rPr>
          <w:sz w:val="24"/>
          <w:szCs w:val="24"/>
        </w:rPr>
      </w:pPr>
      <w:r w:rsidRPr="00715FDE">
        <w:rPr>
          <w:sz w:val="24"/>
          <w:szCs w:val="24"/>
        </w:rPr>
        <w:t xml:space="preserve">           4. Рекомендовать руководителю СХПК «Екатериновский» Ляшенко В.Г. главам КФХ, обеспечить выполнение противопожарных мероприятий установить круглосуточное дежурство водителей на пожарной машине и приспособленной для пожаротушения техники в оборудованных помещениях с исправными средствами связи.</w:t>
      </w:r>
    </w:p>
    <w:p w:rsidR="000C0C78" w:rsidRPr="00715FDE" w:rsidRDefault="00715FDE" w:rsidP="00715FDE">
      <w:pPr>
        <w:tabs>
          <w:tab w:val="num" w:pos="11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15FDE">
        <w:rPr>
          <w:sz w:val="24"/>
          <w:szCs w:val="24"/>
        </w:rPr>
        <w:t>5</w:t>
      </w:r>
      <w:r w:rsidR="000C0C78" w:rsidRPr="00715FDE">
        <w:rPr>
          <w:sz w:val="24"/>
          <w:szCs w:val="24"/>
        </w:rPr>
        <w:t>. Запретить населению до отмены особого противопожарного режима: посещение лесов; разведение костров, поджигание сухой травы, мусора.</w:t>
      </w:r>
    </w:p>
    <w:p w:rsidR="005C5FB4" w:rsidRPr="00715FDE" w:rsidRDefault="00715FDE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15FDE">
        <w:rPr>
          <w:sz w:val="24"/>
          <w:szCs w:val="24"/>
        </w:rPr>
        <w:t>6</w:t>
      </w:r>
      <w:r w:rsidR="005C5FB4" w:rsidRPr="00715F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5C5FB4" w:rsidRPr="00715FDE">
        <w:rPr>
          <w:sz w:val="24"/>
          <w:szCs w:val="24"/>
        </w:rPr>
        <w:t>Контроль за</w:t>
      </w:r>
      <w:proofErr w:type="gramEnd"/>
      <w:r w:rsidR="005C5FB4" w:rsidRPr="00715FDE">
        <w:rPr>
          <w:sz w:val="24"/>
          <w:szCs w:val="24"/>
        </w:rPr>
        <w:t xml:space="preserve"> выполнением данного постановления оставляю за собой.</w:t>
      </w:r>
    </w:p>
    <w:p w:rsidR="005C5FB4" w:rsidRPr="00715FDE" w:rsidRDefault="00715FDE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15FDE">
        <w:rPr>
          <w:sz w:val="24"/>
          <w:szCs w:val="24"/>
        </w:rPr>
        <w:t>7</w:t>
      </w:r>
      <w:r w:rsidR="005C5FB4" w:rsidRPr="00715FDE">
        <w:rPr>
          <w:sz w:val="24"/>
          <w:szCs w:val="24"/>
        </w:rPr>
        <w:t>.Настоящее пос</w:t>
      </w:r>
      <w:r w:rsidR="000C0C78" w:rsidRPr="00715FDE">
        <w:rPr>
          <w:sz w:val="24"/>
          <w:szCs w:val="24"/>
        </w:rPr>
        <w:t>тановление вступает в силу с  01 июня</w:t>
      </w:r>
      <w:r w:rsidR="005C5FB4" w:rsidRPr="00715FDE">
        <w:rPr>
          <w:sz w:val="24"/>
          <w:szCs w:val="24"/>
        </w:rPr>
        <w:t xml:space="preserve"> 2011г.</w:t>
      </w: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Pr="00715FDE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15FDE">
        <w:rPr>
          <w:b/>
          <w:sz w:val="24"/>
          <w:szCs w:val="24"/>
        </w:rPr>
        <w:t>Глава администрации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15FDE">
        <w:rPr>
          <w:b/>
          <w:sz w:val="24"/>
          <w:szCs w:val="24"/>
        </w:rPr>
        <w:t>Сластухинского МО</w:t>
      </w:r>
      <w:r>
        <w:rPr>
          <w:b/>
          <w:sz w:val="24"/>
          <w:szCs w:val="24"/>
        </w:rPr>
        <w:t>:                                                                                     В.Н.Бывалкин</w:t>
      </w:r>
    </w:p>
    <w:p w:rsidR="005C5FB4" w:rsidRDefault="005C5FB4" w:rsidP="005C5FB4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5C5FB4" w:rsidRDefault="005C5FB4" w:rsidP="005C5FB4">
      <w:pPr>
        <w:spacing w:after="0" w:line="240" w:lineRule="auto"/>
        <w:rPr>
          <w:color w:val="FF0000"/>
          <w:sz w:val="20"/>
          <w:szCs w:val="20"/>
        </w:rPr>
      </w:pPr>
    </w:p>
    <w:p w:rsidR="005C5FB4" w:rsidRDefault="005C5FB4" w:rsidP="005C5FB4"/>
    <w:p w:rsidR="005C5FB4" w:rsidRDefault="005C5FB4" w:rsidP="005C5FB4">
      <w:r>
        <w:t xml:space="preserve">                                                                                                      </w:t>
      </w:r>
    </w:p>
    <w:sectPr w:rsidR="005C5FB4" w:rsidSect="004B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FB4"/>
    <w:rsid w:val="000C0C78"/>
    <w:rsid w:val="004B44B2"/>
    <w:rsid w:val="005C5FB4"/>
    <w:rsid w:val="00715FDE"/>
    <w:rsid w:val="0085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8F15-2E3E-401F-8DAB-88850E66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2011-06-24T05:03:00Z</dcterms:created>
  <dcterms:modified xsi:type="dcterms:W3CDTF">2011-06-24T06:25:00Z</dcterms:modified>
</cp:coreProperties>
</file>