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51" w:rsidRPr="005B2DF3" w:rsidRDefault="00D40251" w:rsidP="00D40251">
      <w:pPr>
        <w:pStyle w:val="a4"/>
        <w:tabs>
          <w:tab w:val="left" w:pos="6096"/>
        </w:tabs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D40251" w:rsidRPr="005B2DF3" w:rsidRDefault="00D40251" w:rsidP="00D40251">
      <w:pPr>
        <w:pStyle w:val="a4"/>
        <w:jc w:val="center"/>
        <w:rPr>
          <w:b/>
          <w:sz w:val="26"/>
          <w:szCs w:val="26"/>
        </w:rPr>
      </w:pPr>
    </w:p>
    <w:p w:rsidR="00D40251" w:rsidRPr="005B2DF3" w:rsidRDefault="00D40251" w:rsidP="00D40251">
      <w:pPr>
        <w:pStyle w:val="a4"/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ПОСТАНОВЛЕНИЕ</w:t>
      </w:r>
    </w:p>
    <w:p w:rsidR="00D40251" w:rsidRPr="005B2DF3" w:rsidRDefault="003B4B83" w:rsidP="00D402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</w:t>
      </w:r>
      <w:r w:rsidR="003131AE">
        <w:rPr>
          <w:rFonts w:ascii="Times New Roman" w:hAnsi="Times New Roman" w:cs="Times New Roman"/>
          <w:sz w:val="26"/>
          <w:szCs w:val="26"/>
        </w:rPr>
        <w:t>.05.2018г.</w:t>
      </w:r>
      <w:r w:rsidR="00C67648">
        <w:rPr>
          <w:rFonts w:ascii="Times New Roman" w:hAnsi="Times New Roman" w:cs="Times New Roman"/>
          <w:sz w:val="26"/>
          <w:szCs w:val="26"/>
        </w:rPr>
        <w:t xml:space="preserve">  №</w:t>
      </w:r>
      <w:r w:rsidR="003131A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D40251" w:rsidRPr="00D40251" w:rsidRDefault="00D40251" w:rsidP="00D40251">
      <w:pPr>
        <w:shd w:val="clear" w:color="auto" w:fill="FFFFFF"/>
        <w:spacing w:after="0"/>
        <w:ind w:right="396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6845"/>
      </w:tblGrid>
      <w:tr w:rsidR="00D40251" w:rsidRPr="00D40251" w:rsidTr="00D40251">
        <w:trPr>
          <w:trHeight w:val="1460"/>
        </w:trPr>
        <w:tc>
          <w:tcPr>
            <w:tcW w:w="6845" w:type="dxa"/>
          </w:tcPr>
          <w:p w:rsidR="00D40251" w:rsidRPr="00D40251" w:rsidRDefault="00D40251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25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утверждения положения о порядке работы с обращениями граждан, организаций, и общественных объединений 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Сластухинского муниципального образования </w:t>
            </w:r>
            <w:r w:rsidRPr="00D40251">
              <w:rPr>
                <w:rFonts w:ascii="Times New Roman" w:hAnsi="Times New Roman" w:cs="Times New Roman"/>
                <w:sz w:val="26"/>
                <w:szCs w:val="26"/>
              </w:rPr>
              <w:t>Екатериновского муниципального района Саратовской области</w:t>
            </w:r>
          </w:p>
          <w:p w:rsidR="00D40251" w:rsidRPr="00D40251" w:rsidRDefault="00D40251">
            <w:pPr>
              <w:pStyle w:val="a5"/>
              <w:rPr>
                <w:b/>
                <w:bCs/>
                <w:sz w:val="26"/>
                <w:szCs w:val="26"/>
              </w:rPr>
            </w:pPr>
          </w:p>
        </w:tc>
      </w:tr>
    </w:tbl>
    <w:p w:rsidR="00D40251" w:rsidRPr="00D40251" w:rsidRDefault="00D40251" w:rsidP="00D40251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40251" w:rsidRPr="00D40251" w:rsidRDefault="00E30958" w:rsidP="00D40251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40251" w:rsidRPr="00D40251">
        <w:rPr>
          <w:color w:val="000000"/>
          <w:sz w:val="26"/>
          <w:szCs w:val="26"/>
        </w:rPr>
        <w:t>В соответствии с Федеральным законом от 02 мая 2006 года № 59-ФЗ «О порядке рассмотрения обращений граждан Российской Федерации»; Федеральным законом от 27 ноября 2017 года № 355 – ФЗ «</w:t>
      </w:r>
      <w:r w:rsidR="00D40251" w:rsidRPr="00D40251">
        <w:rPr>
          <w:color w:val="000000"/>
          <w:sz w:val="26"/>
          <w:szCs w:val="26"/>
          <w:shd w:val="clear" w:color="auto" w:fill="FFFFFF"/>
        </w:rPr>
        <w:t>О внесении изменений в Федеральный закон «О порядке рассмотрения обращений граждан Российской Федерации»</w:t>
      </w:r>
      <w:r w:rsidR="00D40251" w:rsidRPr="00D40251">
        <w:rPr>
          <w:color w:val="000000"/>
          <w:sz w:val="26"/>
          <w:szCs w:val="26"/>
        </w:rPr>
        <w:t>; Федеральным законом от 06 октября 2003 года № 131-ФЗ «</w:t>
      </w:r>
      <w:proofErr w:type="gramStart"/>
      <w:r w:rsidR="00D40251" w:rsidRPr="00D40251">
        <w:rPr>
          <w:color w:val="000000"/>
          <w:sz w:val="26"/>
          <w:szCs w:val="26"/>
        </w:rPr>
        <w:t>Об</w:t>
      </w:r>
      <w:proofErr w:type="gramEnd"/>
      <w:r w:rsidR="00D40251" w:rsidRPr="00D40251">
        <w:rPr>
          <w:color w:val="000000"/>
          <w:sz w:val="26"/>
          <w:szCs w:val="26"/>
        </w:rPr>
        <w:t xml:space="preserve"> общих </w:t>
      </w:r>
      <w:proofErr w:type="gramStart"/>
      <w:r w:rsidR="00D40251" w:rsidRPr="00D40251">
        <w:rPr>
          <w:color w:val="000000"/>
          <w:sz w:val="26"/>
          <w:szCs w:val="26"/>
        </w:rPr>
        <w:t>принципах</w:t>
      </w:r>
      <w:proofErr w:type="gramEnd"/>
      <w:r w:rsidR="00D40251" w:rsidRPr="00D40251">
        <w:rPr>
          <w:color w:val="000000"/>
          <w:sz w:val="26"/>
          <w:szCs w:val="26"/>
        </w:rPr>
        <w:t xml:space="preserve"> организации местного самоуправления в Российской Федерации»; Федеральным законом от 27 июля 2006 года № 149-ФЗ «Об информации, информационных технологиях и о защите информации»;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самоуправления»; Законом Саратовской области от 25.12.2009 N 217-ЗСО "Об обеспечении доступа к информации о деятельности государственных органов Саратовской области"; Законом Саратовской области от 29.07.2010 N 142-ЗСО "О дополнительных гарантиях права граждан на обращение в государственные органы Саратовской области и органы местного самоуправления"; </w:t>
      </w:r>
      <w:r w:rsidR="00D40251" w:rsidRPr="00D40251">
        <w:rPr>
          <w:sz w:val="26"/>
          <w:szCs w:val="26"/>
        </w:rPr>
        <w:t xml:space="preserve">руководствуясь Уставом </w:t>
      </w:r>
      <w:r w:rsidR="00D40251">
        <w:rPr>
          <w:sz w:val="26"/>
          <w:szCs w:val="26"/>
        </w:rPr>
        <w:t>Сластухинского муниципального образования</w:t>
      </w:r>
    </w:p>
    <w:p w:rsidR="00D40251" w:rsidRDefault="00D40251" w:rsidP="00D402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5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40251" w:rsidRDefault="00D40251" w:rsidP="00D4025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D40251">
        <w:rPr>
          <w:rFonts w:ascii="Times New Roman" w:hAnsi="Times New Roman" w:cs="Times New Roman"/>
          <w:sz w:val="26"/>
          <w:szCs w:val="26"/>
        </w:rPr>
        <w:t>1.  Утвердить Положение</w:t>
      </w:r>
      <w:r w:rsidRPr="00D402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 xml:space="preserve">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 Саратовской области согласно приложению. 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D40251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выполнением  настоящего Постановления оставляю за собой.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402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.Обнародовать настоящее постановление в установленных местах, а также разместить на официальном сайте  </w:t>
      </w:r>
      <w:r w:rsidRPr="00D40251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 Саратовской области в сети «Интернет».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0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Глава администрации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0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Сластухинского МО                                                                Ф.С.Жуков</w:t>
      </w:r>
    </w:p>
    <w:p w:rsidR="00D40251" w:rsidRPr="005B2DF3" w:rsidRDefault="00D40251" w:rsidP="00D402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539"/>
        <w:tblW w:w="0" w:type="auto"/>
        <w:tblLook w:val="01E0"/>
      </w:tblPr>
      <w:tblGrid>
        <w:gridCol w:w="4746"/>
        <w:gridCol w:w="4825"/>
      </w:tblGrid>
      <w:tr w:rsidR="00D40251" w:rsidRPr="00D40251" w:rsidTr="00D40251">
        <w:tc>
          <w:tcPr>
            <w:tcW w:w="4746" w:type="dxa"/>
          </w:tcPr>
          <w:p w:rsidR="00D40251" w:rsidRPr="00D40251" w:rsidRDefault="00D40251" w:rsidP="00D4025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5" w:type="dxa"/>
          </w:tcPr>
          <w:p w:rsidR="00D40251" w:rsidRPr="00D40251" w:rsidRDefault="00D40251" w:rsidP="00D4025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40251" w:rsidRDefault="00D40251" w:rsidP="00D402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к постановлению администрации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Сластухинского муниципального образования </w:t>
            </w:r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  <w:proofErr w:type="gramEnd"/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0251" w:rsidRPr="00D40251" w:rsidRDefault="003B4B83" w:rsidP="003B4B8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3131AE">
              <w:rPr>
                <w:rFonts w:ascii="Times New Roman" w:hAnsi="Times New Roman" w:cs="Times New Roman"/>
                <w:b/>
                <w:sz w:val="26"/>
                <w:szCs w:val="26"/>
              </w:rPr>
              <w:t>.05.2018 г.</w:t>
            </w:r>
            <w:r w:rsidR="00D40251"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</w:t>
            </w:r>
            <w:r w:rsidR="003131A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40251"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D40251" w:rsidRPr="00D40251" w:rsidRDefault="00D40251" w:rsidP="00D40251">
      <w:pPr>
        <w:pStyle w:val="a5"/>
        <w:tabs>
          <w:tab w:val="left" w:pos="708"/>
        </w:tabs>
        <w:jc w:val="center"/>
        <w:rPr>
          <w:b/>
          <w:bCs/>
          <w:sz w:val="26"/>
          <w:szCs w:val="26"/>
        </w:rPr>
      </w:pPr>
      <w:r w:rsidRPr="00D40251">
        <w:rPr>
          <w:b/>
          <w:sz w:val="26"/>
          <w:szCs w:val="26"/>
        </w:rPr>
        <w:t>Положение</w:t>
      </w:r>
      <w:r w:rsidRPr="00D40251">
        <w:rPr>
          <w:b/>
          <w:sz w:val="26"/>
          <w:szCs w:val="26"/>
        </w:rPr>
        <w:br/>
        <w:t xml:space="preserve">о порядке работы с обращениями граждан, организаций, и общественных объединений в администрации </w:t>
      </w:r>
      <w:r>
        <w:rPr>
          <w:b/>
          <w:sz w:val="26"/>
          <w:szCs w:val="26"/>
        </w:rPr>
        <w:t xml:space="preserve">Сластухинского муниципального образования </w:t>
      </w:r>
      <w:r w:rsidRPr="00D40251">
        <w:rPr>
          <w:b/>
          <w:sz w:val="26"/>
          <w:szCs w:val="26"/>
        </w:rPr>
        <w:t>Екатериновского муниципального района Саратовской области</w:t>
      </w:r>
    </w:p>
    <w:p w:rsidR="00D40251" w:rsidRPr="00D40251" w:rsidRDefault="00D40251" w:rsidP="00D40251">
      <w:pPr>
        <w:pStyle w:val="1"/>
        <w:rPr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Настоящее Положение определяет организацию и порядок работы с обращениями граждан Российской Федерации, иностранных граждан, лиц без гражданства, организаций и общественных объединений в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>далее – администрации)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Положение разработано в соответствии с </w:t>
      </w:r>
      <w:hyperlink r:id="rId4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Конституцией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5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 порядке рассмотрения обращений граждан Российской Федерации" (далее - Федеральный закон), Федеральным </w:t>
      </w:r>
      <w:hyperlink r:id="rId6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"Об обеспечении доступа к информации о деятельности государственных органов и органов местного самоуправления", Федеральным </w:t>
      </w:r>
      <w:hyperlink r:id="rId7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 информации", Федеральным </w:t>
      </w:r>
      <w:hyperlink r:id="rId8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 персональных данных", </w:t>
      </w:r>
      <w:hyperlink r:id="rId9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Саратовской области "О дополнительных гарантиях права граждан на обращение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 государственные органы Саратовской области и органы местного самоуправления".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II. Прием, регистрация и направление на рассмотрение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поступивших обращений в письменной форме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2.1. Обращение может быть доставлено в администрацию непосредственно гражданином либо его представителем, поступить по почте, по факсу, посредством электронной приемной на официальном портале органа местного самоуправления.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2.2. Сотрудник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области, ответственный за работу с обращениями граждан, (далее - сотрудник администрации),  осуществляет первичную обработку обращений, поступающих по почте и доставленных лично гражданином или его представителем, при которой: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проверяет правильность адресации и доставки обращения, вскрывает конверты, проверяет наличие в них документов. Ошибочно (не по адресу) поступившие обращения возвращает на почту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>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прикладывает к письменному обращению поступившие документы и конверт;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регистрирует письменное обращение в автоматизированной системе или в журнале;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правом нижнем углу первого листа письменного обращения (кроме поздравительных телеграмм) ставит штамп с указанием даты регистрации обращения и его регистрационного номера.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Сотрудник администрации составляет акт: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на обращения, поступившие с денежными знаками (кроме изъятых из обращения), с ценными бумагами (облигациями, акциями и т.д.), с оригиналами документов;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lastRenderedPageBreak/>
        <w:t>если при вскрытии конверта не обнаружено письменного вложения или обнаружена недостача документов, указанных авторами в описях;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дата, указанная в обращении, поступившем на личном приеме граждан в администрации, а также переданном и органов местного самоуправления муниципальных образований, ранее даты получения обращения на 3 дня и более.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Акт хранится в администрации Сластухинского муниципального образования Екатериновского муниципального района Саратовской области. Копия акта, при необходимости, приобщается к поступившему обращению при направлении его исполнителю.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Сотрудник администрации, получив письменное обращение в конверте, нестандартном по весу, размеру, форме, имеющем неровности, заклеенном липкой лентой, содержащем странный запах, вложения, не характерные для почтовых отправлений (например, порошок), не вскрывая конверта, сообщает об этом непосредственному руководителю.</w:t>
      </w:r>
      <w:proofErr w:type="gramEnd"/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2.4. Прием письменных обращений непосредственно от граждан производится сотрудником администрации, в должностные обязанности которого входит прием корреспонденции. По просьбе обратившегося гражданина на втором экземпляре обращения ставится штамп с датой поступления и указанием занимаемой должности, фамилии и инициалов сотрудника органа, принявшего обращение.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2.5. Обращения, направленные гражданами на адрес электронной приемной администрации в форме электронного документа, переводятся в бумажную форму (распечатываются) и регистрируются в порядке, установленном для письменных обращений.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Обращение, поступившее в администрацию в форме электронного документа, подлежит рассмотрению в порядке, установленном действующим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2.6. Регистрация письменных обращений (в том числе в форме электронного документа) производится отдельно от служебных документов.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2.7. При регистрации обращений сотрудник администрации вносит в автоматизированную систему /журнал  необходимую информацию об авторе и содержании письменного обращения. При этом: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вносится фамилия, имя, отчество (последнее - при наличии) заявителя в именительном падеже;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заполняется адрес заявителя с соблюдением сокращений, общепринятых при оформлении почтовой корреспонденции, например: "г." - город, "пос." - поселок, "с." - село, "</w:t>
      </w:r>
      <w:proofErr w:type="spellStart"/>
      <w:r w:rsidRPr="00D40251">
        <w:rPr>
          <w:rFonts w:ascii="Times New Roman" w:hAnsi="Times New Roman" w:cs="Times New Roman"/>
          <w:sz w:val="26"/>
          <w:szCs w:val="26"/>
        </w:rPr>
        <w:t>ст-я</w:t>
      </w:r>
      <w:proofErr w:type="spellEnd"/>
      <w:r w:rsidRPr="00D40251">
        <w:rPr>
          <w:rFonts w:ascii="Times New Roman" w:hAnsi="Times New Roman" w:cs="Times New Roman"/>
          <w:sz w:val="26"/>
          <w:szCs w:val="26"/>
        </w:rPr>
        <w:t>" - станция, "ст." - станица, "ул." - улица, "пер." - переулок, "просп." - проспект, "туп." - тупик и т.д.;</w:t>
      </w:r>
      <w:proofErr w:type="gramEnd"/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автор пересылает свое письмо через иное лицо, указывая его адрес и не указывая свой, то в графе "Заявитель" отмечаются две фамилии (автора и иного лица);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письмо подписано двумя и более авторами, то в автоматизированную систему / журнал  вносятся первые одна-две фамилии, в том числе и автора, в адрес которого заявители просят направить ответ; коллективные обращения отмечаются индексом "коллективное";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lastRenderedPageBreak/>
        <w:t>по письменным обращениям, в которых не указана фамилия автора или почтовый адрес, по которому должен быть направлен ответ, в автоматизированной системе / журнале делается отметка "анонимное", в поле адреса указывается территория по почтовому штемпелю по месту отправки и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определяется и отмечается вид обращения (жалоба, заявление, предложение), а также отмечается запрос информации;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обращение поступило от должностных лиц из других органов власти, организаций, то указывается наименование должности, органа, организации, проставляется исходящий номер и дата сопроводительного документа;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поступило несколько письменных обращений от одного и того же автора, то каждое обращение регистрируется отдельно и готовятся все необходимые сопроводительные документы;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поступило несколько обращений в форме электронного документа от одного и того же автора с идентичным содержанием в течение одного дня, то регистрируется первое обращение, а последующие приобщаются к делу;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письменное обращение проверяется на повторность. Письменные обращения одного и того же автора и по одному и тому же вопросу, поступившие до истечения срока исполнения, могут быть направлены исполнителю в дополнение к имеющейся переписке. Не считаются повторными письменные обращения одного и того же автора, но по разным вопросам, а также по одному и тому же вопросу, по которому автору соответствующими компетентными органами неоднократно давались ответы;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в письменном обращении ставится ряд вопросов, требующих рассмотрения разными исполнителями, то по каждому из них проставляется соответствующая тематика;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графу "исполнитель" вносятся фамилия, инициалы и должность уполномоченного лица, в компетенцию которого входит рассмотрение обращения;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 направлении обращения на рассмотрение в иной орган исполнительной власти, орган местного самоуправления, организацию и учреждение готовятся необходимые сопроводительные документы;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автоматизированной системе / журнале делаются отметки, свидетельствующие о направлении письменного обращения на рассмотрение с контролем или без него. В сопроводительных документах указывается контрольный срок рассмотрения обращения.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2.8. Регистрация письменных обращений, поступивших через выделенный защищенный федеральный канал электронного документооборота, осуществляется согласно настоящему Положению.</w:t>
      </w:r>
    </w:p>
    <w:p w:rsidR="00D40251" w:rsidRDefault="00175088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D40251"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2.9</w:t>
        </w:r>
      </w:hyperlink>
      <w:r w:rsidR="00D40251" w:rsidRPr="00D40251">
        <w:rPr>
          <w:rFonts w:ascii="Times New Roman" w:hAnsi="Times New Roman" w:cs="Times New Roman"/>
          <w:sz w:val="26"/>
          <w:szCs w:val="26"/>
        </w:rPr>
        <w:t>. Поступившие письменные обращения подлежат обязательной регистрации в течение 3 дней с момента поступления в администрацию Сластухинского муниципального образования</w:t>
      </w:r>
      <w:r w:rsidR="00D40251">
        <w:rPr>
          <w:b/>
          <w:sz w:val="26"/>
          <w:szCs w:val="26"/>
        </w:rPr>
        <w:t xml:space="preserve"> </w:t>
      </w:r>
      <w:r w:rsidR="00D40251"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2.10. Информация об обращениях, поступивших непосредственно в администрацию и переадресованных в указанные органы иными органами, а также обращения, направленные в адрес Президента Российской Федерации, размещается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2.11. В архиве администрации хранятся копии обращений и материалы по результатам их рассмотрения (с копиями ответов по обращениям), снятые с контроля.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Комплектование архива письменных обращений ведется в алфавитном порядке с учетом территории проживания заявителей.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Комплектование архива обращений, поступивших по "Телефону доверия", на личном приеме граждан ведется в хронологическом порядке.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Документы поступают в архив после внесения в автоматизированную систему (журнал) информации о результатах рассмотрения обращения или ее корректировки.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Приложенные к письменным обращениям документы, денежные знаки и ценные бумаги на хранение в архив не принимаются и возвращаются гражданам. В архиве хранятся акты на них. 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2.12. Решение о направлении обращения на рассмотрение принимается главой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D40251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образования</w:t>
      </w:r>
      <w:proofErr w:type="gramStart"/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или лицом, его замещающим, с учетом следующих особенностей: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 граждан, требующие проверки изложенных фактов,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вопросов, в том числе с контролем, с выездом на место (при необходимости), для встречи с заявителем;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в случае, если вопрос, поставленный в обращении, не находится в компетенции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 или его должностных лиц, то обращение в течение 7 дней со дня регистрации направляется в иной государственный орган, орган местного самоуправления, иным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обращения;</w:t>
      </w:r>
    </w:p>
    <w:p w:rsidR="00507A6C" w:rsidRPr="00B63DA9" w:rsidRDefault="00D40251" w:rsidP="00507A6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  <w:shd w:val="clear" w:color="auto" w:fill="FFFFFF"/>
        </w:rPr>
      </w:pPr>
      <w:r w:rsidRPr="00D40251">
        <w:rPr>
          <w:rFonts w:ascii="Times New Roman" w:hAnsi="Times New Roman" w:cs="Times New Roman"/>
          <w:sz w:val="26"/>
          <w:szCs w:val="26"/>
        </w:rPr>
        <w:t>жалобы граждан не направляются на рассмотрение в государственный орган, орган местного самоуправления или должностному лицу, решение или действие (бездействие) которых обжалуются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гражданина, направившего обращение;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</w:t>
      </w: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 xml:space="preserve">нарушений законодательства Российской Федерации в сфере миграции, в соответствии с Федеральным </w:t>
      </w:r>
      <w:hyperlink r:id="rId11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Губернатору области с уведомлением гражданина, направившего обращение, о переадресации его обращения.</w:t>
      </w:r>
      <w:proofErr w:type="gramEnd"/>
    </w:p>
    <w:p w:rsid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поступления в администрацию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возвращается.</w:t>
      </w:r>
    </w:p>
    <w:p w:rsidR="003945E8" w:rsidRPr="003131AE" w:rsidRDefault="003945E8" w:rsidP="00D402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</w:t>
      </w:r>
      <w:proofErr w:type="gramStart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</w:t>
      </w:r>
      <w:r w:rsidR="00D646AF"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влен отве</w:t>
      </w:r>
      <w:r w:rsidR="00D646AF"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т, ответ на обращение не дается, если же в указанном обращении содержатся сведения о подготавливаемом, совершаемом или совершенном противоправном деянии, 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D646AF" w:rsidRPr="003131AE" w:rsidRDefault="00CE1438" w:rsidP="00D402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получения письменного обращения, в котором содержатся нецензурные либо оскорбительные выражения, угрозы жизни</w:t>
      </w:r>
      <w:proofErr w:type="gramStart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</w:t>
      </w:r>
      <w:r w:rsidR="00FC2A18"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 необходимости злоупотребления правом;</w:t>
      </w:r>
    </w:p>
    <w:p w:rsidR="00FC2A18" w:rsidRPr="003131AE" w:rsidRDefault="00FC2A18" w:rsidP="00FC2A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</w:t>
      </w:r>
      <w:proofErr w:type="gramStart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3131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</w:t>
      </w:r>
      <w:r w:rsidRPr="003131AE">
        <w:rPr>
          <w:rFonts w:ascii="Times New Roman" w:hAnsi="Times New Roman" w:cs="Times New Roman"/>
          <w:sz w:val="26"/>
          <w:szCs w:val="26"/>
        </w:rPr>
        <w:t xml:space="preserve">  обращения не поддается 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2.13. К обращениям, направляемым на рассмотрение в государственный орган, орган исполнительной власти области, орган местного самоуправления, организацию, учреждение или должностному лицу, в компетенцию которых входит решение поставленных в обращении вопросов, прилагаются сопроводительные документы, которые подписываются главой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или лицом, его замещающим.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III. Личный прием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3.1. Личный прием граждан в администрации осуществляется главой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района, уполномоченными лицами администрации при предъявлении заявителем документа, удостоверяющего личность.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Регистрация устного обращения осуществляется сотрудником администрации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в автоматизированной системе или журнале (обязательными к заполнению полями являются: фамилия, имя, отчество (при наличии), адрес, контактный телефон заявителя и краткое содержание вопроса).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Содержание устного обращения заносится в карточку личного приема гражданина. 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Письменные обращения, принятые от граждан в ходе личного приема, регистрируются в автоматизированной системе /журнале и рассматриваются в порядке и сроки, установленные действующим законодательством.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3.2. В ходе проведения личного приема сотрудником администрации (уполномоченным лицом) в случае необходимости осуществляется запись гражданина на личный прием к руководителю органа исполнительной власти области.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Запись граждан на личный прием, проводимый уполномоченными на то лицами непосредственно в администрации, осуществляется в соответствии с графиком приема, размещенным в свободном доступе для граждан.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3.3. Прием граждан уполномоченным лицом осуществляется в порядке очередности по времени регистрации (явки) с учетом права отдельных категорий граждан на личный прием в первоочередном порядке и на внеочередной личный прием, предусмотренных </w:t>
      </w:r>
      <w:hyperlink r:id="rId12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Саратовской области "О дополнительных гарантиях права граждан на обращение в государственные органы Саратовской области и органы местного самоуправления".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IV. Прием и организация работы с устными обращениями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граждан,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поступившими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по телефону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4.1. В администрации для работы с устными обращениями граждан организованы и осуществляют свою деятельность "Телефон доверия"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4.2. Прием обращений граждан по "Телефону доверия" осуществляется уполномоченным сотрудником администрации в рабочие дни: с понедельника по четверг - с 8.00 до 12.00 и с 13.00 до 17.00, в пятницу и предпраздничные дни - с 8.00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12.00 и с 13.00 до 16.00.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 граждан, поступившие на "Телефон доверия" регистрируются в автоматизированной системе.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4.3. По обращениям, поступившим на "Телефон доверия", гражданам даются устные разъяснения сотрудником администрации.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 необходимости проведения проверки изложенных заявителем фактов обращения направляются на рассмотрение в соответствии с компетенцией в государственные органы, органы местного самоуправления для принятия мер и информирования граждан по решению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4.4. При поступлении телефонного звонка сотрудник администрации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сообщает заявителю, что он обратился на "Телефон доверия", вежливо, в корректной форме просит заявителя назвать фамилию, имя, отчество (при наличии), адрес, контактный телефон, социальный статус и наличие льгот. Просит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изложить вопрос, проблему, поставленную в обращении;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заносит краткое содержание обращения в автоматизированную систему (журнал);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регистрирует обращение в автоматизированной системе или в журнале;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дает устные разъяснения по существу поставленных вопросов;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в случае направления обращения на рассмотрение в соответствии с компетенцией в иные государственные органы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и органы местного самоуправления сотрудник администрации представляет для подписи руководителю или лицу, его замещающему, сопроводительный документ с кратким содержанием устного обращения и уведомление заявителю.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V. Рассмотрение обращений в администрации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Обращение, поступившее в администрацию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подлежит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обязательному рассмотрению.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5.2. Поступившее обращение рассматривается в администрации должностными лицами в соответствии с их компетенцией.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По поступившему обращению главой </w:t>
      </w:r>
      <w:r w:rsidR="00B40C70">
        <w:rPr>
          <w:rFonts w:ascii="Times New Roman" w:hAnsi="Times New Roman" w:cs="Times New Roman"/>
          <w:sz w:val="26"/>
          <w:szCs w:val="26"/>
        </w:rPr>
        <w:t>администрации</w:t>
      </w:r>
      <w:r w:rsidR="00B40C70" w:rsidRPr="00B40C70">
        <w:rPr>
          <w:rFonts w:ascii="Times New Roman" w:hAnsi="Times New Roman" w:cs="Times New Roman"/>
          <w:sz w:val="26"/>
          <w:szCs w:val="26"/>
        </w:rPr>
        <w:t xml:space="preserve">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rFonts w:ascii="Times New Roman" w:hAnsi="Times New Roman" w:cs="Times New Roman"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или лицом, его замещающим, даются поручения исполнителям, которые должны содержать их фамилии и инициалы, кратко сформулированный текст, предписывающий действие, подпись руководителя, дату. Поручения могут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5.3. Документы, направляемые на рассмотрение нескольким исполнителям, передаются на рассмотрение в копиях.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5.4. В случае, когда необходима централизованная подготовка ответа, контроль за своевременным и качественным исполнением поручения по обращению осуществляет исполнитель, указанный первым. Другие исполнители не позднее 5 рабочих дней до истечения срока исполнения обращения обязаны представить исполнителю, указанному в поручении первым, все необходимые материалы для обобщения подготовки ответа.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5.5. Сотрудник администрации, которому поручено рассмотрение обращения: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обеспечивает объективное, всестороннее, своевременное и качественное рассмотрение обращения, при необходимости с выездом на место, приглашением заявителя для личной беседы;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запрашивает в установленном законодательством порядке дополнительные материалы, относящиеся к рассмотрению обращения;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необходимых случаях привлекает в установленном порядке к рассмотрению обращения переводчиков и экспертов;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 на обращение направляется в форме электронного документа по адресу </w:t>
      </w: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муниципального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органа в информационно-телекоммуникационной сети "Интернет".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5.6. 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власти,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 О данном решении уведомляется гражданин, направивший обращение.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Переписка прекращается один раз на основании мотивированного заключения, представленного исполнителем. Уведомление об этом до истечения срока рассмотрения обращения направляется заявителю за подписью руководителя органа местного самоуправления.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Обращения, поступившие после прекращения переписки и не содержащие новых доводов, остаются без разрешения по существу поставленных вопросов на основании заключения исполнителя. Уведомление об этом заявителю направляет уполномоченный сотрудник администрации.</w:t>
      </w:r>
    </w:p>
    <w:p w:rsid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Переписка возобновляется, если причины, по которым она была прекращена, устранены. Новые обстоятельства, сообщенные заявителем, проверяются в порядке, установленном настоящим Положением.</w:t>
      </w:r>
    </w:p>
    <w:p w:rsidR="00507A6C" w:rsidRPr="003131AE" w:rsidRDefault="00507A6C" w:rsidP="00507A6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31AE">
        <w:rPr>
          <w:rFonts w:ascii="Times New Roman" w:hAnsi="Times New Roman" w:cs="Times New Roman"/>
          <w:sz w:val="26"/>
          <w:szCs w:val="26"/>
        </w:rPr>
        <w:t>5.7.В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507A6C" w:rsidRPr="003131AE" w:rsidRDefault="00507A6C" w:rsidP="00507A6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31AE">
        <w:rPr>
          <w:rFonts w:ascii="Times New Roman" w:hAnsi="Times New Roman" w:cs="Times New Roman"/>
          <w:sz w:val="26"/>
          <w:szCs w:val="26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орган местного самоуправления  или соответствующему должностному лицу.</w:t>
      </w:r>
    </w:p>
    <w:p w:rsidR="00507A6C" w:rsidRPr="003131AE" w:rsidRDefault="00507A6C" w:rsidP="00507A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131A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обращения,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507A6C" w:rsidRPr="003131AE" w:rsidRDefault="00507A6C" w:rsidP="00507A6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507A6C" w:rsidRDefault="00175088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40251" w:rsidRPr="00507A6C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5</w:t>
        </w:r>
        <w:r w:rsidR="00D40251" w:rsidRPr="00507A6C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.</w:t>
        </w:r>
      </w:hyperlink>
      <w:r w:rsidR="00507A6C" w:rsidRPr="00507A6C">
        <w:rPr>
          <w:rFonts w:ascii="Times New Roman" w:hAnsi="Times New Roman" w:cs="Times New Roman"/>
          <w:sz w:val="26"/>
          <w:szCs w:val="26"/>
        </w:rPr>
        <w:t>8</w:t>
      </w:r>
      <w:r w:rsidR="00D40251" w:rsidRPr="00507A6C">
        <w:rPr>
          <w:rFonts w:ascii="Times New Roman" w:hAnsi="Times New Roman" w:cs="Times New Roman"/>
          <w:sz w:val="26"/>
          <w:szCs w:val="26"/>
        </w:rPr>
        <w:t>. Результатом рассмотрения обращений является ответ заявителю по существу поставленных в обращении вопросов, либо направление обращения в иные государственные органы, органы местного самоуправления, должностным лицам для его рассмотрения и принятия мер в соответствии с их компетенцией, с обязательным уведомлением об этом заявителей.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A6C">
        <w:rPr>
          <w:rFonts w:ascii="Times New Roman" w:hAnsi="Times New Roman" w:cs="Times New Roman"/>
          <w:sz w:val="26"/>
          <w:szCs w:val="26"/>
        </w:rPr>
        <w:t>5.</w:t>
      </w:r>
      <w:r w:rsidR="00507A6C" w:rsidRPr="00507A6C">
        <w:rPr>
          <w:rFonts w:ascii="Times New Roman" w:hAnsi="Times New Roman" w:cs="Times New Roman"/>
          <w:sz w:val="26"/>
          <w:szCs w:val="26"/>
        </w:rPr>
        <w:t>9</w:t>
      </w:r>
      <w:r w:rsidRPr="00507A6C">
        <w:rPr>
          <w:rFonts w:ascii="Times New Roman" w:hAnsi="Times New Roman" w:cs="Times New Roman"/>
          <w:sz w:val="26"/>
          <w:szCs w:val="26"/>
        </w:rPr>
        <w:t xml:space="preserve">. Информация о </w:t>
      </w:r>
      <w:r w:rsidRPr="00D40251">
        <w:rPr>
          <w:rFonts w:ascii="Times New Roman" w:hAnsi="Times New Roman" w:cs="Times New Roman"/>
          <w:sz w:val="26"/>
          <w:szCs w:val="26"/>
        </w:rPr>
        <w:t xml:space="preserve">результатах рассмотрения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обращений, поступивших непосредственно в администрацию размещается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3131AE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31AE">
        <w:rPr>
          <w:rFonts w:ascii="Times New Roman" w:hAnsi="Times New Roman" w:cs="Times New Roman"/>
          <w:sz w:val="26"/>
          <w:szCs w:val="26"/>
        </w:rPr>
        <w:t>VI. Сроки рассмотрения обращений</w:t>
      </w:r>
    </w:p>
    <w:p w:rsidR="00CE1438" w:rsidRPr="003131AE" w:rsidRDefault="00CE1438" w:rsidP="00CE1438">
      <w:pPr>
        <w:pStyle w:val="a4"/>
        <w:shd w:val="clear" w:color="auto" w:fill="FFFFFF"/>
        <w:spacing w:line="295" w:lineRule="atLeast"/>
        <w:ind w:firstLine="720"/>
        <w:jc w:val="both"/>
        <w:rPr>
          <w:color w:val="000000"/>
          <w:spacing w:val="-1"/>
          <w:sz w:val="26"/>
          <w:szCs w:val="26"/>
        </w:rPr>
      </w:pPr>
      <w:r w:rsidRPr="003131AE">
        <w:rPr>
          <w:color w:val="000000"/>
          <w:sz w:val="26"/>
          <w:szCs w:val="26"/>
        </w:rPr>
        <w:t xml:space="preserve">6.1.Для всех видов обращений граждан - индивидуальных и коллективных, поданных в устной или письменной форме, если их разрешение не требует принятия </w:t>
      </w:r>
      <w:r w:rsidRPr="003131AE">
        <w:rPr>
          <w:color w:val="000000"/>
          <w:spacing w:val="-2"/>
          <w:sz w:val="26"/>
          <w:szCs w:val="26"/>
        </w:rPr>
        <w:t>безотлагательных мер, рассматриваются органом местного самоуправления или должностным лицом в течение 30 дней со дня их регистрации</w:t>
      </w:r>
      <w:r w:rsidRPr="003131AE">
        <w:rPr>
          <w:color w:val="000000"/>
          <w:spacing w:val="-1"/>
          <w:sz w:val="26"/>
          <w:szCs w:val="26"/>
        </w:rPr>
        <w:t xml:space="preserve">. </w:t>
      </w:r>
    </w:p>
    <w:p w:rsidR="00CE1438" w:rsidRPr="003131AE" w:rsidRDefault="00CE1438" w:rsidP="00CE14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31AE">
        <w:rPr>
          <w:rFonts w:ascii="Times New Roman" w:hAnsi="Times New Roman" w:cs="Times New Roman"/>
          <w:sz w:val="26"/>
          <w:szCs w:val="26"/>
        </w:rPr>
        <w:t>6.2.Обращение с резолюцией главы администрации Сластухинского муниципального образования  "незамедлительно", "немедленно", "срочно", "весьма срочно" исполняется в течение 3 рабочих дней, "оперативно" - в течение 7 дней, "в кратчайший срок", "в возможно короткий срок" - в течение 10 рабочих дней, если не указана конкретная дата.</w:t>
      </w:r>
    </w:p>
    <w:p w:rsidR="00CE1438" w:rsidRPr="00CE1438" w:rsidRDefault="00CE1438" w:rsidP="00CE1438">
      <w:pPr>
        <w:pStyle w:val="a4"/>
        <w:shd w:val="clear" w:color="auto" w:fill="FFFFFF"/>
        <w:spacing w:before="0" w:beforeAutospacing="0" w:after="0" w:afterAutospacing="0" w:line="295" w:lineRule="atLeast"/>
        <w:ind w:right="36" w:firstLine="677"/>
        <w:jc w:val="both"/>
        <w:rPr>
          <w:sz w:val="26"/>
          <w:szCs w:val="26"/>
        </w:rPr>
      </w:pPr>
      <w:r w:rsidRPr="003131AE">
        <w:rPr>
          <w:color w:val="000000"/>
          <w:spacing w:val="1"/>
          <w:sz w:val="26"/>
          <w:szCs w:val="26"/>
        </w:rPr>
        <w:t xml:space="preserve">6.3.В тех случаях, когда для разрешения обращения необходимо проведение специальной проверки, истребование дополнительных материалов и т.п., срок рассмотрения обращения может быть продлен органом местного самоуправления или должностным лицом не более чем на 30 дней. </w:t>
      </w:r>
      <w:r w:rsidRPr="003131AE">
        <w:rPr>
          <w:color w:val="000000"/>
          <w:spacing w:val="-3"/>
          <w:sz w:val="26"/>
          <w:szCs w:val="26"/>
        </w:rPr>
        <w:t xml:space="preserve">Автор обращения должен быть уведомлен об этом в трехдневный </w:t>
      </w:r>
      <w:r w:rsidRPr="003131AE">
        <w:rPr>
          <w:color w:val="000000"/>
          <w:spacing w:val="-20"/>
          <w:sz w:val="26"/>
          <w:szCs w:val="26"/>
        </w:rPr>
        <w:t>срок.</w:t>
      </w:r>
    </w:p>
    <w:p w:rsidR="00D40251" w:rsidRPr="00CE1438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VII. Подготовка и направление ответов на обращения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7.1. Требования к содержанию и оформлению ответов: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 на обращение должен содержать конкретную, логично изложенную информацию о принятых мерах и результатах рассмотрения по всем вопросам, поставленным в нем;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в ответе содержится отказ выполнить просьбу гражданина, то он должен быть аргументированным и отвечать требованиям законодательства, содержать ссылку на нормативные правовые акты.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7.2. Ответы оформляются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на бланках установленной формы в соответствии с </w:t>
      </w:r>
      <w:hyperlink r:id="rId14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Инструкцией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по делопроизводству в администрации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7.3. Ответы подписываются главой </w:t>
      </w:r>
      <w:r w:rsidR="00B40C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района, рассмотревшим обращение, либо иным уполномоченным на то лицом.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7.4. Подлинники обращений граждан, поступивших из федеральных органов государственной власти, возвращаются в указанные органы при наличии на них штампа "Подлежит возврату" или просьбы об этом в сопроводительных документах.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lastRenderedPageBreak/>
        <w:t>7.5. При направлении ответа заявителю по адресу электронной почты необходимо наличие подтверждения об отправке (</w:t>
      </w:r>
      <w:proofErr w:type="spellStart"/>
      <w:r w:rsidRPr="00D40251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D40251">
        <w:rPr>
          <w:rFonts w:ascii="Times New Roman" w:hAnsi="Times New Roman" w:cs="Times New Roman"/>
          <w:sz w:val="26"/>
          <w:szCs w:val="26"/>
        </w:rPr>
        <w:t>).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7.6. Документы по обращениям граждан, поставленным на контроль, принимаются по акту приема-передачи документов с учетом следующих требований: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ответы, представленные до 16.00 часов текущей даты, снимаются с контроля в этот же день;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ответы, представленные после 16.00 часов текущей даты, снимаются с контроля на следующий рабочий день;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пятницу и предпраздничные дни ответы для снятия с контроля принимаются до 14.00 часов, документы, представленные после указанного срока, рассматриваются в первый рабочий день.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VIII.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ходом и результатом рассмотрения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обращений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8.1. Работа по рассмотрению обращений граждан и подготовке мотивированного ответа по существу поставленных в обращении вопросов должна быть организована в сроки, установленные Федеральным </w:t>
      </w:r>
      <w:hyperlink r:id="rId15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>, включая процедуру передачи документов в организацию связи для направления ответа заявителю до 24.00 часов последнего дня срока рассмотрения.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соблюдением сроков рассмотрения обращений граждан осуществляет исполнитель документа, а также сотрудник администрации, ответственный за работу с обращениями граждан.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8.3. Сотрудники администрации, рассматривающие обращения, несут персональную ответственность за сохранность находящихся у них обращений и документов, связанных с их рассмотрением, в соответствии с законодательством Российской Федерации, а также за своевременное и качественное решение поставленных вопросов или разъяснение по существу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8.4. При уходе в отпуск сотрудник обязан передать все имеющиеся у него на исполнении обращения другому сотруднику.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8.5. В случае утраты исполнителем обращений проводится служебное расследование, о результатах которого информируется глава </w:t>
      </w:r>
      <w:r w:rsidR="00B40C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968" w:rsidRPr="00D40251" w:rsidRDefault="00EA3968" w:rsidP="00D4025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A3968" w:rsidRPr="00D40251" w:rsidSect="00B6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251"/>
    <w:rsid w:val="00175088"/>
    <w:rsid w:val="002033CC"/>
    <w:rsid w:val="003131AE"/>
    <w:rsid w:val="003945E8"/>
    <w:rsid w:val="003B4B83"/>
    <w:rsid w:val="00507A6C"/>
    <w:rsid w:val="006E5113"/>
    <w:rsid w:val="00951FFE"/>
    <w:rsid w:val="00B40C70"/>
    <w:rsid w:val="00B63DA9"/>
    <w:rsid w:val="00B63DB5"/>
    <w:rsid w:val="00C67648"/>
    <w:rsid w:val="00CE1438"/>
    <w:rsid w:val="00CE4046"/>
    <w:rsid w:val="00D40251"/>
    <w:rsid w:val="00D646AF"/>
    <w:rsid w:val="00E10500"/>
    <w:rsid w:val="00E30958"/>
    <w:rsid w:val="00EA3968"/>
    <w:rsid w:val="00F36434"/>
    <w:rsid w:val="00FC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B5"/>
  </w:style>
  <w:style w:type="paragraph" w:styleId="1">
    <w:name w:val="heading 1"/>
    <w:basedOn w:val="a"/>
    <w:next w:val="a"/>
    <w:link w:val="10"/>
    <w:qFormat/>
    <w:rsid w:val="00D402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25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Обычный (веб) Знак"/>
    <w:link w:val="a4"/>
    <w:uiPriority w:val="99"/>
    <w:semiHidden/>
    <w:locked/>
    <w:rsid w:val="00D4025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D4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02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D4025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D40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c">
    <w:name w:val="pc"/>
    <w:basedOn w:val="a"/>
    <w:uiPriority w:val="99"/>
    <w:rsid w:val="00D4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40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semiHidden/>
    <w:unhideWhenUsed/>
    <w:rsid w:val="00D402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E048878FE3F5F859289E02B0DD5173D15C8585D74DC0BB6A5A628DBoAW9I" TargetMode="External"/><Relationship Id="rId13" Type="http://schemas.openxmlformats.org/officeDocument/2006/relationships/hyperlink" Target="consultantplus://offline/ref=724E048878FE3F5F859297ED3D61881F371C97515870D358E2F4A07F84F948D8BCFBF2F9F3120EE8906A9191o7W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4E048878FE3F5F859289E02B0DD5173D15C85A5971DC0BB6A5A628DBoAW9I" TargetMode="External"/><Relationship Id="rId12" Type="http://schemas.openxmlformats.org/officeDocument/2006/relationships/hyperlink" Target="consultantplus://offline/ref=724E048878FE3F5F859297ED3D61881F371C97515D71D455E3FAFD758CA044DAoBW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4E048878FE3F5F859289E02B0DD5173E1ECD555176DC0BB6A5A628DBoAW9I" TargetMode="External"/><Relationship Id="rId11" Type="http://schemas.openxmlformats.org/officeDocument/2006/relationships/hyperlink" Target="consultantplus://offline/ref=724E048878FE3F5F859289E02B0DD5173E1FC15F5C78DC0BB6A5A628DBoAW9I" TargetMode="External"/><Relationship Id="rId5" Type="http://schemas.openxmlformats.org/officeDocument/2006/relationships/hyperlink" Target="consultantplus://offline/ref=724E048878FE3F5F859289E02B0DD5173E1FC15F5C78DC0BB6A5A628DBoAW9I" TargetMode="External"/><Relationship Id="rId15" Type="http://schemas.openxmlformats.org/officeDocument/2006/relationships/hyperlink" Target="consultantplus://offline/ref=724E048878FE3F5F859289E02B0DD5173E1FC15F5C78DC0BB6A5A628DBoAW9I" TargetMode="External"/><Relationship Id="rId10" Type="http://schemas.openxmlformats.org/officeDocument/2006/relationships/hyperlink" Target="consultantplus://offline/ref=724E048878FE3F5F859297ED3D61881F371C97515870D258EAF3A07F84F948D8BCFBF2F9F3120EE8906A9190o7W0I" TargetMode="External"/><Relationship Id="rId4" Type="http://schemas.openxmlformats.org/officeDocument/2006/relationships/hyperlink" Target="consultantplus://offline/ref=724E048878FE3F5F859289E02B0DD5173D1FCE5952268B09E7F0A8o2WDI" TargetMode="External"/><Relationship Id="rId9" Type="http://schemas.openxmlformats.org/officeDocument/2006/relationships/hyperlink" Target="consultantplus://offline/ref=724E048878FE3F5F859297ED3D61881F371C97515D71D455E3FAFD758CA044DAoBWBI" TargetMode="External"/><Relationship Id="rId14" Type="http://schemas.openxmlformats.org/officeDocument/2006/relationships/hyperlink" Target="consultantplus://offline/ref=724E048878FE3F5F859297ED3D61881F371C97515870D554E9F2A07F84F948D8BCFBF2F9F3120EE8906A9191o7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2018-05-22T11:23:00Z</cp:lastPrinted>
  <dcterms:created xsi:type="dcterms:W3CDTF">2018-03-21T10:04:00Z</dcterms:created>
  <dcterms:modified xsi:type="dcterms:W3CDTF">2018-05-22T11:23:00Z</dcterms:modified>
</cp:coreProperties>
</file>