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B9" w:rsidRPr="007A77B9" w:rsidRDefault="007A77B9" w:rsidP="007A7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A77B9" w:rsidRPr="007A77B9" w:rsidRDefault="007A77B9" w:rsidP="007A77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A77B9">
        <w:rPr>
          <w:rFonts w:ascii="Times New Roman" w:hAnsi="Times New Roman" w:cs="Times New Roman"/>
          <w:sz w:val="26"/>
          <w:szCs w:val="26"/>
        </w:rPr>
        <w:t>АДМИНИСТРАЦИЯ НОВОСЕЛОВСКОГО МУНИЦИПАЛЬНОГО ОБРАЗОВАНИЯ</w:t>
      </w:r>
    </w:p>
    <w:p w:rsidR="007A77B9" w:rsidRPr="007A77B9" w:rsidRDefault="007A77B9" w:rsidP="007A7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7A77B9" w:rsidRPr="007A77B9" w:rsidRDefault="007A77B9" w:rsidP="007A7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7A77B9" w:rsidRPr="007A77B9" w:rsidRDefault="007A77B9" w:rsidP="00DD52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77B9" w:rsidRPr="007A77B9" w:rsidRDefault="007A77B9" w:rsidP="00DD5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B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7A77B9" w:rsidRPr="007A77B9" w:rsidRDefault="007A77B9" w:rsidP="00DD52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77B9" w:rsidRPr="007A77B9" w:rsidRDefault="007A77B9" w:rsidP="00DD52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7915">
        <w:rPr>
          <w:rFonts w:ascii="Times New Roman" w:hAnsi="Times New Roman" w:cs="Times New Roman"/>
          <w:b/>
          <w:sz w:val="28"/>
          <w:szCs w:val="28"/>
        </w:rPr>
        <w:t>от 05 но</w:t>
      </w:r>
      <w:r w:rsidRPr="007A77B9">
        <w:rPr>
          <w:rFonts w:ascii="Times New Roman" w:hAnsi="Times New Roman" w:cs="Times New Roman"/>
          <w:b/>
          <w:sz w:val="28"/>
          <w:szCs w:val="28"/>
        </w:rPr>
        <w:t>ября  2014  года                       № 23                              с. Новосёловка</w:t>
      </w:r>
    </w:p>
    <w:p w:rsidR="00DD5200" w:rsidRDefault="00DD5200" w:rsidP="007A77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6EE2" w:rsidRPr="007A77B9" w:rsidRDefault="00C16EE2" w:rsidP="007A77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7B9"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 </w:t>
      </w:r>
      <w:proofErr w:type="gramStart"/>
      <w:r w:rsidRPr="007A77B9"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C16EE2" w:rsidRPr="007A77B9" w:rsidRDefault="00C16EE2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7B9">
        <w:rPr>
          <w:rFonts w:ascii="Times New Roman" w:hAnsi="Times New Roman" w:cs="Times New Roman"/>
          <w:b/>
          <w:sz w:val="28"/>
          <w:szCs w:val="28"/>
        </w:rPr>
        <w:t>и налоговой политики администрации</w:t>
      </w:r>
    </w:p>
    <w:p w:rsidR="00C16EE2" w:rsidRPr="007A77B9" w:rsidRDefault="00C16EE2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7B9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</w:t>
      </w:r>
    </w:p>
    <w:p w:rsidR="00C16EE2" w:rsidRDefault="001C4786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7B9">
        <w:rPr>
          <w:rFonts w:ascii="Times New Roman" w:hAnsi="Times New Roman" w:cs="Times New Roman"/>
          <w:b/>
          <w:sz w:val="28"/>
          <w:szCs w:val="28"/>
        </w:rPr>
        <w:t>на текущий 201</w:t>
      </w:r>
      <w:r w:rsidR="007A77B9">
        <w:rPr>
          <w:rFonts w:ascii="Times New Roman" w:hAnsi="Times New Roman" w:cs="Times New Roman"/>
          <w:b/>
          <w:sz w:val="28"/>
          <w:szCs w:val="28"/>
        </w:rPr>
        <w:t>5</w:t>
      </w:r>
      <w:r w:rsidR="001C64D2" w:rsidRPr="007A7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7B9">
        <w:rPr>
          <w:rFonts w:ascii="Times New Roman" w:hAnsi="Times New Roman" w:cs="Times New Roman"/>
          <w:b/>
          <w:sz w:val="28"/>
          <w:szCs w:val="28"/>
        </w:rPr>
        <w:t>год и плановый период 201</w:t>
      </w:r>
      <w:r w:rsidR="007A77B9">
        <w:rPr>
          <w:rFonts w:ascii="Times New Roman" w:hAnsi="Times New Roman" w:cs="Times New Roman"/>
          <w:b/>
          <w:sz w:val="28"/>
          <w:szCs w:val="28"/>
        </w:rPr>
        <w:t>6</w:t>
      </w:r>
      <w:r w:rsidRPr="007A77B9">
        <w:rPr>
          <w:rFonts w:ascii="Times New Roman" w:hAnsi="Times New Roman" w:cs="Times New Roman"/>
          <w:b/>
          <w:sz w:val="28"/>
          <w:szCs w:val="28"/>
        </w:rPr>
        <w:t>-201</w:t>
      </w:r>
      <w:r w:rsidR="007A77B9">
        <w:rPr>
          <w:rFonts w:ascii="Times New Roman" w:hAnsi="Times New Roman" w:cs="Times New Roman"/>
          <w:b/>
          <w:sz w:val="28"/>
          <w:szCs w:val="28"/>
        </w:rPr>
        <w:t>7</w:t>
      </w:r>
      <w:r w:rsidR="001C64D2" w:rsidRPr="007A77B9">
        <w:rPr>
          <w:rFonts w:ascii="Times New Roman" w:hAnsi="Times New Roman" w:cs="Times New Roman"/>
          <w:b/>
          <w:sz w:val="28"/>
          <w:szCs w:val="28"/>
        </w:rPr>
        <w:t>г.</w:t>
      </w:r>
      <w:r w:rsidR="00C16EE2" w:rsidRPr="007A77B9">
        <w:rPr>
          <w:rFonts w:ascii="Times New Roman" w:hAnsi="Times New Roman" w:cs="Times New Roman"/>
          <w:b/>
          <w:sz w:val="28"/>
          <w:szCs w:val="28"/>
        </w:rPr>
        <w:t>г.</w:t>
      </w:r>
    </w:p>
    <w:p w:rsidR="00DD5200" w:rsidRPr="007A77B9" w:rsidRDefault="00DD5200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6EE2" w:rsidRPr="007A77B9" w:rsidRDefault="00C16EE2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На основании ст.184.2 Бюджетного Кодекса Российской Федерации ПОСТАНОВЛЯЮ:</w:t>
      </w:r>
    </w:p>
    <w:p w:rsidR="00C16EE2" w:rsidRPr="007A77B9" w:rsidRDefault="00C16EE2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Новоселовского муниципального образования, должно стать формирование достаточного объема финансовых ресурсов для финансирования расходных обязательств</w:t>
      </w:r>
      <w:r w:rsidR="00962527" w:rsidRPr="007A77B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4281A" w:rsidRPr="007A77B9">
        <w:rPr>
          <w:rFonts w:ascii="Times New Roman" w:hAnsi="Times New Roman" w:cs="Times New Roman"/>
          <w:sz w:val="28"/>
          <w:szCs w:val="28"/>
        </w:rPr>
        <w:t>. Для достижения данного результата необходимо реализовать следующие направления:</w:t>
      </w:r>
    </w:p>
    <w:p w:rsidR="00CE2515" w:rsidRPr="007A77B9" w:rsidRDefault="00CE2515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дальнейшее совершенс</w:t>
      </w:r>
      <w:r w:rsidR="00962527" w:rsidRPr="007A77B9">
        <w:rPr>
          <w:rFonts w:ascii="Times New Roman" w:hAnsi="Times New Roman" w:cs="Times New Roman"/>
          <w:sz w:val="28"/>
          <w:szCs w:val="28"/>
        </w:rPr>
        <w:t xml:space="preserve">твование законодательства представительного органа местного самоуправления </w:t>
      </w:r>
      <w:r w:rsidRPr="007A77B9">
        <w:rPr>
          <w:rFonts w:ascii="Times New Roman" w:hAnsi="Times New Roman" w:cs="Times New Roman"/>
          <w:sz w:val="28"/>
          <w:szCs w:val="28"/>
        </w:rPr>
        <w:t xml:space="preserve"> по местным налогам;</w:t>
      </w:r>
    </w:p>
    <w:p w:rsidR="00CE2515" w:rsidRPr="007A77B9" w:rsidRDefault="00CE2515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расширение налогооблагаемой базы за счет создания благоприятных условий для эффективного хозяйствования налогоплательщиков, сокращения теневого  оборота, легализации заработной платы и повышения официальных доходов</w:t>
      </w:r>
      <w:r w:rsidR="009D46E9" w:rsidRPr="007A77B9">
        <w:rPr>
          <w:rFonts w:ascii="Times New Roman" w:hAnsi="Times New Roman" w:cs="Times New Roman"/>
          <w:sz w:val="28"/>
          <w:szCs w:val="28"/>
        </w:rPr>
        <w:t xml:space="preserve"> работающего</w:t>
      </w:r>
      <w:r w:rsidRPr="007A77B9">
        <w:rPr>
          <w:rFonts w:ascii="Times New Roman" w:hAnsi="Times New Roman" w:cs="Times New Roman"/>
          <w:sz w:val="28"/>
          <w:szCs w:val="28"/>
        </w:rPr>
        <w:t xml:space="preserve"> населения, снижения масштабов уклонения от налогооблажения;</w:t>
      </w:r>
    </w:p>
    <w:p w:rsidR="00CE2515" w:rsidRPr="007A77B9" w:rsidRDefault="00CE2515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создание нормативной правовой базы поселений по местным налогам;</w:t>
      </w:r>
    </w:p>
    <w:p w:rsidR="00CE2515" w:rsidRPr="007A77B9" w:rsidRDefault="00CE2515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налогового администрирования.</w:t>
      </w:r>
    </w:p>
    <w:p w:rsidR="00CE2515" w:rsidRPr="007A77B9" w:rsidRDefault="00CE2515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CE2515" w:rsidRPr="007A77B9" w:rsidRDefault="00CE2515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Основными задачами являются:</w:t>
      </w:r>
    </w:p>
    <w:p w:rsidR="00CE2515" w:rsidRPr="007A77B9" w:rsidRDefault="00CE2515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Повышение эффективности межбюджетных отношений</w:t>
      </w:r>
      <w:r w:rsidR="00FC0BEA" w:rsidRPr="007A77B9">
        <w:rPr>
          <w:rFonts w:ascii="Times New Roman" w:hAnsi="Times New Roman" w:cs="Times New Roman"/>
          <w:sz w:val="28"/>
          <w:szCs w:val="28"/>
        </w:rPr>
        <w:t>.</w:t>
      </w:r>
    </w:p>
    <w:p w:rsidR="00FC0BEA" w:rsidRPr="007A77B9" w:rsidRDefault="00FC0BEA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FC0BEA" w:rsidRPr="007A77B9" w:rsidRDefault="00FC0BEA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FC0BEA" w:rsidRPr="007A77B9" w:rsidRDefault="00FC0BEA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среднесрочного финансового планирования;</w:t>
      </w:r>
    </w:p>
    <w:p w:rsidR="00FC0BEA" w:rsidRPr="007A77B9" w:rsidRDefault="00FC0BEA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lastRenderedPageBreak/>
        <w:tab/>
        <w:t>совершенствование и расширение сферы применения программно-целевых методов бюджетного планирования;</w:t>
      </w:r>
    </w:p>
    <w:p w:rsidR="00FC0BEA" w:rsidRPr="007A77B9" w:rsidRDefault="00FC0BEA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реформирование системы оплаты труда в бюджетной сфере с ориентацией ее на конечный результат;</w:t>
      </w:r>
    </w:p>
    <w:p w:rsidR="00FC0BEA" w:rsidRPr="007A77B9" w:rsidRDefault="00FC0BEA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использование передовых информационных технологий как фактора повышения</w:t>
      </w:r>
      <w:r w:rsidR="00CD69AB" w:rsidRPr="007A77B9">
        <w:rPr>
          <w:rFonts w:ascii="Times New Roman" w:hAnsi="Times New Roman" w:cs="Times New Roman"/>
          <w:sz w:val="28"/>
          <w:szCs w:val="28"/>
        </w:rPr>
        <w:t xml:space="preserve"> эффективности системы управления бюджетными ресурсами региона.</w:t>
      </w:r>
    </w:p>
    <w:p w:rsidR="00DD5200" w:rsidRDefault="00DD5200" w:rsidP="00DD5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5200" w:rsidRDefault="00DD5200" w:rsidP="00DD5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5200" w:rsidRDefault="00DD5200" w:rsidP="00DD5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9AB" w:rsidRPr="007A77B9" w:rsidRDefault="00CD69AB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>Глава администрации Новоселовского</w:t>
      </w:r>
    </w:p>
    <w:p w:rsidR="00CD69AB" w:rsidRPr="007A77B9" w:rsidRDefault="00CD69AB" w:rsidP="00DD5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</w:t>
      </w:r>
      <w:r w:rsidR="0083394B" w:rsidRPr="007A77B9">
        <w:rPr>
          <w:rFonts w:ascii="Times New Roman" w:hAnsi="Times New Roman" w:cs="Times New Roman"/>
          <w:sz w:val="28"/>
          <w:szCs w:val="28"/>
        </w:rPr>
        <w:t xml:space="preserve">     </w:t>
      </w:r>
      <w:r w:rsidR="001C4786" w:rsidRPr="007A77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394B" w:rsidRPr="007A77B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52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394B" w:rsidRPr="007A77B9">
        <w:rPr>
          <w:rFonts w:ascii="Times New Roman" w:hAnsi="Times New Roman" w:cs="Times New Roman"/>
          <w:sz w:val="28"/>
          <w:szCs w:val="28"/>
        </w:rPr>
        <w:t>А.А.Постников</w:t>
      </w:r>
    </w:p>
    <w:p w:rsidR="00FC0BEA" w:rsidRPr="007A77B9" w:rsidRDefault="00FC0BEA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</w:r>
    </w:p>
    <w:p w:rsidR="00CE2515" w:rsidRPr="007A77B9" w:rsidRDefault="00CE2515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E2515" w:rsidRPr="007A77B9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1554E0"/>
    <w:rsid w:val="00156597"/>
    <w:rsid w:val="001B521F"/>
    <w:rsid w:val="001C4786"/>
    <w:rsid w:val="001C64D2"/>
    <w:rsid w:val="002D601F"/>
    <w:rsid w:val="007205BC"/>
    <w:rsid w:val="007A77B9"/>
    <w:rsid w:val="0083394B"/>
    <w:rsid w:val="00867C8E"/>
    <w:rsid w:val="00962527"/>
    <w:rsid w:val="00977915"/>
    <w:rsid w:val="009A4711"/>
    <w:rsid w:val="009D46E9"/>
    <w:rsid w:val="00B4281A"/>
    <w:rsid w:val="00BF2E5D"/>
    <w:rsid w:val="00C16EE2"/>
    <w:rsid w:val="00C456FD"/>
    <w:rsid w:val="00CD69AB"/>
    <w:rsid w:val="00CE2515"/>
    <w:rsid w:val="00D01DD9"/>
    <w:rsid w:val="00DD5200"/>
    <w:rsid w:val="00E564D7"/>
    <w:rsid w:val="00EF3F0E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2014-10-30T05:25:00Z</cp:lastPrinted>
  <dcterms:created xsi:type="dcterms:W3CDTF">2009-12-29T11:17:00Z</dcterms:created>
  <dcterms:modified xsi:type="dcterms:W3CDTF">2014-10-30T05:26:00Z</dcterms:modified>
</cp:coreProperties>
</file>