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AEB" w:rsidRDefault="00200AEB" w:rsidP="00200AEB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200AEB" w:rsidRDefault="00200AEB" w:rsidP="00200AE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200AEB" w:rsidRDefault="00200AEB" w:rsidP="00200AE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200AEB" w:rsidRDefault="00200AEB" w:rsidP="00200AEB">
      <w:pPr>
        <w:pStyle w:val="1"/>
        <w:numPr>
          <w:ilvl w:val="0"/>
          <w:numId w:val="3"/>
        </w:numPr>
        <w:spacing w:after="0"/>
        <w:ind w:left="227"/>
        <w:rPr>
          <w:sz w:val="28"/>
          <w:szCs w:val="28"/>
        </w:rPr>
      </w:pPr>
    </w:p>
    <w:p w:rsidR="00200AEB" w:rsidRPr="00EC1400" w:rsidRDefault="00200AEB" w:rsidP="00200AEB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200AEB" w:rsidRDefault="00200AEB" w:rsidP="00200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AE6856">
        <w:rPr>
          <w:rFonts w:ascii="Times New Roman" w:hAnsi="Times New Roman" w:cs="Times New Roman"/>
          <w:sz w:val="28"/>
          <w:szCs w:val="28"/>
        </w:rPr>
        <w:t xml:space="preserve">             от  09 января 2023</w:t>
      </w:r>
      <w:r>
        <w:rPr>
          <w:rFonts w:ascii="Times New Roman" w:hAnsi="Times New Roman" w:cs="Times New Roman"/>
          <w:sz w:val="28"/>
          <w:szCs w:val="28"/>
        </w:rPr>
        <w:t xml:space="preserve">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AE6856">
        <w:rPr>
          <w:rFonts w:ascii="Times New Roman" w:hAnsi="Times New Roman" w:cs="Times New Roman"/>
          <w:b/>
          <w:sz w:val="28"/>
          <w:szCs w:val="28"/>
        </w:rPr>
        <w:t>№ 2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200AEB" w:rsidRDefault="00200AEB" w:rsidP="00200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00AEB" w:rsidRDefault="00200AEB" w:rsidP="00200AEB">
      <w:pPr>
        <w:pStyle w:val="a4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Плана правотворческой                                                        деятельности органов местного самоуправления                                            Альшанского муниципального образования</w:t>
      </w:r>
    </w:p>
    <w:p w:rsidR="00200AEB" w:rsidRDefault="00200AEB" w:rsidP="00200AEB">
      <w:pPr>
        <w:pStyle w:val="a4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046CE9">
        <w:rPr>
          <w:b/>
          <w:sz w:val="28"/>
          <w:szCs w:val="28"/>
          <w:lang w:val="en-US"/>
        </w:rPr>
        <w:t>I</w:t>
      </w:r>
      <w:r w:rsidR="00AE6856">
        <w:rPr>
          <w:b/>
          <w:sz w:val="28"/>
          <w:szCs w:val="28"/>
        </w:rPr>
        <w:t xml:space="preserve"> полугодие 2023</w:t>
      </w:r>
      <w:r>
        <w:rPr>
          <w:b/>
          <w:sz w:val="28"/>
          <w:szCs w:val="28"/>
        </w:rPr>
        <w:t xml:space="preserve"> года.</w:t>
      </w:r>
    </w:p>
    <w:p w:rsidR="00200AEB" w:rsidRDefault="00200AEB" w:rsidP="00200AE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00AEB" w:rsidRDefault="00200AEB" w:rsidP="00200AEB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200AEB">
        <w:rPr>
          <w:rFonts w:ascii="Times New Roman" w:hAnsi="Times New Roman" w:cs="Times New Roman"/>
          <w:sz w:val="28"/>
          <w:szCs w:val="28"/>
        </w:rPr>
        <w:t>С целью совершенствования работы по формированию нормативно-правовой базы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муниципального образования</w:t>
      </w:r>
      <w:r w:rsidRPr="00200AEB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06.10.2003</w:t>
      </w:r>
      <w:r w:rsidR="00AE6856">
        <w:rPr>
          <w:rFonts w:ascii="Times New Roman" w:hAnsi="Times New Roman" w:cs="Times New Roman"/>
          <w:sz w:val="28"/>
          <w:szCs w:val="28"/>
        </w:rPr>
        <w:t xml:space="preserve"> </w:t>
      </w:r>
      <w:r w:rsidRPr="00200AEB">
        <w:rPr>
          <w:rFonts w:ascii="Times New Roman" w:hAnsi="Times New Roman" w:cs="Times New Roman"/>
          <w:sz w:val="28"/>
          <w:szCs w:val="28"/>
        </w:rPr>
        <w:t>г. № 131-ФЗ «Об общих принципах организации местного самоуправления в РФ» (с изменениями и дополнениями)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Уставом Альшанского муниципального образования, администрация Альшанского муниципального образования </w:t>
      </w:r>
    </w:p>
    <w:p w:rsidR="00200AEB" w:rsidRDefault="00200AEB" w:rsidP="00200AEB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200AEB" w:rsidRDefault="00200AEB" w:rsidP="00200AEB">
      <w:pPr>
        <w:pStyle w:val="a4"/>
        <w:spacing w:before="0" w:beforeAutospacing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ПОСТАНОВЛЯЕТ:</w:t>
      </w:r>
      <w:r w:rsidRPr="00200AEB">
        <w:rPr>
          <w:sz w:val="28"/>
          <w:szCs w:val="28"/>
        </w:rPr>
        <w:t xml:space="preserve"> </w:t>
      </w:r>
    </w:p>
    <w:p w:rsidR="00200AEB" w:rsidRDefault="00200AEB" w:rsidP="00200AEB">
      <w:pPr>
        <w:pStyle w:val="a4"/>
        <w:spacing w:before="0" w:beforeAutospacing="0" w:after="0"/>
        <w:jc w:val="both"/>
        <w:rPr>
          <w:sz w:val="28"/>
          <w:szCs w:val="28"/>
        </w:rPr>
      </w:pPr>
    </w:p>
    <w:p w:rsidR="00200AEB" w:rsidRDefault="00200AEB" w:rsidP="00200AEB">
      <w:pPr>
        <w:pStyle w:val="a4"/>
        <w:spacing w:before="0" w:beforeAutospacing="0" w:after="0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 правотворческой деятельности администрации Альшанского муниципального образования на </w:t>
      </w:r>
      <w:r w:rsidR="00046CE9">
        <w:rPr>
          <w:sz w:val="28"/>
          <w:szCs w:val="28"/>
          <w:lang w:val="en-US"/>
        </w:rPr>
        <w:t>I</w:t>
      </w:r>
      <w:r w:rsidR="00AE6856">
        <w:rPr>
          <w:sz w:val="28"/>
          <w:szCs w:val="28"/>
        </w:rPr>
        <w:t xml:space="preserve"> полугодие  2023</w:t>
      </w:r>
      <w:r>
        <w:rPr>
          <w:sz w:val="28"/>
          <w:szCs w:val="28"/>
        </w:rPr>
        <w:t xml:space="preserve"> года (приложение 1).</w:t>
      </w:r>
    </w:p>
    <w:p w:rsidR="00200AEB" w:rsidRDefault="00200AEB" w:rsidP="00200AEB">
      <w:pPr>
        <w:pStyle w:val="a4"/>
        <w:spacing w:before="0" w:beforeAutospacing="0" w:after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  Разрешить вносить изменения и дополнения в указанный план в связи с возникшей необходимостью. </w:t>
      </w:r>
    </w:p>
    <w:p w:rsidR="00200AEB" w:rsidRPr="00200AEB" w:rsidRDefault="00200AEB" w:rsidP="00200AEB">
      <w:pPr>
        <w:pStyle w:val="a4"/>
        <w:spacing w:before="0" w:beforeAutospacing="0" w:after="0"/>
        <w:rPr>
          <w:sz w:val="28"/>
          <w:szCs w:val="28"/>
        </w:rPr>
      </w:pPr>
      <w:r>
        <w:rPr>
          <w:color w:val="000000"/>
          <w:sz w:val="28"/>
          <w:szCs w:val="28"/>
        </w:rPr>
        <w:t>3.  Настоящее</w:t>
      </w:r>
      <w:r w:rsidR="00046CE9">
        <w:rPr>
          <w:color w:val="000000"/>
          <w:sz w:val="28"/>
          <w:szCs w:val="28"/>
        </w:rPr>
        <w:t xml:space="preserve"> постановление вступает в силу </w:t>
      </w:r>
      <w:r>
        <w:rPr>
          <w:color w:val="000000"/>
          <w:sz w:val="28"/>
          <w:szCs w:val="28"/>
        </w:rPr>
        <w:t>со дня</w:t>
      </w:r>
      <w:r w:rsidR="00046CE9">
        <w:rPr>
          <w:color w:val="000000"/>
          <w:sz w:val="28"/>
          <w:szCs w:val="28"/>
        </w:rPr>
        <w:t xml:space="preserve"> обнародования</w:t>
      </w:r>
      <w:r>
        <w:rPr>
          <w:color w:val="000000"/>
          <w:sz w:val="28"/>
          <w:szCs w:val="28"/>
        </w:rPr>
        <w:t>.</w:t>
      </w:r>
    </w:p>
    <w:p w:rsidR="00200AEB" w:rsidRDefault="00200AEB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главу Альшанского муниципального образования.</w:t>
      </w:r>
    </w:p>
    <w:p w:rsidR="00200AEB" w:rsidRDefault="00200AEB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0AEB" w:rsidRDefault="00200AEB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0AEB" w:rsidRDefault="00200AEB" w:rsidP="0020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муниципального образования                                            М.Ф.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Виняев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00AEB" w:rsidRDefault="00200AEB" w:rsidP="00200AEB">
      <w:pPr>
        <w:pStyle w:val="a4"/>
        <w:spacing w:before="0" w:beforeAutospacing="0" w:after="0"/>
        <w:jc w:val="center"/>
        <w:rPr>
          <w:b/>
          <w:sz w:val="28"/>
          <w:szCs w:val="28"/>
        </w:rPr>
      </w:pPr>
    </w:p>
    <w:p w:rsidR="00200AEB" w:rsidRDefault="00200AEB" w:rsidP="00200AEB">
      <w:pPr>
        <w:jc w:val="right"/>
      </w:pPr>
    </w:p>
    <w:p w:rsidR="00200AEB" w:rsidRDefault="00200AEB" w:rsidP="00200AEB">
      <w:pPr>
        <w:jc w:val="right"/>
      </w:pPr>
    </w:p>
    <w:p w:rsidR="00200AEB" w:rsidRPr="00200AEB" w:rsidRDefault="00200AEB" w:rsidP="00200AE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00A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1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200AEB">
        <w:rPr>
          <w:rFonts w:ascii="Times New Roman" w:hAnsi="Times New Roman" w:cs="Times New Roman"/>
          <w:b/>
          <w:sz w:val="24"/>
          <w:szCs w:val="24"/>
        </w:rPr>
        <w:t xml:space="preserve">к постановлению администрации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200AEB">
        <w:rPr>
          <w:rFonts w:ascii="Times New Roman" w:hAnsi="Times New Roman" w:cs="Times New Roman"/>
          <w:b/>
          <w:sz w:val="24"/>
          <w:szCs w:val="24"/>
        </w:rPr>
        <w:t>Альшанского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200AEB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AE6856">
        <w:rPr>
          <w:rFonts w:ascii="Times New Roman" w:hAnsi="Times New Roman" w:cs="Times New Roman"/>
          <w:b/>
          <w:sz w:val="24"/>
          <w:szCs w:val="24"/>
        </w:rPr>
        <w:t>09.01.2023 г. № 2</w:t>
      </w:r>
    </w:p>
    <w:p w:rsidR="00200AEB" w:rsidRDefault="00200AEB" w:rsidP="00200AE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00A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Организационные мероприятия</w:t>
      </w:r>
    </w:p>
    <w:p w:rsidR="00200AEB" w:rsidRPr="00200AEB" w:rsidRDefault="00200AEB" w:rsidP="00200AEB">
      <w:pPr>
        <w:suppressAutoHyphens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5246"/>
        <w:gridCol w:w="2410"/>
        <w:gridCol w:w="2409"/>
      </w:tblGrid>
      <w:tr w:rsidR="00200AEB" w:rsidRPr="00200AEB" w:rsidTr="00E07DE3">
        <w:trPr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  <w:r w:rsidRPr="00200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/</w:t>
            </w:r>
            <w:proofErr w:type="spellStart"/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Ответственные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Сроки</w:t>
            </w:r>
          </w:p>
        </w:tc>
      </w:tr>
      <w:tr w:rsidR="00200AEB" w:rsidRPr="00200AEB" w:rsidTr="00E07DE3">
        <w:trPr>
          <w:trHeight w:val="2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Мониторинг действующих муниципальных нормативных правовых актов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</w:tr>
      <w:tr w:rsidR="00200AEB" w:rsidRPr="00200AEB" w:rsidTr="00E07D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Приведение муниципальных нормативных правовых актов в соответствие с действующим законодательством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</w:tr>
      <w:tr w:rsidR="00200AEB" w:rsidRPr="00200AEB" w:rsidTr="00E07DE3">
        <w:trPr>
          <w:trHeight w:val="8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Проведение </w:t>
            </w:r>
            <w:proofErr w:type="spellStart"/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антикоррупционной</w:t>
            </w:r>
            <w:proofErr w:type="spellEnd"/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экспертизы проектов муниципальных нормативных правовых актов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мере разработки проектов муниципальных нормативных актов</w:t>
            </w:r>
          </w:p>
        </w:tc>
      </w:tr>
      <w:tr w:rsidR="00200AEB" w:rsidRPr="00200AEB" w:rsidTr="00E07D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Ведение реестров муниципальных нормативных правовых актов, принятых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  Советом депутатов.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мере принятия муниципальных нормативных актов</w:t>
            </w:r>
          </w:p>
        </w:tc>
      </w:tr>
      <w:tr w:rsidR="00200AEB" w:rsidRPr="00200AEB" w:rsidTr="00E07D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сведений о муниципальных нормативных актах, принятых администрацией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  Советом депутатов и их текстов в Регистр нормативных правовых актов 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Саратовской области.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Ответственное   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должностное лицо за предоставление сведений о муниципальных нормативных актах.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 течение 15 рабочих дней со дня официального обнародования муниципального НПА</w:t>
            </w:r>
          </w:p>
        </w:tc>
      </w:tr>
      <w:tr w:rsidR="00200AEB" w:rsidRPr="00200AEB" w:rsidTr="00E07D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проектов муниципальных НПА, подлежащих принятию администрацией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  Советом депутатов в прокуратуру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Екатериновского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 10 дней до принятия</w:t>
            </w:r>
          </w:p>
        </w:tc>
      </w:tr>
      <w:tr w:rsidR="00200AEB" w:rsidRPr="00200AEB" w:rsidTr="00E07D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муниципальных НПА, принятых администрацией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и  Советом депутатов в прокуратуру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Екатериновского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 позднее 15 дней после принятия</w:t>
            </w:r>
          </w:p>
        </w:tc>
      </w:tr>
    </w:tbl>
    <w:p w:rsidR="006E22E4" w:rsidRDefault="006E22E4" w:rsidP="00B069DA">
      <w:pPr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200AEB" w:rsidRPr="00200AEB" w:rsidRDefault="00200AEB" w:rsidP="00B069DA">
      <w:pPr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200A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Раздел</w:t>
      </w:r>
      <w:r w:rsidR="00B069DA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200AE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2. Мероприятия по разработке и принятию муниципальных нормативных правовых актов</w:t>
      </w: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6663"/>
        <w:gridCol w:w="1985"/>
        <w:gridCol w:w="1559"/>
      </w:tblGrid>
      <w:tr w:rsidR="00200AEB" w:rsidRPr="00200AEB" w:rsidTr="00AE6856">
        <w:trPr>
          <w:trHeight w:val="3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B069DA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  <w:r w:rsidR="00B06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/</w:t>
            </w:r>
            <w:proofErr w:type="spellStart"/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B069DA" w:rsidRDefault="00200AEB" w:rsidP="00E07D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B069DA" w:rsidRDefault="00200AEB" w:rsidP="00E07D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Ответственные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B069DA" w:rsidRDefault="00200AEB" w:rsidP="00E07D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069D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Сроки</w:t>
            </w:r>
          </w:p>
        </w:tc>
      </w:tr>
      <w:tr w:rsidR="00200AEB" w:rsidRPr="00200AEB" w:rsidTr="00AE6856">
        <w:trPr>
          <w:trHeight w:val="10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E07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Решение Совета депутатов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</w:t>
            </w:r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МО «О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внесении изменений в Решение Совета депутатов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</w:t>
            </w:r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«О бюджете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Альшанского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муниципального </w:t>
            </w:r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образования Екатериновского муниципального района Саратовской области </w:t>
            </w:r>
            <w:r w:rsidR="00AE68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2023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год».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Совет депутатов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 мере </w:t>
            </w:r>
            <w:proofErr w:type="spellStart"/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необходи</w:t>
            </w:r>
            <w:proofErr w:type="spellEnd"/>
            <w:r w:rsidR="00AE68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="00AE68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proofErr w:type="gramEnd"/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ости</w:t>
            </w:r>
          </w:p>
        </w:tc>
      </w:tr>
      <w:tr w:rsidR="00200AEB" w:rsidRPr="00200AEB" w:rsidTr="00AE6856">
        <w:trPr>
          <w:trHeight w:val="5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Решение Совета депутатов </w:t>
            </w:r>
            <w:proofErr w:type="spellStart"/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Альшанского</w:t>
            </w:r>
            <w:proofErr w:type="spellEnd"/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МО </w:t>
            </w:r>
            <w:r w:rsidR="00E07DE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«Об исполнении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бюджета </w:t>
            </w:r>
            <w:proofErr w:type="spellStart"/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Альшанского</w:t>
            </w:r>
            <w:proofErr w:type="spellEnd"/>
            <w:r w:rsidR="00B069D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МО </w:t>
            </w:r>
            <w:r w:rsidR="00AE68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 </w:t>
            </w:r>
            <w:r w:rsidR="00046CE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 месяца</w:t>
            </w:r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AE68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2023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Совет депутатов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46CE9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квартал</w:t>
            </w:r>
          </w:p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00AEB" w:rsidRPr="00200AEB" w:rsidTr="00AE68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  внесении изменений  в прогноз  социально- экономического развития  </w:t>
            </w:r>
            <w:proofErr w:type="spellStart"/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Альшанского</w:t>
            </w:r>
            <w:proofErr w:type="spellEnd"/>
            <w:r w:rsidR="005D2F7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МО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20</w:t>
            </w:r>
            <w:r w:rsidR="00AE68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год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Администрация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046CE9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="00200AEB"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квартал</w:t>
            </w:r>
          </w:p>
        </w:tc>
      </w:tr>
      <w:tr w:rsidR="00200AEB" w:rsidRPr="00200AEB" w:rsidTr="00AE68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046CE9" w:rsidRDefault="00046CE9" w:rsidP="00E07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pStyle w:val="a4"/>
              <w:spacing w:after="0"/>
              <w:rPr>
                <w:lang w:eastAsia="en-US"/>
              </w:rPr>
            </w:pPr>
            <w:r w:rsidRPr="00200AEB">
              <w:rPr>
                <w:bCs/>
                <w:lang w:eastAsia="en-US"/>
              </w:rPr>
              <w:t xml:space="preserve">Об утверждении плана закупок </w:t>
            </w:r>
            <w:r w:rsidRPr="00200AEB">
              <w:rPr>
                <w:color w:val="000000"/>
                <w:lang w:eastAsia="en-US"/>
              </w:rPr>
              <w:t xml:space="preserve">товаров, работ, услуг для </w:t>
            </w:r>
            <w:r w:rsidRPr="00200AEB">
              <w:rPr>
                <w:color w:val="000000"/>
                <w:lang w:eastAsia="en-US"/>
              </w:rPr>
              <w:lastRenderedPageBreak/>
              <w:t xml:space="preserve">обеспечения муниципальных </w:t>
            </w:r>
            <w:r w:rsidR="005D2F76">
              <w:rPr>
                <w:color w:val="000000"/>
                <w:lang w:eastAsia="en-US"/>
              </w:rPr>
              <w:t xml:space="preserve"> нужд Альшанского МО </w:t>
            </w:r>
            <w:r w:rsidRPr="00200AEB">
              <w:rPr>
                <w:lang w:eastAsia="en-US"/>
              </w:rPr>
              <w:t xml:space="preserve">на </w:t>
            </w:r>
            <w:r w:rsidR="005D2F76">
              <w:rPr>
                <w:lang w:eastAsia="en-US"/>
              </w:rPr>
              <w:t xml:space="preserve">второе полугодие  </w:t>
            </w:r>
            <w:r w:rsidR="00046CE9">
              <w:rPr>
                <w:lang w:eastAsia="en-US"/>
              </w:rPr>
              <w:t>20</w:t>
            </w:r>
            <w:r w:rsidR="00AE6856">
              <w:rPr>
                <w:lang w:eastAsia="en-US"/>
              </w:rPr>
              <w:t>23</w:t>
            </w:r>
            <w:r w:rsidRPr="00200AEB">
              <w:rPr>
                <w:lang w:eastAsia="en-US"/>
              </w:rPr>
              <w:t xml:space="preserve"> год</w:t>
            </w:r>
            <w:r w:rsidR="00AE6856">
              <w:rPr>
                <w:lang w:eastAsia="en-US"/>
              </w:rPr>
              <w:t>а</w:t>
            </w:r>
            <w:r w:rsidRPr="00200AEB">
              <w:rPr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E07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Главный </w:t>
            </w: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бухгалтер</w:t>
            </w:r>
          </w:p>
          <w:p w:rsidR="00200AEB" w:rsidRPr="00200AEB" w:rsidRDefault="00200AEB" w:rsidP="00E07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046CE9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lastRenderedPageBreak/>
              <w:t>II</w:t>
            </w:r>
            <w:r w:rsidR="00200AEB"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квартал</w:t>
            </w:r>
          </w:p>
        </w:tc>
      </w:tr>
      <w:tr w:rsidR="00200AEB" w:rsidRPr="00200AEB" w:rsidTr="00AE68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046CE9" w:rsidRDefault="00046CE9" w:rsidP="00E07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200AEB" w:rsidRDefault="00200AEB" w:rsidP="00E07DE3">
            <w:pPr>
              <w:pStyle w:val="a4"/>
              <w:spacing w:after="0"/>
              <w:rPr>
                <w:lang w:eastAsia="en-US"/>
              </w:rPr>
            </w:pPr>
            <w:r w:rsidRPr="00200AEB">
              <w:rPr>
                <w:bCs/>
                <w:lang w:eastAsia="en-US"/>
              </w:rPr>
              <w:t xml:space="preserve">Об утверждении плана – графика закупок </w:t>
            </w:r>
            <w:r w:rsidRPr="00200AEB">
              <w:rPr>
                <w:color w:val="000000"/>
                <w:lang w:eastAsia="en-US"/>
              </w:rPr>
              <w:t xml:space="preserve">товаров, работ, услуг для обеспечения муниципальных нужд </w:t>
            </w:r>
            <w:r w:rsidR="005D2F76">
              <w:rPr>
                <w:color w:val="000000"/>
                <w:lang w:eastAsia="en-US"/>
              </w:rPr>
              <w:t xml:space="preserve">Альшанского МО </w:t>
            </w:r>
            <w:r w:rsidRPr="00200AEB">
              <w:rPr>
                <w:lang w:eastAsia="en-US"/>
              </w:rPr>
              <w:t xml:space="preserve">на </w:t>
            </w:r>
            <w:r w:rsidR="005D2F76">
              <w:rPr>
                <w:lang w:eastAsia="en-US"/>
              </w:rPr>
              <w:t xml:space="preserve">второе полугодие </w:t>
            </w:r>
            <w:r w:rsidR="00046CE9">
              <w:rPr>
                <w:lang w:eastAsia="en-US"/>
              </w:rPr>
              <w:t>20</w:t>
            </w:r>
            <w:r w:rsidR="00AE6856">
              <w:rPr>
                <w:lang w:eastAsia="en-US"/>
              </w:rPr>
              <w:t>23</w:t>
            </w:r>
            <w:r w:rsidRPr="00200AEB">
              <w:rPr>
                <w:lang w:eastAsia="en-US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E07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бухгалтер</w:t>
            </w:r>
          </w:p>
          <w:p w:rsidR="00200AEB" w:rsidRPr="00200AEB" w:rsidRDefault="00200AEB" w:rsidP="00E07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046CE9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II</w:t>
            </w:r>
            <w:r w:rsidR="00200AEB"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квартал</w:t>
            </w:r>
          </w:p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00AEB" w:rsidRPr="00200AEB" w:rsidTr="00AE685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0AEB" w:rsidRPr="00046CE9" w:rsidRDefault="00046CE9" w:rsidP="00E07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5D2F76" w:rsidRDefault="00200AEB" w:rsidP="00E07DE3">
            <w:pPr>
              <w:pStyle w:val="a4"/>
              <w:spacing w:after="0"/>
              <w:rPr>
                <w:bCs/>
              </w:rPr>
            </w:pPr>
            <w:proofErr w:type="gramStart"/>
            <w:r w:rsidRPr="005D2F76">
              <w:rPr>
                <w:rStyle w:val="a5"/>
                <w:b w:val="0"/>
                <w:lang w:eastAsia="en-US"/>
              </w:rPr>
              <w:t>Об утверждении мероприятий по организации мер первичной пожа</w:t>
            </w:r>
            <w:r w:rsidR="005D2F76" w:rsidRPr="005D2F76">
              <w:rPr>
                <w:rStyle w:val="a5"/>
                <w:b w:val="0"/>
                <w:lang w:eastAsia="en-US"/>
              </w:rPr>
              <w:t xml:space="preserve">рной безопасности на территории </w:t>
            </w:r>
            <w:proofErr w:type="spellStart"/>
            <w:r w:rsidR="005D2F76" w:rsidRPr="005D2F76">
              <w:rPr>
                <w:rStyle w:val="a5"/>
                <w:b w:val="0"/>
                <w:lang w:eastAsia="en-US"/>
              </w:rPr>
              <w:t>Альшанского</w:t>
            </w:r>
            <w:proofErr w:type="spellEnd"/>
            <w:r w:rsidR="005D2F76" w:rsidRPr="005D2F76">
              <w:rPr>
                <w:rStyle w:val="a5"/>
                <w:b w:val="0"/>
                <w:lang w:eastAsia="en-US"/>
              </w:rPr>
              <w:t xml:space="preserve"> МО </w:t>
            </w:r>
            <w:r w:rsidRPr="005D2F76">
              <w:rPr>
                <w:rStyle w:val="a5"/>
                <w:b w:val="0"/>
                <w:lang w:eastAsia="en-US"/>
              </w:rPr>
              <w:t xml:space="preserve">на </w:t>
            </w:r>
            <w:r w:rsidR="00046CE9">
              <w:rPr>
                <w:rStyle w:val="a5"/>
                <w:b w:val="0"/>
                <w:lang w:eastAsia="en-US"/>
              </w:rPr>
              <w:t>весеннее</w:t>
            </w:r>
            <w:r w:rsidR="00E07DE3">
              <w:rPr>
                <w:rStyle w:val="a5"/>
                <w:b w:val="0"/>
                <w:lang w:eastAsia="en-US"/>
              </w:rPr>
              <w:t xml:space="preserve"> </w:t>
            </w:r>
            <w:r w:rsidR="00046CE9">
              <w:rPr>
                <w:rStyle w:val="a5"/>
                <w:b w:val="0"/>
                <w:lang w:eastAsia="en-US"/>
              </w:rPr>
              <w:t>-</w:t>
            </w:r>
            <w:r w:rsidR="00E07DE3">
              <w:rPr>
                <w:rStyle w:val="a5"/>
                <w:b w:val="0"/>
                <w:lang w:eastAsia="en-US"/>
              </w:rPr>
              <w:t xml:space="preserve"> </w:t>
            </w:r>
            <w:r w:rsidR="00046CE9">
              <w:rPr>
                <w:rStyle w:val="a5"/>
                <w:b w:val="0"/>
                <w:lang w:eastAsia="en-US"/>
              </w:rPr>
              <w:t xml:space="preserve">летний </w:t>
            </w:r>
            <w:r w:rsidR="00AE6856">
              <w:rPr>
                <w:rStyle w:val="a5"/>
                <w:b w:val="0"/>
                <w:lang w:eastAsia="en-US"/>
              </w:rPr>
              <w:t>период 2023</w:t>
            </w:r>
            <w:r w:rsidR="005D2F76" w:rsidRPr="005D2F76">
              <w:rPr>
                <w:rStyle w:val="a5"/>
                <w:b w:val="0"/>
                <w:lang w:eastAsia="en-US"/>
              </w:rPr>
              <w:t xml:space="preserve"> г.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E07DE3" w:rsidP="00E07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D2F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00AE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46CE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Март</w:t>
            </w:r>
            <w:r w:rsidR="00AE685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046CE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-апрель</w:t>
            </w:r>
          </w:p>
          <w:p w:rsidR="00200AEB" w:rsidRPr="00200AEB" w:rsidRDefault="00200AEB" w:rsidP="00E07DE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00AEB" w:rsidRPr="00200AEB" w:rsidRDefault="00200AEB" w:rsidP="00200A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5760" w:rsidRPr="00200AEB" w:rsidRDefault="00735760" w:rsidP="00200A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35760" w:rsidRPr="00200AEB" w:rsidSect="009C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B815FE0"/>
    <w:multiLevelType w:val="hybridMultilevel"/>
    <w:tmpl w:val="266EB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222D3"/>
    <w:multiLevelType w:val="hybridMultilevel"/>
    <w:tmpl w:val="13540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0AEB"/>
    <w:rsid w:val="00046CE9"/>
    <w:rsid w:val="001F56A7"/>
    <w:rsid w:val="00200AEB"/>
    <w:rsid w:val="00207BC7"/>
    <w:rsid w:val="00280965"/>
    <w:rsid w:val="0055266C"/>
    <w:rsid w:val="005D2F76"/>
    <w:rsid w:val="006B1C13"/>
    <w:rsid w:val="006E22E4"/>
    <w:rsid w:val="00735760"/>
    <w:rsid w:val="007E1B82"/>
    <w:rsid w:val="009C2C6A"/>
    <w:rsid w:val="00A110BF"/>
    <w:rsid w:val="00AE6856"/>
    <w:rsid w:val="00B069DA"/>
    <w:rsid w:val="00BD591D"/>
    <w:rsid w:val="00E0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C6A"/>
  </w:style>
  <w:style w:type="paragraph" w:styleId="1">
    <w:name w:val="heading 1"/>
    <w:basedOn w:val="a"/>
    <w:next w:val="a"/>
    <w:link w:val="10"/>
    <w:qFormat/>
    <w:rsid w:val="00200AEB"/>
    <w:pPr>
      <w:widowControl w:val="0"/>
      <w:suppressAutoHyphens/>
      <w:autoSpaceDE w:val="0"/>
      <w:spacing w:before="108" w:after="108" w:line="240" w:lineRule="auto"/>
      <w:ind w:left="795" w:hanging="375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00A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00A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1">
    <w:name w:val="FR1"/>
    <w:uiPriority w:val="99"/>
    <w:rsid w:val="00200AEB"/>
    <w:pPr>
      <w:widowControl w:val="0"/>
      <w:suppressAutoHyphens/>
      <w:spacing w:after="0" w:line="420" w:lineRule="auto"/>
      <w:ind w:left="2000"/>
      <w:jc w:val="center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styleId="a5">
    <w:name w:val="Strong"/>
    <w:basedOn w:val="a0"/>
    <w:qFormat/>
    <w:rsid w:val="00200AEB"/>
    <w:rPr>
      <w:b/>
      <w:bCs/>
    </w:rPr>
  </w:style>
  <w:style w:type="character" w:customStyle="1" w:styleId="10">
    <w:name w:val="Заголовок 1 Знак"/>
    <w:basedOn w:val="a0"/>
    <w:link w:val="1"/>
    <w:rsid w:val="00200AEB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200AE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2">
    <w:name w:val="Основной текст (2)"/>
    <w:rsid w:val="006E22E4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7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15</cp:revision>
  <cp:lastPrinted>2023-01-09T05:33:00Z</cp:lastPrinted>
  <dcterms:created xsi:type="dcterms:W3CDTF">2019-08-22T05:52:00Z</dcterms:created>
  <dcterms:modified xsi:type="dcterms:W3CDTF">2023-01-12T04:48:00Z</dcterms:modified>
</cp:coreProperties>
</file>