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D5" w:rsidRDefault="00F650D5" w:rsidP="00F650D5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F650D5" w:rsidRDefault="00F650D5" w:rsidP="00F650D5">
      <w:pPr>
        <w:pStyle w:val="a3"/>
        <w:jc w:val="center"/>
        <w:rPr>
          <w:b/>
          <w:bCs/>
          <w:sz w:val="24"/>
        </w:rPr>
      </w:pPr>
    </w:p>
    <w:p w:rsidR="00F650D5" w:rsidRDefault="00F650D5" w:rsidP="00F650D5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Совет депутатов Андреевского муниципального образования</w:t>
      </w:r>
    </w:p>
    <w:p w:rsidR="00F650D5" w:rsidRDefault="00F650D5" w:rsidP="00F650D5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Екатериновского  муниципального района</w:t>
      </w:r>
    </w:p>
    <w:p w:rsidR="00F650D5" w:rsidRDefault="00F650D5" w:rsidP="00F650D5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Саратовской области</w:t>
      </w:r>
    </w:p>
    <w:p w:rsidR="00F650D5" w:rsidRDefault="00F650D5" w:rsidP="00F650D5">
      <w:pPr>
        <w:jc w:val="center"/>
        <w:rPr>
          <w:b/>
          <w:bCs/>
        </w:rPr>
      </w:pPr>
    </w:p>
    <w:p w:rsidR="00F650D5" w:rsidRDefault="00F650D5" w:rsidP="00F650D5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 xml:space="preserve">Восьмидесятое </w:t>
      </w:r>
      <w:r>
        <w:rPr>
          <w:b/>
          <w:bCs/>
          <w:sz w:val="24"/>
        </w:rPr>
        <w:t xml:space="preserve"> заседание Совета депутатов Андреевского</w:t>
      </w:r>
    </w:p>
    <w:p w:rsidR="00F650D5" w:rsidRDefault="00F650D5" w:rsidP="00F650D5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муниципального   образования второго созыва</w:t>
      </w:r>
    </w:p>
    <w:p w:rsidR="00F650D5" w:rsidRDefault="00F650D5" w:rsidP="00F650D5">
      <w:pPr>
        <w:jc w:val="center"/>
        <w:rPr>
          <w:b/>
          <w:bCs/>
        </w:rPr>
      </w:pPr>
    </w:p>
    <w:p w:rsidR="00F650D5" w:rsidRDefault="00F650D5" w:rsidP="00F650D5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F650D5" w:rsidRDefault="00F650D5" w:rsidP="00F650D5">
      <w:pPr>
        <w:rPr>
          <w:b/>
          <w:bCs/>
        </w:rPr>
      </w:pPr>
    </w:p>
    <w:p w:rsidR="00F650D5" w:rsidRDefault="00F650D5" w:rsidP="00F650D5"/>
    <w:p w:rsidR="00F650D5" w:rsidRDefault="00F650D5" w:rsidP="00F650D5">
      <w:r>
        <w:t>от   07</w:t>
      </w:r>
      <w:r>
        <w:t xml:space="preserve"> </w:t>
      </w:r>
      <w:r>
        <w:t>февраля   2013</w:t>
      </w:r>
      <w:r>
        <w:t xml:space="preserve"> года                   </w:t>
      </w:r>
      <w:r>
        <w:t xml:space="preserve">                        №  1</w:t>
      </w:r>
      <w:r>
        <w:t>5</w:t>
      </w:r>
      <w:r>
        <w:t>0</w:t>
      </w:r>
    </w:p>
    <w:p w:rsidR="00F650D5" w:rsidRDefault="00F650D5" w:rsidP="00F650D5"/>
    <w:p w:rsidR="00F650D5" w:rsidRDefault="00F650D5" w:rsidP="00F650D5">
      <w:pPr>
        <w:rPr>
          <w:b/>
        </w:rPr>
      </w:pPr>
      <w:r>
        <w:rPr>
          <w:b/>
        </w:rPr>
        <w:t xml:space="preserve">О назначении публичных слушаний </w:t>
      </w:r>
      <w:proofErr w:type="gramStart"/>
      <w:r>
        <w:rPr>
          <w:b/>
        </w:rPr>
        <w:t>по</w:t>
      </w:r>
      <w:proofErr w:type="gramEnd"/>
    </w:p>
    <w:p w:rsidR="00F650D5" w:rsidRDefault="00F650D5" w:rsidP="00F650D5">
      <w:pPr>
        <w:rPr>
          <w:b/>
        </w:rPr>
      </w:pPr>
      <w:r>
        <w:rPr>
          <w:b/>
        </w:rPr>
        <w:t>проекту отчета об исполнении бюджета</w:t>
      </w:r>
    </w:p>
    <w:p w:rsidR="00F650D5" w:rsidRDefault="00F650D5" w:rsidP="00F650D5">
      <w:pPr>
        <w:rPr>
          <w:b/>
        </w:rPr>
      </w:pPr>
      <w:r>
        <w:rPr>
          <w:b/>
        </w:rPr>
        <w:t>Андреевского муниципального образования</w:t>
      </w:r>
    </w:p>
    <w:p w:rsidR="00F650D5" w:rsidRDefault="00F650D5" w:rsidP="00F650D5">
      <w:pPr>
        <w:rPr>
          <w:b/>
        </w:rPr>
      </w:pPr>
      <w:r>
        <w:rPr>
          <w:b/>
        </w:rPr>
        <w:t>за 2012</w:t>
      </w:r>
      <w:r>
        <w:rPr>
          <w:b/>
        </w:rPr>
        <w:t xml:space="preserve"> год.  </w:t>
      </w:r>
    </w:p>
    <w:p w:rsidR="00F650D5" w:rsidRDefault="00F650D5" w:rsidP="00F650D5"/>
    <w:p w:rsidR="00F650D5" w:rsidRDefault="00F650D5" w:rsidP="00F650D5">
      <w:pPr>
        <w:jc w:val="both"/>
      </w:pPr>
      <w:r>
        <w:tab/>
      </w:r>
      <w:proofErr w:type="gramStart"/>
      <w: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54 Устава Андреевского муниципального образования Екатериновского муниципального района Саратовской области и Положением о порядке организации и проведения публичных слушаний в Андреевском муниципальном образовании Совет депутатов Андреевского муниципального образования </w:t>
      </w:r>
      <w:r>
        <w:rPr>
          <w:b/>
        </w:rPr>
        <w:t>РЕШИЛ:</w:t>
      </w:r>
      <w:proofErr w:type="gramEnd"/>
    </w:p>
    <w:p w:rsidR="00F650D5" w:rsidRDefault="00F650D5" w:rsidP="00F650D5">
      <w:pPr>
        <w:jc w:val="both"/>
      </w:pPr>
      <w:r>
        <w:tab/>
      </w:r>
    </w:p>
    <w:p w:rsidR="00F650D5" w:rsidRDefault="00F650D5" w:rsidP="00F650D5">
      <w:pPr>
        <w:pStyle w:val="a5"/>
        <w:numPr>
          <w:ilvl w:val="0"/>
          <w:numId w:val="1"/>
        </w:numPr>
        <w:ind w:left="0" w:firstLine="705"/>
        <w:jc w:val="both"/>
      </w:pPr>
      <w:r>
        <w:t>Назначить публичные слушания по проекту отчета об исполнении бюджета Андреевского муниципального образования за 2</w:t>
      </w:r>
      <w:r>
        <w:t>012 год на 11</w:t>
      </w:r>
      <w:r>
        <w:t xml:space="preserve"> </w:t>
      </w:r>
      <w:r>
        <w:t>марта 2013</w:t>
      </w:r>
      <w:r>
        <w:t xml:space="preserve"> года, 10:00 часов, в здании Андреевского СДК.</w:t>
      </w:r>
    </w:p>
    <w:p w:rsidR="00F650D5" w:rsidRDefault="00F650D5" w:rsidP="00F650D5">
      <w:pPr>
        <w:pStyle w:val="a5"/>
        <w:numPr>
          <w:ilvl w:val="0"/>
          <w:numId w:val="1"/>
        </w:numPr>
        <w:ind w:left="0" w:firstLine="705"/>
        <w:jc w:val="both"/>
      </w:pPr>
      <w:r>
        <w:t>Создать рабочую группу по организации и проведению публичных слушаний в следующем составе:</w:t>
      </w:r>
    </w:p>
    <w:p w:rsidR="00F650D5" w:rsidRDefault="00F650D5" w:rsidP="00F650D5">
      <w:pPr>
        <w:pStyle w:val="a5"/>
        <w:ind w:left="1065"/>
        <w:jc w:val="both"/>
      </w:pPr>
      <w:proofErr w:type="spellStart"/>
      <w:r>
        <w:t>Курышова</w:t>
      </w:r>
      <w:proofErr w:type="spellEnd"/>
      <w:r>
        <w:t xml:space="preserve"> Татьяна Алексеевна                    - глава Андреевского МО</w:t>
      </w:r>
    </w:p>
    <w:p w:rsidR="00F650D5" w:rsidRDefault="00F650D5" w:rsidP="00F650D5">
      <w:pPr>
        <w:pStyle w:val="a5"/>
        <w:ind w:left="1065"/>
        <w:jc w:val="both"/>
      </w:pPr>
      <w:r>
        <w:t>Члены рабочей группы:</w:t>
      </w:r>
    </w:p>
    <w:p w:rsidR="00F650D5" w:rsidRDefault="00F650D5" w:rsidP="00F650D5">
      <w:pPr>
        <w:pStyle w:val="a5"/>
        <w:ind w:left="1065"/>
        <w:jc w:val="both"/>
      </w:pPr>
      <w:r>
        <w:t xml:space="preserve">Яшина Елена Александровна                       - депутат Совета депутатов </w:t>
      </w:r>
    </w:p>
    <w:p w:rsidR="00F650D5" w:rsidRDefault="00F650D5" w:rsidP="00F650D5">
      <w:pPr>
        <w:pStyle w:val="a5"/>
        <w:ind w:left="1065"/>
        <w:jc w:val="both"/>
      </w:pPr>
      <w:r>
        <w:t xml:space="preserve">                                                                            Андреевского МО</w:t>
      </w:r>
    </w:p>
    <w:p w:rsidR="00F650D5" w:rsidRDefault="00F650D5" w:rsidP="00F650D5">
      <w:pPr>
        <w:pStyle w:val="a5"/>
        <w:ind w:left="1065"/>
        <w:jc w:val="both"/>
      </w:pPr>
      <w:r>
        <w:t>Пестов Валерий Федорович                          - депутат Совета депутатов</w:t>
      </w:r>
    </w:p>
    <w:p w:rsidR="00F650D5" w:rsidRDefault="00F650D5" w:rsidP="00F650D5">
      <w:pPr>
        <w:pStyle w:val="a5"/>
        <w:ind w:left="1065"/>
        <w:jc w:val="both"/>
      </w:pPr>
      <w:r>
        <w:t xml:space="preserve">                                                                           Андреевского МО</w:t>
      </w:r>
    </w:p>
    <w:p w:rsidR="00F650D5" w:rsidRDefault="00F650D5" w:rsidP="00F650D5">
      <w:pPr>
        <w:pStyle w:val="a5"/>
        <w:ind w:left="1065"/>
        <w:jc w:val="both"/>
      </w:pPr>
      <w:proofErr w:type="spellStart"/>
      <w:r>
        <w:t>Жирнова</w:t>
      </w:r>
      <w:proofErr w:type="spellEnd"/>
      <w:r>
        <w:t xml:space="preserve"> Елена Ивановна                             - депутат Совета депутатов</w:t>
      </w:r>
    </w:p>
    <w:p w:rsidR="00F650D5" w:rsidRDefault="00F650D5" w:rsidP="00F650D5">
      <w:pPr>
        <w:pStyle w:val="a5"/>
        <w:ind w:left="1065"/>
        <w:jc w:val="both"/>
      </w:pPr>
      <w:r>
        <w:t xml:space="preserve">                                                                           Андреевского МО</w:t>
      </w:r>
    </w:p>
    <w:p w:rsidR="00F650D5" w:rsidRDefault="00F650D5" w:rsidP="00F650D5">
      <w:pPr>
        <w:pStyle w:val="a5"/>
        <w:ind w:left="1065"/>
        <w:jc w:val="both"/>
      </w:pPr>
      <w:r>
        <w:t>Родина Валентина Викторовна                    - депутат Совета депутатов</w:t>
      </w:r>
    </w:p>
    <w:p w:rsidR="00F650D5" w:rsidRDefault="00F650D5" w:rsidP="00F650D5">
      <w:pPr>
        <w:pStyle w:val="a5"/>
        <w:ind w:left="1065"/>
        <w:jc w:val="both"/>
      </w:pPr>
      <w:r>
        <w:t xml:space="preserve">                                                                            Андреевского МО</w:t>
      </w:r>
    </w:p>
    <w:p w:rsidR="00F650D5" w:rsidRDefault="00F650D5" w:rsidP="00F650D5">
      <w:pPr>
        <w:pStyle w:val="a5"/>
        <w:numPr>
          <w:ilvl w:val="0"/>
          <w:numId w:val="1"/>
        </w:numPr>
        <w:ind w:left="0" w:firstLine="705"/>
        <w:jc w:val="both"/>
      </w:pPr>
      <w:r>
        <w:t xml:space="preserve">Обнародовать проект отчета об исполнении бюджета Андреевского </w:t>
      </w:r>
      <w:bookmarkStart w:id="0" w:name="_GoBack"/>
      <w:bookmarkEnd w:id="0"/>
      <w:r>
        <w:t>му</w:t>
      </w:r>
      <w:r>
        <w:t>ниципального образования за 2012</w:t>
      </w:r>
      <w:r>
        <w:t xml:space="preserve"> год в специально отведенных местах обнародования.</w:t>
      </w:r>
    </w:p>
    <w:p w:rsidR="00F650D5" w:rsidRDefault="00F650D5" w:rsidP="00F650D5">
      <w:pPr>
        <w:pStyle w:val="a5"/>
        <w:numPr>
          <w:ilvl w:val="0"/>
          <w:numId w:val="1"/>
        </w:numPr>
        <w:jc w:val="both"/>
      </w:pPr>
      <w:r>
        <w:t>Настоящее решение вступает в силу со дня его обнародования.</w:t>
      </w:r>
    </w:p>
    <w:p w:rsidR="00F650D5" w:rsidRDefault="00F650D5" w:rsidP="00F650D5">
      <w:pPr>
        <w:pStyle w:val="a5"/>
        <w:ind w:left="1065"/>
      </w:pPr>
    </w:p>
    <w:p w:rsidR="00F650D5" w:rsidRDefault="00F650D5" w:rsidP="00F650D5">
      <w:pPr>
        <w:pStyle w:val="a5"/>
        <w:ind w:left="1065"/>
      </w:pPr>
    </w:p>
    <w:p w:rsidR="00F650D5" w:rsidRDefault="00F650D5" w:rsidP="00F650D5">
      <w:pPr>
        <w:pStyle w:val="a5"/>
        <w:ind w:left="1065"/>
      </w:pPr>
    </w:p>
    <w:p w:rsidR="00F650D5" w:rsidRDefault="00F650D5" w:rsidP="00F650D5">
      <w:pPr>
        <w:pStyle w:val="a5"/>
        <w:ind w:left="1065"/>
        <w:rPr>
          <w:b/>
        </w:rPr>
      </w:pPr>
      <w:r>
        <w:rPr>
          <w:b/>
        </w:rPr>
        <w:t>Глава Андреевского МО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                                         </w:t>
      </w:r>
      <w:proofErr w:type="spellStart"/>
      <w:r>
        <w:rPr>
          <w:b/>
        </w:rPr>
        <w:t>Т.А.Курышова</w:t>
      </w:r>
      <w:proofErr w:type="spellEnd"/>
    </w:p>
    <w:p w:rsidR="00F650D5" w:rsidRDefault="00F650D5" w:rsidP="00F650D5"/>
    <w:p w:rsidR="001973BB" w:rsidRDefault="00F650D5">
      <w:r>
        <w:t xml:space="preserve"> </w:t>
      </w:r>
    </w:p>
    <w:sectPr w:rsidR="0019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D5CB7"/>
    <w:multiLevelType w:val="hybridMultilevel"/>
    <w:tmpl w:val="911A190A"/>
    <w:lvl w:ilvl="0" w:tplc="1E90EA0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D5"/>
    <w:rsid w:val="001142AB"/>
    <w:rsid w:val="00165F11"/>
    <w:rsid w:val="00172402"/>
    <w:rsid w:val="00181E4B"/>
    <w:rsid w:val="00194668"/>
    <w:rsid w:val="001973BB"/>
    <w:rsid w:val="00235371"/>
    <w:rsid w:val="002B1A7C"/>
    <w:rsid w:val="002F0F12"/>
    <w:rsid w:val="002F5C8B"/>
    <w:rsid w:val="00304E7A"/>
    <w:rsid w:val="003227E2"/>
    <w:rsid w:val="00334EF9"/>
    <w:rsid w:val="003377C1"/>
    <w:rsid w:val="00384F3C"/>
    <w:rsid w:val="00387738"/>
    <w:rsid w:val="003C17B3"/>
    <w:rsid w:val="00446A8F"/>
    <w:rsid w:val="004558D2"/>
    <w:rsid w:val="00474F8D"/>
    <w:rsid w:val="004B080D"/>
    <w:rsid w:val="00566CB5"/>
    <w:rsid w:val="005673CD"/>
    <w:rsid w:val="005819FD"/>
    <w:rsid w:val="005B310C"/>
    <w:rsid w:val="005F6B09"/>
    <w:rsid w:val="00613DE7"/>
    <w:rsid w:val="0065753F"/>
    <w:rsid w:val="00672AAC"/>
    <w:rsid w:val="0068098C"/>
    <w:rsid w:val="00690059"/>
    <w:rsid w:val="00692095"/>
    <w:rsid w:val="006974AF"/>
    <w:rsid w:val="006B65C8"/>
    <w:rsid w:val="00721328"/>
    <w:rsid w:val="00765377"/>
    <w:rsid w:val="007A2386"/>
    <w:rsid w:val="00810F71"/>
    <w:rsid w:val="00820959"/>
    <w:rsid w:val="0082378C"/>
    <w:rsid w:val="008348B4"/>
    <w:rsid w:val="00841118"/>
    <w:rsid w:val="00852F4D"/>
    <w:rsid w:val="00891FF1"/>
    <w:rsid w:val="0089236E"/>
    <w:rsid w:val="008A6DA4"/>
    <w:rsid w:val="008D5F13"/>
    <w:rsid w:val="008E090F"/>
    <w:rsid w:val="009437A7"/>
    <w:rsid w:val="00992F14"/>
    <w:rsid w:val="009E770E"/>
    <w:rsid w:val="009F0F48"/>
    <w:rsid w:val="00AB5EB0"/>
    <w:rsid w:val="00AC764A"/>
    <w:rsid w:val="00AD759B"/>
    <w:rsid w:val="00B27891"/>
    <w:rsid w:val="00B33532"/>
    <w:rsid w:val="00B606F3"/>
    <w:rsid w:val="00B75C09"/>
    <w:rsid w:val="00B856DC"/>
    <w:rsid w:val="00BA2BEE"/>
    <w:rsid w:val="00BB6C57"/>
    <w:rsid w:val="00C75C5D"/>
    <w:rsid w:val="00CA5A03"/>
    <w:rsid w:val="00CD2911"/>
    <w:rsid w:val="00D0131D"/>
    <w:rsid w:val="00D15644"/>
    <w:rsid w:val="00D6173B"/>
    <w:rsid w:val="00D958BC"/>
    <w:rsid w:val="00DD643E"/>
    <w:rsid w:val="00DE3788"/>
    <w:rsid w:val="00DE64C0"/>
    <w:rsid w:val="00E02D85"/>
    <w:rsid w:val="00EB2463"/>
    <w:rsid w:val="00EF7E85"/>
    <w:rsid w:val="00F461BD"/>
    <w:rsid w:val="00F55213"/>
    <w:rsid w:val="00F6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50D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0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F650D5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650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650D5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650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65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50D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0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F650D5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650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650D5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650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65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2013-02-13T12:31:00Z</dcterms:created>
  <dcterms:modified xsi:type="dcterms:W3CDTF">2013-02-13T12:37:00Z</dcterms:modified>
</cp:coreProperties>
</file>