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21" w:rsidRDefault="003E7189" w:rsidP="005435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КОЛЕНОВС</w:t>
      </w:r>
      <w:r w:rsidR="00543521">
        <w:rPr>
          <w:rFonts w:ascii="Times New Roman" w:hAnsi="Times New Roman" w:cs="Times New Roman"/>
          <w:b/>
          <w:sz w:val="26"/>
          <w:szCs w:val="26"/>
        </w:rPr>
        <w:t>КОГО  МУНИЦИПАЛЬНОГО ОБРАЗОВАНИЯ</w:t>
      </w:r>
    </w:p>
    <w:p w:rsidR="00543521" w:rsidRDefault="00543521" w:rsidP="005435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43521" w:rsidRDefault="00543521" w:rsidP="005435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43521" w:rsidRDefault="003021B1" w:rsidP="003021B1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ТРИДЦАТЬ ТРЕТЬЕ ЗАСЕДАНИЕ СОВЕТА ДЕПУТАТОВ КОЛЕНОВСКОГО МУНИЦИПАЛЬНОГО ОБРАЗОВАНИЯ ЧЕТВЕРТОГО СОЗЫВА</w:t>
      </w:r>
    </w:p>
    <w:p w:rsidR="00543521" w:rsidRDefault="00543521" w:rsidP="003021B1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3521" w:rsidRDefault="00543521" w:rsidP="00543521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543521" w:rsidRDefault="00543521" w:rsidP="005435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43521" w:rsidRDefault="00EA21F9" w:rsidP="00543521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  </w:t>
      </w:r>
      <w:r w:rsidR="003021B1">
        <w:rPr>
          <w:rFonts w:ascii="Times New Roman" w:hAnsi="Times New Roman" w:cs="Times New Roman"/>
          <w:b/>
          <w:sz w:val="26"/>
          <w:szCs w:val="26"/>
        </w:rPr>
        <w:t xml:space="preserve">14 мая </w:t>
      </w:r>
      <w:r w:rsidR="003E7189">
        <w:rPr>
          <w:rFonts w:ascii="Times New Roman" w:hAnsi="Times New Roman" w:cs="Times New Roman"/>
          <w:b/>
          <w:sz w:val="26"/>
          <w:szCs w:val="26"/>
        </w:rPr>
        <w:t>2020</w:t>
      </w:r>
      <w:r w:rsidR="00543521">
        <w:rPr>
          <w:rFonts w:ascii="Times New Roman" w:hAnsi="Times New Roman" w:cs="Times New Roman"/>
          <w:b/>
          <w:sz w:val="26"/>
          <w:szCs w:val="26"/>
        </w:rPr>
        <w:t xml:space="preserve"> г.  №</w:t>
      </w:r>
      <w:r w:rsidR="003021B1">
        <w:rPr>
          <w:rFonts w:ascii="Times New Roman" w:hAnsi="Times New Roman" w:cs="Times New Roman"/>
          <w:b/>
          <w:sz w:val="26"/>
          <w:szCs w:val="26"/>
        </w:rPr>
        <w:t>92</w:t>
      </w:r>
      <w:r w:rsidR="005435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3521">
        <w:rPr>
          <w:rFonts w:ascii="Times New Roman" w:hAnsi="Times New Roman" w:cs="Times New Roman"/>
          <w:b/>
          <w:sz w:val="26"/>
          <w:szCs w:val="26"/>
        </w:rPr>
        <w:tab/>
      </w:r>
    </w:p>
    <w:p w:rsidR="00543521" w:rsidRDefault="00543521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543521" w:rsidRDefault="003E7189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</w:t>
      </w:r>
      <w:r w:rsidR="00543521">
        <w:rPr>
          <w:rFonts w:ascii="Times New Roman" w:hAnsi="Times New Roman" w:cs="Times New Roman"/>
          <w:b/>
          <w:sz w:val="26"/>
          <w:szCs w:val="26"/>
        </w:rPr>
        <w:t>кого</w:t>
      </w:r>
      <w:proofErr w:type="spellEnd"/>
      <w:r w:rsidR="00543521">
        <w:rPr>
          <w:rFonts w:ascii="Times New Roman" w:hAnsi="Times New Roman" w:cs="Times New Roman"/>
          <w:b/>
          <w:sz w:val="26"/>
          <w:szCs w:val="26"/>
        </w:rPr>
        <w:t xml:space="preserve"> мун</w:t>
      </w:r>
      <w:r>
        <w:rPr>
          <w:rFonts w:ascii="Times New Roman" w:hAnsi="Times New Roman" w:cs="Times New Roman"/>
          <w:b/>
          <w:sz w:val="26"/>
          <w:szCs w:val="26"/>
        </w:rPr>
        <w:t>иципального образования от 09.12</w:t>
      </w:r>
      <w:r w:rsidR="00543521">
        <w:rPr>
          <w:rFonts w:ascii="Times New Roman" w:hAnsi="Times New Roman" w:cs="Times New Roman"/>
          <w:b/>
          <w:sz w:val="26"/>
          <w:szCs w:val="26"/>
        </w:rPr>
        <w:t>.201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54352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543521" w:rsidRDefault="003E7189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84 «Об </w:t>
      </w:r>
      <w:r w:rsidR="00543521">
        <w:rPr>
          <w:rFonts w:ascii="Times New Roman" w:hAnsi="Times New Roman" w:cs="Times New Roman"/>
          <w:b/>
          <w:sz w:val="26"/>
          <w:szCs w:val="26"/>
        </w:rPr>
        <w:t xml:space="preserve"> оплате труда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3521">
        <w:rPr>
          <w:rFonts w:ascii="Times New Roman" w:hAnsi="Times New Roman" w:cs="Times New Roman"/>
          <w:b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b/>
          <w:sz w:val="26"/>
          <w:szCs w:val="26"/>
        </w:rPr>
        <w:t xml:space="preserve">служащих  администрации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</w:t>
      </w:r>
      <w:r w:rsidR="00543521">
        <w:rPr>
          <w:rFonts w:ascii="Times New Roman" w:hAnsi="Times New Roman" w:cs="Times New Roman"/>
          <w:b/>
          <w:sz w:val="26"/>
          <w:szCs w:val="26"/>
        </w:rPr>
        <w:t>кого</w:t>
      </w:r>
      <w:proofErr w:type="spellEnd"/>
      <w:r w:rsidR="0054352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</w:t>
      </w:r>
    </w:p>
    <w:p w:rsidR="00543521" w:rsidRDefault="00543521" w:rsidP="0054352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43521" w:rsidRDefault="00543521" w:rsidP="0054352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 « О внесении изменений в Закон Саратовской области «О некоторых вопросах муниципальной службы в Сарато</w:t>
      </w:r>
      <w:r w:rsidR="003E7189">
        <w:rPr>
          <w:rFonts w:ascii="Times New Roman" w:hAnsi="Times New Roman" w:cs="Times New Roman"/>
          <w:sz w:val="26"/>
          <w:szCs w:val="26"/>
        </w:rPr>
        <w:t>вской</w:t>
      </w:r>
      <w:proofErr w:type="gramEnd"/>
      <w:r w:rsidR="003E7189">
        <w:rPr>
          <w:rFonts w:ascii="Times New Roman" w:hAnsi="Times New Roman" w:cs="Times New Roman"/>
          <w:sz w:val="26"/>
          <w:szCs w:val="26"/>
        </w:rPr>
        <w:t xml:space="preserve"> области», Уставом  </w:t>
      </w:r>
      <w:proofErr w:type="spellStart"/>
      <w:r w:rsidR="003E7189">
        <w:rPr>
          <w:rFonts w:ascii="Times New Roman" w:hAnsi="Times New Roman" w:cs="Times New Roman"/>
          <w:sz w:val="26"/>
          <w:szCs w:val="26"/>
        </w:rPr>
        <w:t>Коленов</w:t>
      </w:r>
      <w:r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Совет депутатов </w:t>
      </w:r>
      <w:r w:rsidR="003E71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7189">
        <w:rPr>
          <w:rFonts w:ascii="Times New Roman" w:hAnsi="Times New Roman" w:cs="Times New Roman"/>
          <w:sz w:val="26"/>
          <w:szCs w:val="26"/>
        </w:rPr>
        <w:t>Колено</w:t>
      </w:r>
      <w:r>
        <w:rPr>
          <w:rFonts w:ascii="Times New Roman" w:hAnsi="Times New Roman" w:cs="Times New Roman"/>
          <w:sz w:val="26"/>
          <w:szCs w:val="26"/>
        </w:rPr>
        <w:t>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</w:p>
    <w:p w:rsidR="00543521" w:rsidRDefault="00543521" w:rsidP="005435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543521" w:rsidRDefault="00543521" w:rsidP="00543521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43521" w:rsidRDefault="00543521" w:rsidP="00543521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3521" w:rsidRPr="003021B1" w:rsidRDefault="00543521" w:rsidP="00543521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3E7189">
        <w:rPr>
          <w:rFonts w:ascii="Times New Roman" w:hAnsi="Times New Roman" w:cs="Times New Roman"/>
          <w:sz w:val="26"/>
          <w:szCs w:val="26"/>
        </w:rPr>
        <w:t xml:space="preserve">решение Совета депутатов  </w:t>
      </w:r>
      <w:proofErr w:type="spellStart"/>
      <w:r w:rsidR="003E7189">
        <w:rPr>
          <w:rFonts w:ascii="Times New Roman" w:hAnsi="Times New Roman" w:cs="Times New Roman"/>
          <w:sz w:val="26"/>
          <w:szCs w:val="26"/>
        </w:rPr>
        <w:t>Колено</w:t>
      </w:r>
      <w:r>
        <w:rPr>
          <w:rFonts w:ascii="Times New Roman" w:hAnsi="Times New Roman" w:cs="Times New Roman"/>
          <w:sz w:val="26"/>
          <w:szCs w:val="26"/>
        </w:rPr>
        <w:t>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</w:t>
      </w:r>
      <w:r w:rsidR="003E7189">
        <w:rPr>
          <w:rFonts w:ascii="Times New Roman" w:hAnsi="Times New Roman" w:cs="Times New Roman"/>
          <w:sz w:val="26"/>
          <w:szCs w:val="26"/>
        </w:rPr>
        <w:t xml:space="preserve">иципального образования от 09.12.2020 года №84 «Об  </w:t>
      </w:r>
      <w:r>
        <w:rPr>
          <w:rFonts w:ascii="Times New Roman" w:hAnsi="Times New Roman" w:cs="Times New Roman"/>
          <w:sz w:val="26"/>
          <w:szCs w:val="26"/>
        </w:rPr>
        <w:t xml:space="preserve"> оплате труда муниципальных служащих  администрации </w:t>
      </w:r>
      <w:proofErr w:type="spellStart"/>
      <w:r w:rsidR="003E7189">
        <w:rPr>
          <w:rFonts w:ascii="Times New Roman" w:hAnsi="Times New Roman" w:cs="Times New Roman"/>
          <w:sz w:val="26"/>
          <w:szCs w:val="26"/>
        </w:rPr>
        <w:t>Колено</w:t>
      </w:r>
      <w:r>
        <w:rPr>
          <w:rFonts w:ascii="Times New Roman" w:hAnsi="Times New Roman" w:cs="Times New Roman"/>
          <w:sz w:val="26"/>
          <w:szCs w:val="26"/>
        </w:rPr>
        <w:t>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образования»:</w:t>
      </w:r>
    </w:p>
    <w:p w:rsidR="00543521" w:rsidRDefault="00543521" w:rsidP="00543521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43521" w:rsidRDefault="00543521" w:rsidP="0054352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p w:rsidR="00543521" w:rsidRDefault="00543521" w:rsidP="0054352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6249"/>
        <w:gridCol w:w="3322"/>
      </w:tblGrid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12859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11890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11310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10402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9758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9175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8531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7948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7304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6721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6138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5494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4911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4267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3684</w:t>
            </w:r>
          </w:p>
        </w:tc>
      </w:tr>
    </w:tbl>
    <w:p w:rsidR="00543521" w:rsidRDefault="00543521" w:rsidP="0054352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43521" w:rsidRDefault="00543521" w:rsidP="00543521">
      <w:pPr>
        <w:pStyle w:val="a5"/>
        <w:rPr>
          <w:rFonts w:ascii="Times New Roman" w:hAnsi="Times New Roman"/>
          <w:sz w:val="26"/>
          <w:szCs w:val="26"/>
        </w:rPr>
      </w:pPr>
    </w:p>
    <w:p w:rsidR="00543521" w:rsidRDefault="00543521" w:rsidP="00543521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1.2.  </w:t>
      </w:r>
      <w:r>
        <w:rPr>
          <w:sz w:val="26"/>
          <w:szCs w:val="28"/>
        </w:rPr>
        <w:t xml:space="preserve">  Приложение № 1 к  положению об  оплате  труда муниципальн</w:t>
      </w:r>
      <w:r w:rsidR="003E7189">
        <w:rPr>
          <w:sz w:val="26"/>
          <w:szCs w:val="28"/>
        </w:rPr>
        <w:t xml:space="preserve">ых служащих администрации  </w:t>
      </w:r>
      <w:proofErr w:type="spellStart"/>
      <w:r w:rsidR="003E7189">
        <w:rPr>
          <w:sz w:val="26"/>
          <w:szCs w:val="28"/>
        </w:rPr>
        <w:t>Колено</w:t>
      </w:r>
      <w:r>
        <w:rPr>
          <w:sz w:val="26"/>
          <w:szCs w:val="28"/>
        </w:rPr>
        <w:t>вского</w:t>
      </w:r>
      <w:proofErr w:type="spellEnd"/>
      <w:r>
        <w:rPr>
          <w:sz w:val="26"/>
          <w:szCs w:val="28"/>
        </w:rPr>
        <w:t xml:space="preserve"> муниципального образования изложить в следующей редакции: </w:t>
      </w:r>
    </w:p>
    <w:p w:rsidR="00543521" w:rsidRDefault="00543521" w:rsidP="00543521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543521" w:rsidRDefault="00543521" w:rsidP="00543521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543521" w:rsidRDefault="00543521" w:rsidP="00543521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543521" w:rsidRDefault="00543521" w:rsidP="00543521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</w:t>
      </w:r>
      <w:r w:rsidR="003E7189">
        <w:rPr>
          <w:rFonts w:ascii="Times New Roman" w:hAnsi="Times New Roman" w:cs="Times New Roman"/>
          <w:sz w:val="26"/>
          <w:szCs w:val="28"/>
        </w:rPr>
        <w:t xml:space="preserve">ти муниципальной службы в  </w:t>
      </w:r>
      <w:proofErr w:type="spellStart"/>
      <w:r w:rsidR="003E7189">
        <w:rPr>
          <w:rFonts w:ascii="Times New Roman" w:hAnsi="Times New Roman" w:cs="Times New Roman"/>
          <w:sz w:val="26"/>
          <w:szCs w:val="28"/>
        </w:rPr>
        <w:t>Колено</w:t>
      </w:r>
      <w:r>
        <w:rPr>
          <w:rFonts w:ascii="Times New Roman" w:hAnsi="Times New Roman" w:cs="Times New Roman"/>
          <w:sz w:val="26"/>
          <w:szCs w:val="28"/>
        </w:rPr>
        <w:t>вском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 муниципальном образовании</w:t>
      </w: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4785"/>
        <w:gridCol w:w="4786"/>
      </w:tblGrid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6118</w:t>
            </w:r>
          </w:p>
        </w:tc>
      </w:tr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3E7189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Главный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</w:t>
            </w:r>
            <w:r w:rsidR="003E7189">
              <w:rPr>
                <w:rFonts w:ascii="Times New Roman" w:hAnsi="Times New Roman"/>
                <w:sz w:val="26"/>
                <w:szCs w:val="28"/>
              </w:rPr>
              <w:t>463</w:t>
            </w:r>
          </w:p>
        </w:tc>
      </w:tr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4017</w:t>
            </w:r>
          </w:p>
        </w:tc>
      </w:tr>
    </w:tbl>
    <w:p w:rsidR="00543521" w:rsidRDefault="00543521" w:rsidP="00543521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543521" w:rsidRDefault="00543521" w:rsidP="00543521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обнародования и распространяется на правоо</w:t>
      </w:r>
      <w:r w:rsidR="003E7189">
        <w:rPr>
          <w:rFonts w:ascii="Times New Roman" w:hAnsi="Times New Roman" w:cs="Times New Roman"/>
          <w:sz w:val="26"/>
          <w:szCs w:val="28"/>
        </w:rPr>
        <w:t>тношения, возникшие с 1 января 2020</w:t>
      </w:r>
      <w:r>
        <w:rPr>
          <w:rFonts w:ascii="Times New Roman" w:hAnsi="Times New Roman" w:cs="Times New Roman"/>
          <w:sz w:val="26"/>
          <w:szCs w:val="28"/>
        </w:rPr>
        <w:t xml:space="preserve"> года.</w:t>
      </w:r>
    </w:p>
    <w:p w:rsidR="00543521" w:rsidRDefault="00543521" w:rsidP="0054352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543521" w:rsidRDefault="003E7189" w:rsidP="00543521">
      <w:pPr>
        <w:pStyle w:val="a5"/>
        <w:spacing w:line="276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6"/>
          <w:szCs w:val="28"/>
        </w:rPr>
        <w:t>Колено</w:t>
      </w:r>
      <w:r w:rsidR="00543521">
        <w:rPr>
          <w:rFonts w:ascii="Times New Roman" w:hAnsi="Times New Roman"/>
          <w:sz w:val="26"/>
          <w:szCs w:val="28"/>
        </w:rPr>
        <w:t>вского</w:t>
      </w:r>
      <w:proofErr w:type="spellEnd"/>
    </w:p>
    <w:p w:rsidR="00543521" w:rsidRDefault="00543521" w:rsidP="00543521">
      <w:pPr>
        <w:pStyle w:val="a5"/>
        <w:spacing w:line="276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</w:t>
      </w:r>
      <w:r w:rsidR="003E7189">
        <w:rPr>
          <w:rFonts w:ascii="Times New Roman" w:hAnsi="Times New Roman" w:cs="Times New Roman"/>
          <w:sz w:val="26"/>
          <w:szCs w:val="28"/>
        </w:rPr>
        <w:t xml:space="preserve">                      Ю.Б.Тишов</w:t>
      </w:r>
    </w:p>
    <w:p w:rsidR="00543521" w:rsidRDefault="00543521" w:rsidP="00543521">
      <w:pPr>
        <w:spacing w:after="0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p w:rsidR="00145C40" w:rsidRDefault="00145C40"/>
    <w:sectPr w:rsidR="00145C40" w:rsidSect="0014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21"/>
    <w:rsid w:val="00145C40"/>
    <w:rsid w:val="003021B1"/>
    <w:rsid w:val="003E7189"/>
    <w:rsid w:val="004777BC"/>
    <w:rsid w:val="00543521"/>
    <w:rsid w:val="00766198"/>
    <w:rsid w:val="00896BA6"/>
    <w:rsid w:val="00EA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4352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435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5435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4352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54352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2672</Characters>
  <Application>Microsoft Office Word</Application>
  <DocSecurity>0</DocSecurity>
  <Lines>22</Lines>
  <Paragraphs>6</Paragraphs>
  <ScaleCrop>false</ScaleCrop>
  <Company>MultiDVD Team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6</cp:revision>
  <cp:lastPrinted>2020-05-15T06:14:00Z</cp:lastPrinted>
  <dcterms:created xsi:type="dcterms:W3CDTF">2019-11-15T11:07:00Z</dcterms:created>
  <dcterms:modified xsi:type="dcterms:W3CDTF">2020-05-15T06:14:00Z</dcterms:modified>
</cp:coreProperties>
</file>