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5A" w:rsidRDefault="009B2B5A" w:rsidP="009B2B5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B2B5A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B2B5A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7314E2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</w:t>
      </w:r>
    </w:p>
    <w:p w:rsidR="009B2B5A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E474F6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314E2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4E2" w:rsidRPr="007314E2" w:rsidRDefault="007314E2" w:rsidP="007314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74F6" w:rsidRPr="007E6855" w:rsidRDefault="00E474F6" w:rsidP="00E474F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E474F6" w:rsidRPr="00E50DC4" w:rsidRDefault="00E50DC4" w:rsidP="00E474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D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B2B5A">
        <w:rPr>
          <w:rFonts w:ascii="Times New Roman" w:hAnsi="Times New Roman" w:cs="Times New Roman"/>
          <w:b/>
          <w:sz w:val="28"/>
          <w:szCs w:val="28"/>
          <w:u w:val="single"/>
        </w:rPr>
        <w:t>25 о</w:t>
      </w:r>
      <w:r w:rsidRPr="00E50DC4">
        <w:rPr>
          <w:rFonts w:ascii="Times New Roman" w:hAnsi="Times New Roman" w:cs="Times New Roman"/>
          <w:b/>
          <w:sz w:val="28"/>
          <w:szCs w:val="28"/>
          <w:u w:val="single"/>
        </w:rPr>
        <w:t xml:space="preserve">ктября  2016 </w:t>
      </w:r>
      <w:proofErr w:type="spellStart"/>
      <w:r w:rsidRPr="00E50DC4">
        <w:rPr>
          <w:rFonts w:ascii="Times New Roman" w:hAnsi="Times New Roman" w:cs="Times New Roman"/>
          <w:b/>
          <w:sz w:val="28"/>
          <w:szCs w:val="28"/>
          <w:u w:val="single"/>
        </w:rPr>
        <w:t>г.№</w:t>
      </w:r>
      <w:proofErr w:type="spellEnd"/>
      <w:r w:rsidR="00DA64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2B5A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</w:p>
    <w:p w:rsidR="00E50DC4" w:rsidRPr="00E50DC4" w:rsidRDefault="009B2B5A" w:rsidP="00E474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посёлок Прудовой </w:t>
      </w:r>
    </w:p>
    <w:p w:rsidR="009B2B5A" w:rsidRDefault="009B2B5A" w:rsidP="00E474F6">
      <w:pPr>
        <w:spacing w:after="0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74F6" w:rsidRPr="008E4174" w:rsidRDefault="00E474F6" w:rsidP="00E474F6">
      <w:pPr>
        <w:spacing w:after="0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Перечня персональных данных</w:t>
      </w:r>
      <w:r w:rsidR="00DA64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обраб</w:t>
      </w:r>
      <w:r w:rsidR="00731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атываемых</w:t>
      </w:r>
      <w:proofErr w:type="gramEnd"/>
      <w:r w:rsidR="00731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  администрации </w:t>
      </w:r>
      <w:r w:rsidR="009B2B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Прудового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 Саратовской области  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связи с реализацией трудовых отношений, а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также оказанием муниципальных услуг и </w:t>
      </w:r>
    </w:p>
    <w:p w:rsidR="00E474F6" w:rsidRPr="008E4174" w:rsidRDefault="00E474F6" w:rsidP="00E474F6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осуществлением муниципальных функций</w:t>
      </w:r>
      <w:r w:rsidR="009B2B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474F6" w:rsidRPr="007E6855" w:rsidRDefault="00E474F6" w:rsidP="00E474F6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E685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68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474F6" w:rsidRPr="007E6855" w:rsidRDefault="00E474F6" w:rsidP="00E474F6">
      <w:pPr>
        <w:spacing w:after="0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74F6" w:rsidRPr="007314E2" w:rsidRDefault="00E474F6" w:rsidP="007314E2">
      <w:pPr>
        <w:spacing w:after="0"/>
        <w:ind w:right="14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74F6" w:rsidRDefault="00E474F6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8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</w:t>
      </w:r>
      <w:r w:rsidRPr="004A1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A5B75" w:rsidRPr="009A5B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</w:t>
      </w:r>
      <w:r w:rsidR="009A5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персональных данных, обрабатываемых в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</w:t>
      </w:r>
      <w:r w:rsidR="007314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A64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Екатериновск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 муниципального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Саратовской области </w:t>
      </w:r>
      <w:r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связи с реализацией трудовых отношений, а также оказанием муниципальных услуг и осуществлением муниципальных функций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7314E2" w:rsidRDefault="007314E2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Обнародовать постановление на информационном стенде в здании администрации </w:t>
      </w:r>
      <w:r w:rsidR="009B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</w:t>
      </w:r>
      <w:r w:rsidR="00640181">
        <w:rPr>
          <w:rFonts w:ascii="Times New Roman" w:hAnsi="Times New Roman" w:cs="Times New Roman"/>
          <w:color w:val="000000" w:themeColor="text1"/>
          <w:sz w:val="28"/>
          <w:szCs w:val="28"/>
        </w:rPr>
        <w:t>ания и разместить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в сети Интернет.</w:t>
      </w:r>
    </w:p>
    <w:p w:rsidR="007314E2" w:rsidRPr="004A1E20" w:rsidRDefault="007314E2" w:rsidP="00E474F6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постановление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ступает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со дня его обнародования.</w:t>
      </w:r>
    </w:p>
    <w:p w:rsidR="00E474F6" w:rsidRDefault="007314E2" w:rsidP="007314E2">
      <w:pPr>
        <w:spacing w:after="0"/>
        <w:ind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474F6"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9B2B5A" w:rsidRDefault="00E474F6" w:rsidP="00E474F6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9B2B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2B5A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9B2B5A" w:rsidRDefault="009B2B5A" w:rsidP="00E474F6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В.А.Абрамов         </w:t>
      </w:r>
    </w:p>
    <w:p w:rsidR="00E474F6" w:rsidRPr="00D64EA4" w:rsidRDefault="00E474F6" w:rsidP="007314E2">
      <w:pPr>
        <w:pageBreakBefore/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</w:rPr>
        <w:lastRenderedPageBreak/>
        <w:t>Приложение № 1 к п</w:t>
      </w:r>
      <w:r w:rsidR="007314E2">
        <w:rPr>
          <w:rFonts w:ascii="Times New Roman" w:eastAsia="Times New Roman" w:hAnsi="Times New Roman" w:cs="Times New Roman"/>
        </w:rPr>
        <w:t xml:space="preserve">остановлению администрации </w:t>
      </w:r>
      <w:r w:rsidR="009B2B5A">
        <w:rPr>
          <w:rFonts w:ascii="Times New Roman" w:eastAsia="Times New Roman" w:hAnsi="Times New Roman" w:cs="Times New Roman"/>
        </w:rPr>
        <w:t xml:space="preserve">Прудового </w:t>
      </w:r>
      <w:r w:rsidRPr="00D64EA4">
        <w:rPr>
          <w:rFonts w:ascii="Times New Roman" w:eastAsia="Times New Roman" w:hAnsi="Times New Roman" w:cs="Times New Roman"/>
        </w:rPr>
        <w:t>МО</w:t>
      </w:r>
    </w:p>
    <w:p w:rsidR="00E474F6" w:rsidRPr="00D64EA4" w:rsidRDefault="00E50DC4" w:rsidP="009B2B5A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9B2B5A"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10.</w:t>
      </w:r>
      <w:r w:rsidR="00E474F6" w:rsidRPr="00D64EA4">
        <w:rPr>
          <w:rFonts w:ascii="Times New Roman" w:eastAsia="Times New Roman" w:hAnsi="Times New Roman" w:cs="Times New Roman"/>
        </w:rPr>
        <w:t>2016 года №</w:t>
      </w:r>
      <w:r w:rsidR="009B2B5A">
        <w:rPr>
          <w:rFonts w:ascii="Times New Roman" w:eastAsia="Times New Roman" w:hAnsi="Times New Roman" w:cs="Times New Roman"/>
        </w:rPr>
        <w:t xml:space="preserve"> 38</w:t>
      </w:r>
    </w:p>
    <w:p w:rsidR="00E474F6" w:rsidRPr="00D64EA4" w:rsidRDefault="00E474F6" w:rsidP="00E474F6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74F6" w:rsidRPr="00D64EA4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7314E2" w:rsidRPr="00640181" w:rsidRDefault="00E474F6" w:rsidP="007314E2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персональных данных, обрабатываемых в  </w:t>
      </w:r>
      <w:r w:rsidR="007314E2"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9B2B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Прудового 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Екатериновского муниципального района Саратовской области в связи с реализацией трудовых отношений, а также оказанием муниципальных услуг и осуществлением муниципальных функций</w:t>
      </w:r>
    </w:p>
    <w:p w:rsidR="00E474F6" w:rsidRPr="00640181" w:rsidRDefault="00E474F6" w:rsidP="007314E2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Настоящий Перечень персональных данных, обра</w:t>
      </w:r>
      <w:r w:rsidR="007314E2" w:rsidRPr="00640181">
        <w:rPr>
          <w:rFonts w:ascii="Times New Roman" w:eastAsia="Times New Roman" w:hAnsi="Times New Roman" w:cs="Times New Roman"/>
          <w:sz w:val="28"/>
          <w:szCs w:val="28"/>
        </w:rPr>
        <w:t xml:space="preserve">батываемых в администрации </w:t>
      </w:r>
      <w:r w:rsidR="009B2B5A">
        <w:rPr>
          <w:rFonts w:ascii="Times New Roman" w:eastAsia="Times New Roman" w:hAnsi="Times New Roman" w:cs="Times New Roman"/>
          <w:sz w:val="28"/>
          <w:szCs w:val="28"/>
        </w:rPr>
        <w:t xml:space="preserve"> Прудового  </w:t>
      </w:r>
      <w:r w:rsidRPr="0064018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Екатериновского  муниципального района Саратовской области в связи с реализацией трудовых отношений, а также оказанием муниципальных услуг и осуществлением муниципальных функций (далее – Перечень), разработан в соответствии с требованиями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. Объем и содержание персональных данных, обрабатываемых</w:t>
      </w:r>
    </w:p>
    <w:p w:rsidR="00E474F6" w:rsidRPr="00640181" w:rsidRDefault="007314E2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администрации </w:t>
      </w:r>
      <w:r w:rsidR="009B2B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Прудового </w:t>
      </w:r>
      <w:r w:rsidR="00E474F6" w:rsidRPr="0064018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E474F6" w:rsidRPr="00640181" w:rsidRDefault="007314E2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Администрация </w:t>
      </w:r>
      <w:r w:rsidR="009B2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Прудового </w:t>
      </w:r>
      <w:r w:rsidR="00E474F6"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 – </w:t>
      </w:r>
      <w:r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74F6" w:rsidRPr="006401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ператор обрабатывает следующие категории персональных данных в связи с реализацией трудовых отношений: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 фамилия, имя, отчество (в том числе, если изменялись данные);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число, месяц, год и место рождения;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гражданство;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номера телефонов (мобильного и стационарного), в случае их регистрации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или по адресу его места жительства;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электронный контактный адрес;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заграничном паспорте (номер, серия,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>- сведения о семейном положении (состояние в браке, фамилия, имя, отчество супруг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и), паспортные данные супруга(и), данные справки по форме 2-НДФЛ супруга(и), данные документов по долговым обязательствам, степень родства, фамилии, имена, отчества и даты рождения других членов семьи, иждивенцев, место работы или учебы членов семьи и родственников,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об образовании, квалификации и о наличии специальных знаний или специальной подготовки, о повышении квалификации и переподготовке (серия, номер диплома, свидетельства, аттестата или другого документа об окончании образовательного учреждения, наименование образовательного учреждения, дата завершения обучения, квалификация и специальность по диплому, ученая степень, ученое звание, владение иностранными языками);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трудовой деятельности (данные о трудовой занятости на текущее время с полным указанием должности, подразделения, наименования, а также реквизитов других организаций с полным наименование занимаемых ранее в них должностей и времени работы в этих организациях);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номере, серии и дате выдачи трудовой книжки (вкладыша в нее) и записях в ней;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судимости;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номер и серия страхового свидетельства государственного пенсионного страхования;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идентификационный номер налогоплательщика (ИНН).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-сведения из страховых полисов обязательного (добровольного) медицинского страхования;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сведения),</w:t>
      </w:r>
    </w:p>
    <w:p w:rsidR="00E474F6" w:rsidRPr="00640181" w:rsidRDefault="00E474F6" w:rsidP="00E474F6">
      <w:pPr>
        <w:shd w:val="clear" w:color="auto" w:fill="FFFFFF"/>
        <w:spacing w:before="119" w:after="0" w:line="18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также персональные данные, содержащиеся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письменном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с просьбой о поступлении на муниципальную службу и замещении должности муниципальной службы;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собственноручно заполненной и подписанной анкете;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-медицинском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доходах за год, предшествующий году поступления на муниципальную службу, об имуществе и обязательствах имущественного характера муниципального служащего;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распоряжениях о назначении лица на муниципальную должность муниципальной службы, о переводе муниципального служащего на иную должность муниципальной службы, о временном замещении им иной должности муниципальной службы и о прекращении муниципальной службы (документах к распоряжениям);</w:t>
      </w:r>
      <w:proofErr w:type="gramEnd"/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трудовом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договоре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, а также письменных дополнительных соглашений, которыми оформляются изменения и дополнения, внесенные в трудовой договор;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аттестационных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листах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служащего и отзыв об исполнении им должностных обязанностей за аттестационный период;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экзаменационных листах муниципального служащего и отзыв об уровне его знаний, умений (профессиональном уровне) и о возможности присвоения ему классного чина муниципальной службы, документах о присвоении муниципальному служащему классного чина муниципальной службы;</w:t>
      </w:r>
      <w:proofErr w:type="gramEnd"/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начале служебной проверки, ее результатах, об отстранении муниципального служащего от замещаемой должности муниципальной службы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справках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проверки достоверности и полноты представленных муниципальным служащим сведений о доходах, об имуществе и обязательствах имущественного характера (если таковые имеются);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заработной плате (денежном содержании) (номера счетов, данные по окладу, надбавкам, налогам и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 временной нетрудоспособности;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сведениях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 об инвалидности;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иные необходимые сведения.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lastRenderedPageBreak/>
        <w:t>2.2. Для целей оказания муниципальных услуг и осуществления муниципальных функций (полномочий, обязанностей) Оператором обрабатываются следующие персональные данные: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 xml:space="preserve">- фамилия, имя, отчество (в том числе 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прежние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число, месяц, год и место рождения;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гражданство;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- контактные номера телефонов (мобильного и стационарного);</w:t>
      </w:r>
      <w:proofErr w:type="gramEnd"/>
    </w:p>
    <w:p w:rsidR="00E474F6" w:rsidRPr="00640181" w:rsidRDefault="00E474F6" w:rsidP="00E474F6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семейное и социальное положение;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состав семьи;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электронный контактный адрес;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ИНН;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СНИЛС;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64018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40181">
        <w:rPr>
          <w:rFonts w:ascii="Times New Roman" w:eastAsia="Times New Roman" w:hAnsi="Times New Roman" w:cs="Times New Roman"/>
          <w:sz w:val="28"/>
          <w:szCs w:val="28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- иные сведения, указанные заявителем.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ind w:left="5483" w:firstLine="442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401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E474F6" w:rsidRPr="00640181" w:rsidRDefault="00E474F6" w:rsidP="00E474F6">
      <w:pPr>
        <w:rPr>
          <w:sz w:val="28"/>
          <w:szCs w:val="28"/>
        </w:rPr>
      </w:pPr>
    </w:p>
    <w:p w:rsidR="001E5FF0" w:rsidRPr="00640181" w:rsidRDefault="001E5FF0">
      <w:pPr>
        <w:rPr>
          <w:sz w:val="28"/>
          <w:szCs w:val="28"/>
        </w:rPr>
      </w:pPr>
    </w:p>
    <w:sectPr w:rsidR="001E5FF0" w:rsidRPr="00640181" w:rsidSect="00A7739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F6"/>
    <w:rsid w:val="001E5FF0"/>
    <w:rsid w:val="002A7AA8"/>
    <w:rsid w:val="002D1CA4"/>
    <w:rsid w:val="003333AD"/>
    <w:rsid w:val="0062617A"/>
    <w:rsid w:val="00640181"/>
    <w:rsid w:val="007314E2"/>
    <w:rsid w:val="009A5B75"/>
    <w:rsid w:val="009B2B5A"/>
    <w:rsid w:val="00DA646C"/>
    <w:rsid w:val="00E24FB1"/>
    <w:rsid w:val="00E474F6"/>
    <w:rsid w:val="00E50DC4"/>
    <w:rsid w:val="00EA73AB"/>
    <w:rsid w:val="00E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4F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74F6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11</cp:revision>
  <cp:lastPrinted>2016-10-20T10:15:00Z</cp:lastPrinted>
  <dcterms:created xsi:type="dcterms:W3CDTF">2016-08-17T13:40:00Z</dcterms:created>
  <dcterms:modified xsi:type="dcterms:W3CDTF">2016-10-24T06:15:00Z</dcterms:modified>
</cp:coreProperties>
</file>