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43" w:rsidRDefault="00325D43" w:rsidP="00325D43">
      <w:pPr>
        <w:shd w:val="clear" w:color="auto" w:fill="FFFFFF"/>
        <w:spacing w:line="322" w:lineRule="exact"/>
        <w:ind w:right="67"/>
        <w:jc w:val="center"/>
        <w:rPr>
          <w:b/>
        </w:rPr>
      </w:pPr>
      <w:r>
        <w:rPr>
          <w:rFonts w:eastAsia="Times New Roman"/>
          <w:b/>
          <w:spacing w:val="3"/>
          <w:sz w:val="27"/>
          <w:szCs w:val="27"/>
        </w:rPr>
        <w:t>Российская Федерация</w:t>
      </w:r>
    </w:p>
    <w:p w:rsidR="00325D43" w:rsidRDefault="00325D43" w:rsidP="00325D43">
      <w:pPr>
        <w:shd w:val="clear" w:color="auto" w:fill="FFFFFF"/>
        <w:spacing w:line="322" w:lineRule="exact"/>
        <w:ind w:right="62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Андреевское муниципальное образование</w:t>
      </w:r>
    </w:p>
    <w:p w:rsidR="00325D43" w:rsidRDefault="00325D43" w:rsidP="00325D43">
      <w:pPr>
        <w:shd w:val="clear" w:color="auto" w:fill="FFFFFF"/>
        <w:spacing w:line="322" w:lineRule="exact"/>
        <w:ind w:right="53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Екатериновского муниципального района</w:t>
      </w:r>
    </w:p>
    <w:p w:rsidR="00325D43" w:rsidRDefault="00325D43" w:rsidP="00325D43">
      <w:pPr>
        <w:shd w:val="clear" w:color="auto" w:fill="FFFFFF"/>
        <w:spacing w:line="322" w:lineRule="exact"/>
        <w:ind w:right="62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Саратовской области</w:t>
      </w:r>
    </w:p>
    <w:p w:rsidR="00325D43" w:rsidRDefault="00325D43" w:rsidP="00325D43">
      <w:pPr>
        <w:shd w:val="clear" w:color="auto" w:fill="FFFFFF"/>
        <w:spacing w:before="187"/>
        <w:ind w:left="182"/>
      </w:pPr>
      <w:r>
        <w:rPr>
          <w:rFonts w:eastAsia="Times New Roman"/>
          <w:b/>
          <w:bCs/>
          <w:spacing w:val="-1"/>
          <w:sz w:val="26"/>
          <w:szCs w:val="26"/>
        </w:rPr>
        <w:t>Восемнадцатое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 заседание Совета депутатов Андреевского муниципального</w:t>
      </w:r>
    </w:p>
    <w:p w:rsidR="00325D43" w:rsidRDefault="00325D43" w:rsidP="00325D43">
      <w:pPr>
        <w:shd w:val="clear" w:color="auto" w:fill="FFFFFF"/>
        <w:ind w:right="58"/>
        <w:jc w:val="center"/>
      </w:pPr>
      <w:r>
        <w:rPr>
          <w:rFonts w:eastAsia="Times New Roman"/>
          <w:b/>
          <w:bCs/>
          <w:spacing w:val="-2"/>
          <w:sz w:val="26"/>
          <w:szCs w:val="26"/>
        </w:rPr>
        <w:t>образования третьего  созыва</w:t>
      </w:r>
    </w:p>
    <w:p w:rsidR="00325D43" w:rsidRDefault="00325D43" w:rsidP="00325D43">
      <w:pPr>
        <w:shd w:val="clear" w:color="auto" w:fill="FFFFFF"/>
        <w:spacing w:line="470" w:lineRule="exact"/>
        <w:ind w:right="53"/>
        <w:jc w:val="center"/>
      </w:pPr>
      <w:r>
        <w:rPr>
          <w:rFonts w:eastAsia="Times New Roman"/>
          <w:b/>
          <w:bCs/>
          <w:spacing w:val="-4"/>
          <w:sz w:val="26"/>
          <w:szCs w:val="26"/>
        </w:rPr>
        <w:t>РЕШЕНИЕ</w:t>
      </w:r>
    </w:p>
    <w:p w:rsidR="00325D43" w:rsidRDefault="00325D43" w:rsidP="00325D43">
      <w:pPr>
        <w:shd w:val="clear" w:color="auto" w:fill="FFFFFF"/>
        <w:spacing w:line="470" w:lineRule="exact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от  </w:t>
      </w:r>
      <w:r>
        <w:rPr>
          <w:rFonts w:eastAsia="Times New Roman"/>
          <w:b/>
          <w:sz w:val="27"/>
          <w:szCs w:val="27"/>
        </w:rPr>
        <w:t>04</w:t>
      </w:r>
      <w:r>
        <w:rPr>
          <w:rFonts w:eastAsia="Times New Roman"/>
          <w:b/>
          <w:sz w:val="27"/>
          <w:szCs w:val="27"/>
        </w:rPr>
        <w:t xml:space="preserve"> </w:t>
      </w:r>
      <w:r>
        <w:rPr>
          <w:rFonts w:eastAsia="Times New Roman"/>
          <w:b/>
          <w:sz w:val="27"/>
          <w:szCs w:val="27"/>
        </w:rPr>
        <w:t>июня 2014</w:t>
      </w:r>
      <w:r>
        <w:rPr>
          <w:rFonts w:eastAsia="Times New Roman"/>
          <w:sz w:val="27"/>
          <w:szCs w:val="27"/>
        </w:rPr>
        <w:t xml:space="preserve"> г. № 31</w:t>
      </w:r>
    </w:p>
    <w:p w:rsidR="00325D43" w:rsidRDefault="00325D43" w:rsidP="00325D43">
      <w:pPr>
        <w:shd w:val="clear" w:color="auto" w:fill="FFFFFF"/>
        <w:spacing w:line="470" w:lineRule="exact"/>
        <w:rPr>
          <w:rFonts w:eastAsia="Times New Roman"/>
          <w:sz w:val="27"/>
          <w:szCs w:val="27"/>
        </w:rPr>
      </w:pPr>
    </w:p>
    <w:p w:rsidR="00325D43" w:rsidRDefault="00325D43" w:rsidP="00325D43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О внесении изменений в решение Совета депутатов</w:t>
      </w:r>
    </w:p>
    <w:p w:rsidR="00325D43" w:rsidRDefault="00325D43" w:rsidP="00325D43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Андреевского муниципального образования № 10 </w:t>
      </w:r>
      <w:proofErr w:type="gramStart"/>
      <w:r>
        <w:rPr>
          <w:rFonts w:eastAsia="Times New Roman"/>
          <w:b/>
          <w:sz w:val="27"/>
          <w:szCs w:val="27"/>
        </w:rPr>
        <w:t>от</w:t>
      </w:r>
      <w:proofErr w:type="gramEnd"/>
    </w:p>
    <w:p w:rsidR="00325D43" w:rsidRDefault="00325D43" w:rsidP="00325D43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21 ноября 2013 года «</w:t>
      </w:r>
      <w:r>
        <w:rPr>
          <w:rFonts w:eastAsia="Times New Roman"/>
          <w:b/>
          <w:sz w:val="27"/>
          <w:szCs w:val="27"/>
        </w:rPr>
        <w:t xml:space="preserve">Об установлении и введении </w:t>
      </w:r>
      <w:proofErr w:type="gramStart"/>
      <w:r>
        <w:rPr>
          <w:rFonts w:eastAsia="Times New Roman"/>
          <w:b/>
          <w:sz w:val="27"/>
          <w:szCs w:val="27"/>
        </w:rPr>
        <w:t>в</w:t>
      </w:r>
      <w:proofErr w:type="gramEnd"/>
    </w:p>
    <w:p w:rsidR="00325D43" w:rsidRDefault="00325D43" w:rsidP="00325D43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действие налога </w:t>
      </w:r>
      <w:r>
        <w:rPr>
          <w:rFonts w:eastAsia="Times New Roman"/>
          <w:b/>
          <w:sz w:val="27"/>
          <w:szCs w:val="27"/>
        </w:rPr>
        <w:t xml:space="preserve"> </w:t>
      </w:r>
      <w:r>
        <w:rPr>
          <w:rFonts w:eastAsia="Times New Roman"/>
          <w:b/>
          <w:sz w:val="27"/>
          <w:szCs w:val="27"/>
        </w:rPr>
        <w:t xml:space="preserve">на имущество физических лиц </w:t>
      </w:r>
      <w:proofErr w:type="gramStart"/>
      <w:r>
        <w:rPr>
          <w:rFonts w:eastAsia="Times New Roman"/>
          <w:b/>
          <w:sz w:val="27"/>
          <w:szCs w:val="27"/>
        </w:rPr>
        <w:t>на</w:t>
      </w:r>
      <w:proofErr w:type="gramEnd"/>
    </w:p>
    <w:p w:rsidR="00325D43" w:rsidRDefault="00325D43" w:rsidP="00325D43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территории</w:t>
      </w:r>
      <w:r>
        <w:rPr>
          <w:rFonts w:eastAsia="Times New Roman"/>
          <w:b/>
          <w:sz w:val="27"/>
          <w:szCs w:val="27"/>
        </w:rPr>
        <w:t xml:space="preserve"> </w:t>
      </w:r>
      <w:r>
        <w:rPr>
          <w:rFonts w:eastAsia="Times New Roman"/>
          <w:b/>
          <w:sz w:val="27"/>
          <w:szCs w:val="27"/>
        </w:rPr>
        <w:t>Андреевского муниципального образования</w:t>
      </w:r>
    </w:p>
    <w:p w:rsidR="00325D43" w:rsidRDefault="00325D43" w:rsidP="00325D43">
      <w:pPr>
        <w:shd w:val="clear" w:color="auto" w:fill="FFFFFF"/>
        <w:rPr>
          <w:rFonts w:eastAsia="Times New Roman"/>
          <w:b/>
          <w:sz w:val="27"/>
          <w:szCs w:val="27"/>
        </w:rPr>
      </w:pPr>
    </w:p>
    <w:p w:rsidR="00325D43" w:rsidRDefault="00325D43" w:rsidP="00F97852">
      <w:p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color w:val="555555"/>
          <w:sz w:val="27"/>
          <w:szCs w:val="27"/>
        </w:rPr>
        <w:tab/>
      </w:r>
      <w:r>
        <w:rPr>
          <w:rFonts w:eastAsia="Times New Roman"/>
          <w:sz w:val="27"/>
          <w:szCs w:val="27"/>
        </w:rPr>
        <w:t xml:space="preserve">В соответствии с </w:t>
      </w:r>
      <w:r>
        <w:rPr>
          <w:rFonts w:eastAsia="Times New Roman"/>
          <w:sz w:val="27"/>
          <w:szCs w:val="27"/>
        </w:rPr>
        <w:t xml:space="preserve"> Налоговым кодексом Российской Федерации</w:t>
      </w:r>
      <w:r>
        <w:rPr>
          <w:rFonts w:eastAsia="Times New Roman"/>
          <w:sz w:val="27"/>
          <w:szCs w:val="27"/>
        </w:rPr>
        <w:t xml:space="preserve">, Уставом Андреевского муниципального образования Совет депутатов Андреевского муниципального образования </w:t>
      </w:r>
    </w:p>
    <w:p w:rsidR="00325D43" w:rsidRDefault="00325D43" w:rsidP="00F97852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325D43" w:rsidRPr="001B2C4C" w:rsidRDefault="00325D43" w:rsidP="001B2C4C">
      <w:pPr>
        <w:shd w:val="clear" w:color="auto" w:fill="FFFFFF"/>
        <w:jc w:val="center"/>
        <w:rPr>
          <w:rFonts w:eastAsia="Times New Roman"/>
          <w:b/>
          <w:sz w:val="27"/>
          <w:szCs w:val="27"/>
        </w:rPr>
      </w:pPr>
      <w:r w:rsidRPr="001B2C4C">
        <w:rPr>
          <w:rFonts w:eastAsia="Times New Roman"/>
          <w:b/>
          <w:sz w:val="27"/>
          <w:szCs w:val="27"/>
        </w:rPr>
        <w:t>РЕШИЛ:</w:t>
      </w:r>
    </w:p>
    <w:p w:rsidR="00325D43" w:rsidRDefault="00325D43" w:rsidP="00F97852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325D43" w:rsidRPr="00325D43" w:rsidRDefault="00325D43" w:rsidP="00F97852">
      <w:pPr>
        <w:pStyle w:val="a3"/>
        <w:numPr>
          <w:ilvl w:val="0"/>
          <w:numId w:val="2"/>
        </w:numPr>
        <w:shd w:val="clear" w:color="auto" w:fill="FFFFFF"/>
        <w:ind w:left="0" w:firstLine="708"/>
        <w:jc w:val="both"/>
        <w:rPr>
          <w:rFonts w:eastAsia="Times New Roman"/>
          <w:sz w:val="27"/>
          <w:szCs w:val="27"/>
        </w:rPr>
      </w:pPr>
      <w:r w:rsidRPr="00325D43">
        <w:rPr>
          <w:sz w:val="27"/>
        </w:rPr>
        <w:t xml:space="preserve">Внести следующее изменение в решение </w:t>
      </w:r>
      <w:r w:rsidRPr="00325D43">
        <w:rPr>
          <w:rFonts w:eastAsia="Times New Roman"/>
          <w:sz w:val="27"/>
          <w:szCs w:val="27"/>
        </w:rPr>
        <w:t>Совета депутатов</w:t>
      </w:r>
      <w:r>
        <w:rPr>
          <w:rFonts w:eastAsia="Times New Roman"/>
          <w:sz w:val="27"/>
          <w:szCs w:val="27"/>
        </w:rPr>
        <w:t xml:space="preserve"> </w:t>
      </w:r>
      <w:r w:rsidRPr="00325D43">
        <w:rPr>
          <w:rFonts w:eastAsia="Times New Roman"/>
          <w:sz w:val="27"/>
          <w:szCs w:val="27"/>
        </w:rPr>
        <w:t>Андреевского мун</w:t>
      </w:r>
      <w:r w:rsidRPr="00325D43">
        <w:rPr>
          <w:rFonts w:eastAsia="Times New Roman"/>
          <w:sz w:val="27"/>
          <w:szCs w:val="27"/>
        </w:rPr>
        <w:t xml:space="preserve">иципального образования № 10 от </w:t>
      </w:r>
      <w:r w:rsidRPr="00325D43">
        <w:rPr>
          <w:rFonts w:eastAsia="Times New Roman"/>
          <w:sz w:val="27"/>
          <w:szCs w:val="27"/>
        </w:rPr>
        <w:t>21 ноября 2013 года «Об установлении и введении в</w:t>
      </w:r>
      <w:r>
        <w:rPr>
          <w:rFonts w:eastAsia="Times New Roman"/>
          <w:sz w:val="27"/>
          <w:szCs w:val="27"/>
        </w:rPr>
        <w:t xml:space="preserve"> </w:t>
      </w:r>
      <w:r w:rsidRPr="00325D43">
        <w:rPr>
          <w:rFonts w:eastAsia="Times New Roman"/>
          <w:sz w:val="27"/>
          <w:szCs w:val="27"/>
        </w:rPr>
        <w:t xml:space="preserve">действие налога  на имущество физических лиц </w:t>
      </w:r>
      <w:proofErr w:type="gramStart"/>
      <w:r w:rsidRPr="00325D43">
        <w:rPr>
          <w:rFonts w:eastAsia="Times New Roman"/>
          <w:sz w:val="27"/>
          <w:szCs w:val="27"/>
        </w:rPr>
        <w:t>на</w:t>
      </w:r>
      <w:proofErr w:type="gramEnd"/>
    </w:p>
    <w:p w:rsidR="00325D43" w:rsidRDefault="00325D43" w:rsidP="00F97852">
      <w:pPr>
        <w:shd w:val="clear" w:color="auto" w:fill="FFFFFF"/>
        <w:jc w:val="both"/>
        <w:rPr>
          <w:rFonts w:eastAsia="Times New Roman"/>
          <w:sz w:val="27"/>
          <w:szCs w:val="27"/>
        </w:rPr>
      </w:pPr>
      <w:r w:rsidRPr="00325D43">
        <w:rPr>
          <w:rFonts w:eastAsia="Times New Roman"/>
          <w:sz w:val="27"/>
          <w:szCs w:val="27"/>
        </w:rPr>
        <w:t>территории Андреевского муниципального образования</w:t>
      </w:r>
      <w:r>
        <w:rPr>
          <w:rFonts w:eastAsia="Times New Roman"/>
          <w:sz w:val="27"/>
          <w:szCs w:val="27"/>
        </w:rPr>
        <w:t>»:</w:t>
      </w:r>
    </w:p>
    <w:p w:rsidR="00325D43" w:rsidRDefault="00325D43" w:rsidP="00F97852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Пункт 7 решения изложить в следующей редакции:</w:t>
      </w:r>
    </w:p>
    <w:p w:rsidR="00325D43" w:rsidRDefault="00325D43" w:rsidP="00F97852">
      <w:pPr>
        <w:shd w:val="clear" w:color="auto" w:fill="FFFFFF"/>
        <w:ind w:firstLine="705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«7. Настоящее решение вступает в силу не ранее 1 января 2014 года, следующего за годом его принятия, но не ранее одного месяца со дня его официального опубликования».</w:t>
      </w:r>
    </w:p>
    <w:p w:rsidR="00325D43" w:rsidRDefault="00325D43" w:rsidP="00F97852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Настоящее решение вступает в силу после его принятия.</w:t>
      </w:r>
    </w:p>
    <w:p w:rsidR="00325D43" w:rsidRDefault="00325D43" w:rsidP="00F97852">
      <w:pPr>
        <w:pStyle w:val="a3"/>
        <w:numPr>
          <w:ilvl w:val="0"/>
          <w:numId w:val="1"/>
        </w:numPr>
        <w:shd w:val="clear" w:color="auto" w:fill="FFFFFF"/>
        <w:ind w:left="0" w:firstLine="705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Настоящее решение обнародовать на информационных стендах в специально отведенных местах для обнародования, опубликовать в районной газете «Слава труду» и разместить на официальном сайте в сети Интернет.</w:t>
      </w:r>
    </w:p>
    <w:p w:rsidR="00325D43" w:rsidRDefault="00325D43" w:rsidP="00325D43">
      <w:pPr>
        <w:shd w:val="clear" w:color="auto" w:fill="FFFFFF"/>
        <w:rPr>
          <w:rFonts w:eastAsia="Times New Roman"/>
          <w:sz w:val="27"/>
          <w:szCs w:val="27"/>
        </w:rPr>
      </w:pPr>
    </w:p>
    <w:p w:rsidR="00325D43" w:rsidRDefault="00325D43" w:rsidP="00325D43">
      <w:pPr>
        <w:shd w:val="clear" w:color="auto" w:fill="FFFFFF"/>
        <w:rPr>
          <w:rFonts w:eastAsia="Times New Roman"/>
          <w:sz w:val="27"/>
          <w:szCs w:val="27"/>
        </w:rPr>
      </w:pPr>
    </w:p>
    <w:p w:rsidR="00325D43" w:rsidRDefault="00325D43" w:rsidP="00325D43">
      <w:pPr>
        <w:shd w:val="clear" w:color="auto" w:fill="FFFFFF"/>
        <w:rPr>
          <w:rFonts w:eastAsia="Times New Roman"/>
          <w:sz w:val="27"/>
          <w:szCs w:val="27"/>
        </w:rPr>
      </w:pPr>
    </w:p>
    <w:p w:rsidR="00F97852" w:rsidRPr="00F97852" w:rsidRDefault="00325D43" w:rsidP="00325D43">
      <w:pPr>
        <w:shd w:val="clear" w:color="auto" w:fill="FFFFFF"/>
        <w:rPr>
          <w:rFonts w:eastAsia="Times New Roman"/>
          <w:b/>
          <w:sz w:val="27"/>
          <w:szCs w:val="27"/>
        </w:rPr>
      </w:pPr>
      <w:r w:rsidRPr="00F97852">
        <w:rPr>
          <w:rFonts w:eastAsia="Times New Roman"/>
          <w:b/>
          <w:sz w:val="27"/>
          <w:szCs w:val="27"/>
        </w:rPr>
        <w:t>Глава Андреевского</w:t>
      </w:r>
    </w:p>
    <w:p w:rsidR="00325D43" w:rsidRPr="00F97852" w:rsidRDefault="00325D43" w:rsidP="00325D43">
      <w:pPr>
        <w:shd w:val="clear" w:color="auto" w:fill="FFFFFF"/>
        <w:rPr>
          <w:rFonts w:eastAsia="Times New Roman"/>
          <w:b/>
          <w:sz w:val="27"/>
          <w:szCs w:val="27"/>
        </w:rPr>
      </w:pPr>
      <w:r w:rsidRPr="00F97852">
        <w:rPr>
          <w:rFonts w:eastAsia="Times New Roman"/>
          <w:b/>
          <w:sz w:val="27"/>
          <w:szCs w:val="27"/>
        </w:rPr>
        <w:t>муниципального обр</w:t>
      </w:r>
      <w:r w:rsidR="00F97852" w:rsidRPr="00F97852">
        <w:rPr>
          <w:rFonts w:eastAsia="Times New Roman"/>
          <w:b/>
          <w:sz w:val="27"/>
          <w:szCs w:val="27"/>
        </w:rPr>
        <w:t xml:space="preserve">азования:                                            </w:t>
      </w:r>
      <w:proofErr w:type="spellStart"/>
      <w:r w:rsidRPr="00F97852">
        <w:rPr>
          <w:rFonts w:eastAsia="Times New Roman"/>
          <w:b/>
          <w:sz w:val="27"/>
          <w:szCs w:val="27"/>
        </w:rPr>
        <w:t>Т.А.Курышова</w:t>
      </w:r>
      <w:proofErr w:type="spellEnd"/>
    </w:p>
    <w:p w:rsidR="00F97852" w:rsidRPr="00F97852" w:rsidRDefault="00F97852" w:rsidP="00325D43">
      <w:pPr>
        <w:shd w:val="clear" w:color="auto" w:fill="FFFFFF"/>
        <w:rPr>
          <w:rFonts w:eastAsia="Times New Roman"/>
          <w:b/>
          <w:sz w:val="27"/>
          <w:szCs w:val="27"/>
        </w:rPr>
      </w:pPr>
    </w:p>
    <w:p w:rsidR="00F97852" w:rsidRPr="00325D43" w:rsidRDefault="00F97852" w:rsidP="00325D43">
      <w:pPr>
        <w:shd w:val="clear" w:color="auto" w:fill="FFFFFF"/>
        <w:rPr>
          <w:rFonts w:eastAsia="Times New Roman"/>
          <w:sz w:val="27"/>
          <w:szCs w:val="27"/>
        </w:rPr>
      </w:pPr>
      <w:bookmarkStart w:id="0" w:name="_GoBack"/>
      <w:bookmarkEnd w:id="0"/>
    </w:p>
    <w:sectPr w:rsidR="00F97852" w:rsidRPr="0032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6482"/>
    <w:multiLevelType w:val="hybridMultilevel"/>
    <w:tmpl w:val="3A506012"/>
    <w:lvl w:ilvl="0" w:tplc="325C60F0">
      <w:start w:val="1"/>
      <w:numFmt w:val="decimal"/>
      <w:lvlText w:val="%1."/>
      <w:lvlJc w:val="left"/>
      <w:pPr>
        <w:ind w:left="1065" w:hanging="360"/>
      </w:pPr>
      <w:rPr>
        <w:rFonts w:eastAsia="Times New Roman"/>
        <w:color w:val="555555"/>
        <w:sz w:val="27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4F6A15"/>
    <w:multiLevelType w:val="hybridMultilevel"/>
    <w:tmpl w:val="D346B04A"/>
    <w:lvl w:ilvl="0" w:tplc="2BFA6EF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43"/>
    <w:rsid w:val="00011B4D"/>
    <w:rsid w:val="00024775"/>
    <w:rsid w:val="00024A72"/>
    <w:rsid w:val="00024F01"/>
    <w:rsid w:val="00027207"/>
    <w:rsid w:val="000304FD"/>
    <w:rsid w:val="0005156C"/>
    <w:rsid w:val="00054C34"/>
    <w:rsid w:val="00061552"/>
    <w:rsid w:val="00074577"/>
    <w:rsid w:val="000939EB"/>
    <w:rsid w:val="000C1E3B"/>
    <w:rsid w:val="000C2FBE"/>
    <w:rsid w:val="000C4F4B"/>
    <w:rsid w:val="000E50E3"/>
    <w:rsid w:val="00104E1D"/>
    <w:rsid w:val="001066D4"/>
    <w:rsid w:val="001165A2"/>
    <w:rsid w:val="00132850"/>
    <w:rsid w:val="001425D8"/>
    <w:rsid w:val="00155D47"/>
    <w:rsid w:val="00162AE1"/>
    <w:rsid w:val="00162B2F"/>
    <w:rsid w:val="00165EA8"/>
    <w:rsid w:val="00170DB1"/>
    <w:rsid w:val="0017492A"/>
    <w:rsid w:val="001B2C4C"/>
    <w:rsid w:val="001C6964"/>
    <w:rsid w:val="001D40F8"/>
    <w:rsid w:val="001D4A8C"/>
    <w:rsid w:val="001F4E1F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54D6"/>
    <w:rsid w:val="002C7DBC"/>
    <w:rsid w:val="002D4DC5"/>
    <w:rsid w:val="002E27E1"/>
    <w:rsid w:val="002E5B17"/>
    <w:rsid w:val="002F2BDF"/>
    <w:rsid w:val="0030566B"/>
    <w:rsid w:val="00311DA3"/>
    <w:rsid w:val="0032449F"/>
    <w:rsid w:val="00325D43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289B"/>
    <w:rsid w:val="004144CB"/>
    <w:rsid w:val="004332CB"/>
    <w:rsid w:val="00450259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D7F89"/>
    <w:rsid w:val="004E1359"/>
    <w:rsid w:val="00503B16"/>
    <w:rsid w:val="00505554"/>
    <w:rsid w:val="00507B60"/>
    <w:rsid w:val="00511F2A"/>
    <w:rsid w:val="00512E5B"/>
    <w:rsid w:val="00521289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2AD4"/>
    <w:rsid w:val="006144E9"/>
    <w:rsid w:val="00614A11"/>
    <w:rsid w:val="006200B5"/>
    <w:rsid w:val="00620B08"/>
    <w:rsid w:val="00623A7F"/>
    <w:rsid w:val="00643777"/>
    <w:rsid w:val="00643B9C"/>
    <w:rsid w:val="006463C6"/>
    <w:rsid w:val="006551A9"/>
    <w:rsid w:val="00664B19"/>
    <w:rsid w:val="00665415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037E6"/>
    <w:rsid w:val="00714A84"/>
    <w:rsid w:val="00722DEA"/>
    <w:rsid w:val="00731E2E"/>
    <w:rsid w:val="00737CC2"/>
    <w:rsid w:val="00751038"/>
    <w:rsid w:val="00755AB0"/>
    <w:rsid w:val="0075746F"/>
    <w:rsid w:val="00766978"/>
    <w:rsid w:val="00772EA3"/>
    <w:rsid w:val="00777FDD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68DD"/>
    <w:rsid w:val="00816D2D"/>
    <w:rsid w:val="008309FC"/>
    <w:rsid w:val="00833276"/>
    <w:rsid w:val="008335C8"/>
    <w:rsid w:val="00835AC1"/>
    <w:rsid w:val="008372B7"/>
    <w:rsid w:val="00857ECC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24ECF"/>
    <w:rsid w:val="00931AFC"/>
    <w:rsid w:val="00933122"/>
    <w:rsid w:val="009343BE"/>
    <w:rsid w:val="00942E24"/>
    <w:rsid w:val="00944393"/>
    <w:rsid w:val="009509E9"/>
    <w:rsid w:val="00963258"/>
    <w:rsid w:val="00963994"/>
    <w:rsid w:val="0097738D"/>
    <w:rsid w:val="009A0D4C"/>
    <w:rsid w:val="009A4956"/>
    <w:rsid w:val="009B3192"/>
    <w:rsid w:val="009B5622"/>
    <w:rsid w:val="009C052F"/>
    <w:rsid w:val="009C30C6"/>
    <w:rsid w:val="009D3627"/>
    <w:rsid w:val="009D3A38"/>
    <w:rsid w:val="009D7E3E"/>
    <w:rsid w:val="009E1BC6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C5F3C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202B"/>
    <w:rsid w:val="00C37A23"/>
    <w:rsid w:val="00C4484C"/>
    <w:rsid w:val="00C46658"/>
    <w:rsid w:val="00C517D9"/>
    <w:rsid w:val="00C54E5C"/>
    <w:rsid w:val="00C5689D"/>
    <w:rsid w:val="00C6181D"/>
    <w:rsid w:val="00C71095"/>
    <w:rsid w:val="00C734A2"/>
    <w:rsid w:val="00C870B2"/>
    <w:rsid w:val="00CA0CE0"/>
    <w:rsid w:val="00CC4785"/>
    <w:rsid w:val="00CF4393"/>
    <w:rsid w:val="00D0619C"/>
    <w:rsid w:val="00D07446"/>
    <w:rsid w:val="00D1249F"/>
    <w:rsid w:val="00D125B0"/>
    <w:rsid w:val="00D15235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68A6"/>
    <w:rsid w:val="00DE6F57"/>
    <w:rsid w:val="00DF170B"/>
    <w:rsid w:val="00DF2F1A"/>
    <w:rsid w:val="00E006BC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3CC1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84F66"/>
    <w:rsid w:val="00F90BAA"/>
    <w:rsid w:val="00F910D0"/>
    <w:rsid w:val="00F92EAF"/>
    <w:rsid w:val="00F937B3"/>
    <w:rsid w:val="00F97365"/>
    <w:rsid w:val="00F97852"/>
    <w:rsid w:val="00FB0558"/>
    <w:rsid w:val="00FC0B8E"/>
    <w:rsid w:val="00FD05BA"/>
    <w:rsid w:val="00FD1EC8"/>
    <w:rsid w:val="00FD2CF3"/>
    <w:rsid w:val="00FD56E5"/>
    <w:rsid w:val="00FF0E07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43"/>
    <w:pPr>
      <w:ind w:left="720"/>
      <w:contextualSpacing/>
    </w:pPr>
  </w:style>
  <w:style w:type="table" w:styleId="a4">
    <w:name w:val="Table Grid"/>
    <w:basedOn w:val="a1"/>
    <w:uiPriority w:val="59"/>
    <w:rsid w:val="0032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D43"/>
    <w:pPr>
      <w:ind w:left="720"/>
      <w:contextualSpacing/>
    </w:pPr>
  </w:style>
  <w:style w:type="table" w:styleId="a4">
    <w:name w:val="Table Grid"/>
    <w:basedOn w:val="a1"/>
    <w:uiPriority w:val="59"/>
    <w:rsid w:val="0032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2014-01-22T10:12:00Z</dcterms:created>
  <dcterms:modified xsi:type="dcterms:W3CDTF">2014-01-22T10:12:00Z</dcterms:modified>
</cp:coreProperties>
</file>