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78" w:rsidRDefault="00765078" w:rsidP="00765078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РОССИЙСКАЯ  ФЕДЕРАЦИЯ</w:t>
      </w:r>
    </w:p>
    <w:p w:rsidR="00765078" w:rsidRDefault="00765078" w:rsidP="00765078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АДМИНИСТРАЦИЯ  АНДРЕЕВСКОГО  МУНИЦИПАЛЬНОГО  ОБРАЗОВАНИЯ</w:t>
      </w:r>
    </w:p>
    <w:p w:rsidR="00765078" w:rsidRDefault="00765078" w:rsidP="00765078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ЕКАТЕРИНОВСКОГО  МУНИЦИПАЛЬНОГО  РАЙОНА</w:t>
      </w:r>
    </w:p>
    <w:p w:rsidR="00765078" w:rsidRDefault="00765078" w:rsidP="00765078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САРАТОВСКОЙ  ОБЛАСТИ</w:t>
      </w:r>
    </w:p>
    <w:p w:rsidR="00765078" w:rsidRDefault="00765078" w:rsidP="00765078">
      <w:pPr>
        <w:spacing w:after="0"/>
        <w:jc w:val="center"/>
        <w:rPr>
          <w:rFonts w:ascii="Times New Roman" w:hAnsi="Times New Roman" w:cs="Times New Roman"/>
          <w:b/>
          <w:sz w:val="26"/>
          <w:szCs w:val="32"/>
        </w:rPr>
      </w:pPr>
    </w:p>
    <w:p w:rsidR="00765078" w:rsidRDefault="00765078" w:rsidP="00765078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32"/>
        </w:rPr>
        <w:t>ПОСТАНОВЛЕНИЕ</w:t>
      </w:r>
    </w:p>
    <w:p w:rsidR="00765078" w:rsidRDefault="00765078" w:rsidP="00765078">
      <w:pPr>
        <w:rPr>
          <w:rFonts w:ascii="Times New Roman" w:hAnsi="Times New Roman" w:cs="Times New Roman"/>
          <w:sz w:val="26"/>
          <w:szCs w:val="24"/>
        </w:rPr>
      </w:pPr>
    </w:p>
    <w:p w:rsidR="00765078" w:rsidRDefault="00765078" w:rsidP="00765078">
      <w:pPr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от   22 декабря  2014 года     №  31                                                         село  Андреевка</w:t>
      </w:r>
    </w:p>
    <w:p w:rsidR="00765078" w:rsidRDefault="00765078" w:rsidP="00765078">
      <w:pPr>
        <w:rPr>
          <w:rFonts w:ascii="Times New Roman" w:hAnsi="Times New Roman" w:cs="Times New Roman"/>
          <w:sz w:val="26"/>
          <w:szCs w:val="24"/>
        </w:rPr>
      </w:pPr>
    </w:p>
    <w:p w:rsidR="00765078" w:rsidRDefault="00765078" w:rsidP="0076507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Об утверждении Положения о резервном фонде</w:t>
      </w:r>
    </w:p>
    <w:p w:rsidR="00765078" w:rsidRDefault="00765078" w:rsidP="0076507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Администрации  Андреевского муниципального </w:t>
      </w:r>
    </w:p>
    <w:p w:rsidR="00765078" w:rsidRDefault="00765078" w:rsidP="0076507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образования на 2015 год</w:t>
      </w:r>
    </w:p>
    <w:p w:rsidR="00765078" w:rsidRDefault="00765078" w:rsidP="00765078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765078" w:rsidRDefault="00765078" w:rsidP="00765078">
      <w:pPr>
        <w:spacing w:after="0"/>
        <w:rPr>
          <w:rFonts w:ascii="Times New Roman" w:hAnsi="Times New Roman" w:cs="Times New Roman"/>
          <w:b/>
          <w:sz w:val="26"/>
          <w:szCs w:val="24"/>
        </w:rPr>
      </w:pPr>
    </w:p>
    <w:p w:rsidR="00765078" w:rsidRDefault="00765078" w:rsidP="00765078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 xml:space="preserve">На основании статьи 81 Бюджетного кодекса Российской Федерации </w:t>
      </w:r>
      <w:r>
        <w:rPr>
          <w:rFonts w:ascii="Times New Roman" w:hAnsi="Times New Roman" w:cs="Times New Roman"/>
          <w:b/>
          <w:sz w:val="26"/>
          <w:szCs w:val="24"/>
        </w:rPr>
        <w:t>ПОСТАНОВЛЯЮ:</w:t>
      </w:r>
    </w:p>
    <w:p w:rsidR="00765078" w:rsidRDefault="00765078" w:rsidP="0076507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1. Утвердить Положение о резервном фонде администрации Андреевского муниципального  образования на 2015  год ( согласно приложению № 1).</w:t>
      </w:r>
    </w:p>
    <w:p w:rsidR="00765078" w:rsidRDefault="00765078" w:rsidP="00765078">
      <w:pPr>
        <w:pStyle w:val="a3"/>
        <w:tabs>
          <w:tab w:val="left" w:pos="708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  <w:t xml:space="preserve">2. Признать утратившим силу постановление администрации Андреевского муниципального образования № 39 от 06.11.2013 года «Об утверждении Положения о   резервном фонде  администрации Андреевского муниципального образования на 2014 год». </w:t>
      </w:r>
    </w:p>
    <w:p w:rsidR="00765078" w:rsidRDefault="00765078" w:rsidP="00765078">
      <w:pPr>
        <w:pStyle w:val="a3"/>
        <w:tabs>
          <w:tab w:val="left" w:pos="708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  <w:t>3. Обнародовать настоящее постановление на информационных стендах в специально отведенных местах для обнародования и на официальном сайте администрации в сети Интернет.</w:t>
      </w:r>
    </w:p>
    <w:p w:rsidR="00765078" w:rsidRDefault="00765078" w:rsidP="00765078">
      <w:pPr>
        <w:pStyle w:val="a3"/>
        <w:tabs>
          <w:tab w:val="left" w:pos="708"/>
        </w:tabs>
        <w:jc w:val="both"/>
        <w:rPr>
          <w:sz w:val="26"/>
          <w:szCs w:val="24"/>
        </w:rPr>
      </w:pPr>
      <w:r>
        <w:rPr>
          <w:sz w:val="26"/>
          <w:szCs w:val="24"/>
        </w:rPr>
        <w:tab/>
        <w:t>4. Контроль за исполнением настоящего постановления оставляю за собой.</w:t>
      </w:r>
    </w:p>
    <w:p w:rsidR="00765078" w:rsidRDefault="00765078" w:rsidP="00765078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765078" w:rsidRDefault="00765078" w:rsidP="00765078">
      <w:pPr>
        <w:pStyle w:val="a3"/>
        <w:tabs>
          <w:tab w:val="left" w:pos="708"/>
        </w:tabs>
        <w:jc w:val="both"/>
        <w:rPr>
          <w:sz w:val="26"/>
          <w:szCs w:val="24"/>
        </w:rPr>
      </w:pPr>
    </w:p>
    <w:p w:rsidR="00765078" w:rsidRDefault="00765078" w:rsidP="00765078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</w:p>
    <w:p w:rsidR="00765078" w:rsidRDefault="00765078" w:rsidP="00765078">
      <w:pPr>
        <w:pStyle w:val="a3"/>
        <w:tabs>
          <w:tab w:val="left" w:pos="708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Глава администрации</w:t>
      </w:r>
    </w:p>
    <w:p w:rsidR="00765078" w:rsidRDefault="00765078" w:rsidP="00765078">
      <w:pPr>
        <w:pStyle w:val="a3"/>
        <w:tabs>
          <w:tab w:val="left" w:pos="708"/>
        </w:tabs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Андреевского МО:                                              А.Н.Яшин                           </w:t>
      </w:r>
    </w:p>
    <w:p w:rsidR="00765078" w:rsidRDefault="00765078" w:rsidP="00765078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765078" w:rsidRDefault="00765078" w:rsidP="00765078">
      <w:pPr>
        <w:spacing w:after="0"/>
        <w:jc w:val="both"/>
        <w:rPr>
          <w:rFonts w:ascii="Times New Roman" w:hAnsi="Times New Roman" w:cs="Times New Roman"/>
          <w:sz w:val="26"/>
          <w:szCs w:val="24"/>
        </w:rPr>
      </w:pPr>
    </w:p>
    <w:p w:rsidR="00765078" w:rsidRDefault="00765078" w:rsidP="00765078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765078" w:rsidRDefault="00765078" w:rsidP="00765078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65078" w:rsidRDefault="00765078" w:rsidP="00765078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65078" w:rsidRDefault="00765078" w:rsidP="00765078">
      <w:pPr>
        <w:pStyle w:val="a5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765078" w:rsidRDefault="00765078" w:rsidP="0076507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bookmarkStart w:id="0" w:name="_GoBack"/>
      <w:bookmarkEnd w:id="0"/>
    </w:p>
    <w:p w:rsidR="00765078" w:rsidRDefault="00765078" w:rsidP="0076507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65078" w:rsidRDefault="00765078" w:rsidP="0076507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 </w:t>
      </w:r>
    </w:p>
    <w:p w:rsidR="00765078" w:rsidRDefault="00765078" w:rsidP="0076507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№ 31       от 22.12.2014 года.  </w:t>
      </w:r>
    </w:p>
    <w:p w:rsidR="00765078" w:rsidRDefault="00765078" w:rsidP="00765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ПОЛОЖЕНИЕ</w:t>
      </w:r>
    </w:p>
    <w:p w:rsidR="00765078" w:rsidRDefault="00765078" w:rsidP="007650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РЕЗЕРВНОМ ФОНДЕ АДМИНИСТРАЦИИ АНДРЕЕВСКОГО МУНИЦИПАЛЬНОГО ОБРАЗОВАНИЯ НА 2015 год</w:t>
      </w:r>
    </w:p>
    <w:p w:rsidR="00765078" w:rsidRDefault="00765078" w:rsidP="0076507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использования бюджетных    ассигнований резервного фонда и распоряжение бюджетными средствами </w:t>
      </w:r>
      <w:r>
        <w:rPr>
          <w:rFonts w:ascii="Times New Roman" w:hAnsi="Times New Roman" w:cs="Times New Roman"/>
          <w:sz w:val="26"/>
          <w:szCs w:val="26"/>
        </w:rPr>
        <w:t xml:space="preserve"> .</w:t>
      </w:r>
    </w:p>
    <w:p w:rsidR="00765078" w:rsidRDefault="00765078" w:rsidP="00765078">
      <w:pPr>
        <w:pStyle w:val="a5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765078" w:rsidRDefault="00765078" w:rsidP="00765078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Резервный фонд администрации Андреевского муниципального образования (далее по тексту – Фонд) создается в соответствии с действующим бюджетным законодательством в составе расходной части бюджета муниципального образования. Фонд создается для финансирования непредвиденных расходов, имеющих место в текущем финансовом году.</w:t>
      </w:r>
    </w:p>
    <w:p w:rsidR="00765078" w:rsidRDefault="00765078" w:rsidP="00765078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Фонда не может превышать 3% утвержденных расходов бюджета и устанавливается в решении представительного органа муниципального образования о бюджете муниципального образования на очередной финансовый год.</w:t>
      </w:r>
    </w:p>
    <w:p w:rsidR="00765078" w:rsidRDefault="00765078" w:rsidP="00765078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Фонда в необходимых случаях может изменяться или секвестрироваться наравне с другими расходами бюджета муниципального образования по решению представительного органа муниципального образования.</w:t>
      </w:r>
    </w:p>
    <w:p w:rsidR="00765078" w:rsidRDefault="00765078" w:rsidP="00765078">
      <w:pPr>
        <w:pStyle w:val="a5"/>
        <w:numPr>
          <w:ilvl w:val="1"/>
          <w:numId w:val="1"/>
        </w:numPr>
        <w:spacing w:after="0" w:line="240" w:lineRule="auto"/>
        <w:ind w:left="-851" w:firstLine="127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Фонд не является юридическим лицом.</w:t>
      </w:r>
    </w:p>
    <w:p w:rsidR="00765078" w:rsidRDefault="00765078" w:rsidP="00765078">
      <w:pPr>
        <w:pStyle w:val="a5"/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Направления использования средств Фонда</w:t>
      </w:r>
    </w:p>
    <w:p w:rsidR="00765078" w:rsidRDefault="00765078" w:rsidP="00765078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pStyle w:val="a5"/>
        <w:numPr>
          <w:ilvl w:val="1"/>
          <w:numId w:val="1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Финансирование расходов за счет Фонда производится по следующим направлениям: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2.1.1.Финансирование непредвиденных расходов предприятий, учреждений, организаций, независимо от форм собственности, по ликвидации чрезвычайных ситуаций.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2.1.2. На оказание единовременной материальной помощи гражданам, пострадавшим в результате чрезвычайных ситуаций, обстановки на определенной территории, сложившихся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значительное материальные потери и нарушение условий жизнедеятельности людей.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2.1.3. На проведение аварийно-восстановительных работ по ликвидации последствий стихийных бедствий и других чрезвычайных ситуаций. 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2.1.4. На проведение экстренных против паводковых и противопожарных мероприятий.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2.1.5. На подготовку и развертывание временных пунктов размещения населения на случай чрезвычайных ситуаций, и питание участников мероприятий.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2.1.6. На предупреждение и ликвидацию последствий чрезвычайных ситуаций и других связанных с этим непредвиденных расходов.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2.1.7. На проведение мероприятий по ликвидации угрозы возникновения чрезвычайных ситуаций.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5078" w:rsidRDefault="00765078" w:rsidP="00765078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Порядок расходования средств Фонда</w:t>
      </w:r>
    </w:p>
    <w:p w:rsidR="00765078" w:rsidRDefault="00765078" w:rsidP="00765078">
      <w:pPr>
        <w:pStyle w:val="a5"/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  В соответствии с настоящим Положением на основании постановления  администрации муниципального образования создается комиссия по оценке расходов на предупреждение возникновения и ликвидацию чрезвычайной ситуации в каждом конкретном случае. Материальная помощь оказывается физическим лицам – не более 5 тысяч рублей на каждого члена семьи.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 Решение о выделении средств из резервного фонда принимается главой администрации Андреевского муниципального образования по письменному обращению комиссии.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  Перечисление средств физическим лицам производится только через государственные, муниципальные или общественные организации (юридические лица).</w:t>
      </w:r>
    </w:p>
    <w:p w:rsidR="00765078" w:rsidRDefault="00765078" w:rsidP="00765078">
      <w:pPr>
        <w:spacing w:after="0" w:line="24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3.4.  Средства резервного фонда не могут быть использованы на цели, не предусмотренные настоящим положением. Сумма средств, утвержденных по предоставленной номенклатуре на цели, связанные с ликвидацией ЧС на территории Андреевского муниципального образования используются строго по назначению.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 Функции по использованию Фонда возлагаются на администрацию Андреевского муниципального образования.</w:t>
      </w:r>
    </w:p>
    <w:p w:rsidR="00765078" w:rsidRDefault="00765078" w:rsidP="00765078">
      <w:pPr>
        <w:pStyle w:val="a5"/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Контроль за деятельностью Фонда</w:t>
      </w:r>
    </w:p>
    <w:p w:rsidR="00765078" w:rsidRDefault="00765078" w:rsidP="00765078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Контроль за расходованием средств Фонда при использовании бюджета образования осуществляют органы, наделенные полномочиями в сфере финансового контроля в соответствии с законодательством и правовыми актами органов местного самоуправления.</w:t>
      </w:r>
    </w:p>
    <w:p w:rsidR="00765078" w:rsidRDefault="00765078" w:rsidP="00765078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Финансовое управление администрации муниципального образования ежеквартально информирует представительный орган муниципального образования о расходовании средств Фонда с указанием сумм и направлений расходования в соответствии с бюджетной квалификацией.</w:t>
      </w:r>
    </w:p>
    <w:p w:rsidR="00765078" w:rsidRDefault="00765078" w:rsidP="00765078">
      <w:pPr>
        <w:pStyle w:val="a5"/>
        <w:spacing w:after="0" w:line="240" w:lineRule="auto"/>
        <w:ind w:left="-1701"/>
        <w:jc w:val="both"/>
        <w:rPr>
          <w:rFonts w:ascii="Times New Roman" w:hAnsi="Times New Roman" w:cs="Times New Roman"/>
          <w:sz w:val="26"/>
          <w:szCs w:val="26"/>
        </w:rPr>
      </w:pPr>
    </w:p>
    <w:p w:rsidR="00765078" w:rsidRDefault="00765078" w:rsidP="00765078">
      <w:pPr>
        <w:pStyle w:val="a5"/>
        <w:numPr>
          <w:ilvl w:val="0"/>
          <w:numId w:val="1"/>
        </w:numPr>
        <w:spacing w:after="0" w:line="240" w:lineRule="auto"/>
        <w:ind w:left="-851" w:firstLine="425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765078" w:rsidRDefault="00765078" w:rsidP="0076507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 Настоящее Положение вступает в силу с 01.01.2015 года.</w:t>
      </w:r>
    </w:p>
    <w:p w:rsidR="00765078" w:rsidRDefault="00765078" w:rsidP="00765078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</w:p>
    <w:p w:rsidR="00765078" w:rsidRDefault="00765078" w:rsidP="00765078">
      <w:pPr>
        <w:spacing w:after="0"/>
        <w:jc w:val="both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Глава администрации </w:t>
      </w:r>
    </w:p>
    <w:p w:rsidR="00765078" w:rsidRDefault="00765078" w:rsidP="00765078">
      <w:pPr>
        <w:spacing w:after="0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Андреевского МО:                                 А.Н.Яшин                                      </w:t>
      </w:r>
    </w:p>
    <w:p w:rsidR="00F068C1" w:rsidRDefault="00F068C1"/>
    <w:sectPr w:rsidR="00F068C1" w:rsidSect="00F0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57D79"/>
    <w:multiLevelType w:val="multilevel"/>
    <w:tmpl w:val="F94ECB06"/>
    <w:lvl w:ilvl="0">
      <w:start w:val="1"/>
      <w:numFmt w:val="decimal"/>
      <w:lvlText w:val="%1."/>
      <w:lvlJc w:val="left"/>
      <w:pPr>
        <w:ind w:left="3763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/>
      </w:rPr>
    </w:lvl>
  </w:abstractNum>
  <w:abstractNum w:abstractNumId="1">
    <w:nsid w:val="4EEB40D7"/>
    <w:multiLevelType w:val="multilevel"/>
    <w:tmpl w:val="9668A1AE"/>
    <w:lvl w:ilvl="0">
      <w:start w:val="5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765078"/>
    <w:rsid w:val="00765078"/>
    <w:rsid w:val="00F06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0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507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65078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765078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4660</Characters>
  <Application>Microsoft Office Word</Application>
  <DocSecurity>0</DocSecurity>
  <Lines>38</Lines>
  <Paragraphs>10</Paragraphs>
  <ScaleCrop>false</ScaleCrop>
  <Company>MultiDVD Team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2018-05-28T07:43:00Z</dcterms:created>
  <dcterms:modified xsi:type="dcterms:W3CDTF">2018-05-28T07:43:00Z</dcterms:modified>
</cp:coreProperties>
</file>