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81" w:rsidRPr="00A95A2A" w:rsidRDefault="00B34B81" w:rsidP="00E648F4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194412" w:rsidRPr="00A95A2A" w:rsidRDefault="00A9778B" w:rsidP="00A97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 xml:space="preserve">РОССИЙСКАЯ    ФЕДЕРАЦИЯ  </w:t>
      </w:r>
    </w:p>
    <w:p w:rsidR="00A9778B" w:rsidRPr="00A95A2A" w:rsidRDefault="00A9778B" w:rsidP="00A977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СОВЕТ  ДЕПУТАТОВ  КРУТОЯРСКОГО  МУНИЦИПАЛЬНОГО  ОБРАЗОВАНИЯ</w:t>
      </w:r>
    </w:p>
    <w:p w:rsidR="00A9778B" w:rsidRPr="00A95A2A" w:rsidRDefault="00A9778B" w:rsidP="00E648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  <w:r w:rsidR="00E648F4" w:rsidRPr="00A95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A2A">
        <w:rPr>
          <w:rFonts w:ascii="Times New Roman" w:hAnsi="Times New Roman" w:cs="Times New Roman"/>
          <w:b/>
          <w:sz w:val="24"/>
          <w:szCs w:val="24"/>
        </w:rPr>
        <w:t xml:space="preserve">САРАТОВСКОЙ  ОБЛАСТИ   </w:t>
      </w:r>
    </w:p>
    <w:p w:rsidR="00EA5537" w:rsidRPr="00A95A2A" w:rsidRDefault="00FC782B" w:rsidP="00E648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Третье</w:t>
      </w:r>
      <w:r w:rsidR="00EA5537" w:rsidRPr="00A95A2A">
        <w:rPr>
          <w:rFonts w:ascii="Times New Roman" w:hAnsi="Times New Roman" w:cs="Times New Roman"/>
          <w:b/>
          <w:sz w:val="24"/>
          <w:szCs w:val="24"/>
        </w:rPr>
        <w:t xml:space="preserve"> заседание </w:t>
      </w:r>
      <w:r w:rsidR="00A9778B" w:rsidRPr="00A95A2A">
        <w:rPr>
          <w:rFonts w:ascii="Times New Roman" w:hAnsi="Times New Roman" w:cs="Times New Roman"/>
          <w:b/>
          <w:sz w:val="24"/>
          <w:szCs w:val="24"/>
        </w:rPr>
        <w:t>Совета  депутатов  Крутоярского  муниципального</w:t>
      </w:r>
      <w:r w:rsidRPr="00A95A2A">
        <w:rPr>
          <w:rFonts w:ascii="Times New Roman" w:hAnsi="Times New Roman" w:cs="Times New Roman"/>
          <w:b/>
          <w:sz w:val="24"/>
          <w:szCs w:val="24"/>
        </w:rPr>
        <w:t xml:space="preserve"> образования  третьего</w:t>
      </w:r>
      <w:r w:rsidR="00EA5537" w:rsidRPr="00A95A2A">
        <w:rPr>
          <w:rFonts w:ascii="Times New Roman" w:hAnsi="Times New Roman" w:cs="Times New Roman"/>
          <w:b/>
          <w:sz w:val="24"/>
          <w:szCs w:val="24"/>
        </w:rPr>
        <w:t xml:space="preserve">  созыва  </w:t>
      </w:r>
    </w:p>
    <w:p w:rsidR="00E65DF1" w:rsidRPr="00A95A2A" w:rsidRDefault="00A9778B" w:rsidP="00E648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5A2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95A2A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A9778B" w:rsidRPr="00A95A2A" w:rsidRDefault="00FC782B" w:rsidP="00A9778B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 xml:space="preserve">От  8 </w:t>
      </w:r>
      <w:r w:rsidR="00311830" w:rsidRPr="00A95A2A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Pr="00A95A2A">
        <w:rPr>
          <w:rFonts w:ascii="Times New Roman" w:hAnsi="Times New Roman" w:cs="Times New Roman"/>
          <w:b/>
          <w:sz w:val="24"/>
          <w:szCs w:val="24"/>
        </w:rPr>
        <w:t xml:space="preserve"> 2013</w:t>
      </w:r>
      <w:r w:rsidR="00833D20" w:rsidRPr="00A95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78B" w:rsidRPr="00A95A2A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E65DF1" w:rsidRPr="00A95A2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648F4" w:rsidRPr="00A95A2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704F0" w:rsidRPr="00A95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78B" w:rsidRPr="00A95A2A">
        <w:rPr>
          <w:rFonts w:ascii="Times New Roman" w:hAnsi="Times New Roman" w:cs="Times New Roman"/>
          <w:b/>
          <w:sz w:val="24"/>
          <w:szCs w:val="24"/>
        </w:rPr>
        <w:t>№</w:t>
      </w:r>
      <w:r w:rsidRPr="00A95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689" w:rsidRPr="00A95A2A">
        <w:rPr>
          <w:rFonts w:ascii="Times New Roman" w:hAnsi="Times New Roman" w:cs="Times New Roman"/>
          <w:b/>
          <w:sz w:val="24"/>
          <w:szCs w:val="24"/>
        </w:rPr>
        <w:t>5</w:t>
      </w:r>
      <w:r w:rsidR="007704F0" w:rsidRPr="00A95A2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353CA" w:rsidRPr="00A95A2A">
        <w:rPr>
          <w:rFonts w:ascii="Times New Roman" w:hAnsi="Times New Roman" w:cs="Times New Roman"/>
          <w:b/>
          <w:sz w:val="24"/>
          <w:szCs w:val="24"/>
        </w:rPr>
        <w:t xml:space="preserve">      с</w:t>
      </w:r>
      <w:proofErr w:type="gramStart"/>
      <w:r w:rsidR="006353CA" w:rsidRPr="00A95A2A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6353CA" w:rsidRPr="00A95A2A">
        <w:rPr>
          <w:rFonts w:ascii="Times New Roman" w:hAnsi="Times New Roman" w:cs="Times New Roman"/>
          <w:b/>
          <w:sz w:val="24"/>
          <w:szCs w:val="24"/>
        </w:rPr>
        <w:t>рутояр</w:t>
      </w:r>
    </w:p>
    <w:p w:rsidR="00311830" w:rsidRPr="00A95A2A" w:rsidRDefault="00311830" w:rsidP="00A9778B">
      <w:pPr>
        <w:rPr>
          <w:rFonts w:ascii="Times New Roman" w:hAnsi="Times New Roman" w:cs="Times New Roman"/>
          <w:sz w:val="24"/>
          <w:szCs w:val="24"/>
        </w:rPr>
      </w:pPr>
    </w:p>
    <w:p w:rsidR="00311830" w:rsidRPr="00A95A2A" w:rsidRDefault="00311830" w:rsidP="00A9778B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О проекте решения Совета депутатов</w:t>
      </w:r>
    </w:p>
    <w:p w:rsidR="00311830" w:rsidRPr="00A95A2A" w:rsidRDefault="00311830" w:rsidP="00A9778B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Крутоярского муниципального</w:t>
      </w:r>
    </w:p>
    <w:p w:rsidR="00311830" w:rsidRPr="00A95A2A" w:rsidRDefault="00311830" w:rsidP="00A9778B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образования «О бюджете Крутоярского</w:t>
      </w:r>
    </w:p>
    <w:p w:rsidR="00311830" w:rsidRPr="00A95A2A" w:rsidRDefault="00311830" w:rsidP="00E648F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>му</w:t>
      </w:r>
      <w:r w:rsidR="00833D20" w:rsidRPr="00A95A2A">
        <w:rPr>
          <w:rFonts w:ascii="Times New Roman" w:hAnsi="Times New Roman" w:cs="Times New Roman"/>
          <w:b/>
          <w:sz w:val="24"/>
          <w:szCs w:val="24"/>
        </w:rPr>
        <w:t>ниципального образования на 201</w:t>
      </w:r>
      <w:r w:rsidR="00FC782B" w:rsidRPr="00A95A2A">
        <w:rPr>
          <w:rFonts w:ascii="Times New Roman" w:hAnsi="Times New Roman" w:cs="Times New Roman"/>
          <w:b/>
          <w:sz w:val="24"/>
          <w:szCs w:val="24"/>
        </w:rPr>
        <w:t>4</w:t>
      </w:r>
      <w:r w:rsidRPr="00A95A2A">
        <w:rPr>
          <w:rFonts w:ascii="Times New Roman" w:hAnsi="Times New Roman" w:cs="Times New Roman"/>
          <w:b/>
          <w:sz w:val="24"/>
          <w:szCs w:val="24"/>
        </w:rPr>
        <w:t xml:space="preserve"> год».  </w:t>
      </w:r>
    </w:p>
    <w:p w:rsidR="00311830" w:rsidRPr="00A95A2A" w:rsidRDefault="00311830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В соответствии со статьями 28, 52 Федерального закона от 6 октября</w:t>
      </w:r>
    </w:p>
    <w:p w:rsidR="00311830" w:rsidRPr="00A95A2A" w:rsidRDefault="00311830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2003 года № 131-ФЗ « Об общих принципах организации местного самоуправления в Российской Федерации», статьями 11,49</w:t>
      </w:r>
      <w:r w:rsidR="00833D20" w:rsidRPr="00A95A2A">
        <w:rPr>
          <w:rFonts w:ascii="Times New Roman" w:hAnsi="Times New Roman" w:cs="Times New Roman"/>
          <w:sz w:val="24"/>
          <w:szCs w:val="24"/>
        </w:rPr>
        <w:t xml:space="preserve"> </w:t>
      </w:r>
      <w:r w:rsidRPr="00A95A2A">
        <w:rPr>
          <w:rFonts w:ascii="Times New Roman" w:hAnsi="Times New Roman" w:cs="Times New Roman"/>
          <w:sz w:val="24"/>
          <w:szCs w:val="24"/>
        </w:rPr>
        <w:t xml:space="preserve"> Устава Крутоярского муниципального образования и Положением о  порядке организации  и  проведения  публичных  слушаний  в Крутоярском муниципальном  образовании</w:t>
      </w:r>
      <w:proofErr w:type="gramStart"/>
      <w:r w:rsidRPr="00A95A2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95A2A">
        <w:rPr>
          <w:rFonts w:ascii="Times New Roman" w:hAnsi="Times New Roman" w:cs="Times New Roman"/>
          <w:sz w:val="24"/>
          <w:szCs w:val="24"/>
        </w:rPr>
        <w:t xml:space="preserve"> Совет  депутатов Крутоярского  муниципального  образования  РЕШИЛ:</w:t>
      </w:r>
    </w:p>
    <w:p w:rsidR="00311830" w:rsidRPr="00A95A2A" w:rsidRDefault="00311830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1.Принять проект решения Совета депутатов Крутоярского</w:t>
      </w:r>
      <w:r w:rsidR="008F5CDB" w:rsidRPr="00A95A2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 О бюджете Крутоярского  мун</w:t>
      </w:r>
      <w:r w:rsidR="00FC782B" w:rsidRPr="00A95A2A">
        <w:rPr>
          <w:rFonts w:ascii="Times New Roman" w:hAnsi="Times New Roman" w:cs="Times New Roman"/>
          <w:sz w:val="24"/>
          <w:szCs w:val="24"/>
        </w:rPr>
        <w:t>иципального  образования на 2014</w:t>
      </w:r>
      <w:r w:rsidR="008F5CDB" w:rsidRPr="00A95A2A">
        <w:rPr>
          <w:rFonts w:ascii="Times New Roman" w:hAnsi="Times New Roman" w:cs="Times New Roman"/>
          <w:sz w:val="24"/>
          <w:szCs w:val="24"/>
        </w:rPr>
        <w:t xml:space="preserve"> год» к рассмотрению согласно приложению. </w:t>
      </w:r>
    </w:p>
    <w:p w:rsidR="008F5CDB" w:rsidRPr="00A95A2A" w:rsidRDefault="008F5CDB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05E41" w:rsidRPr="00A95A2A">
        <w:rPr>
          <w:rFonts w:ascii="Times New Roman" w:hAnsi="Times New Roman" w:cs="Times New Roman"/>
          <w:sz w:val="24"/>
          <w:szCs w:val="24"/>
        </w:rPr>
        <w:t>2.Обнародовать проект решения</w:t>
      </w:r>
      <w:r w:rsidRPr="00A95A2A">
        <w:rPr>
          <w:rFonts w:ascii="Times New Roman" w:hAnsi="Times New Roman" w:cs="Times New Roman"/>
          <w:sz w:val="24"/>
          <w:szCs w:val="24"/>
        </w:rPr>
        <w:t xml:space="preserve"> Совета депутатов Крутоярского муниципального  образования «О бюджете Крутоярского му</w:t>
      </w:r>
      <w:r w:rsidR="00FC782B" w:rsidRPr="00A95A2A">
        <w:rPr>
          <w:rFonts w:ascii="Times New Roman" w:hAnsi="Times New Roman" w:cs="Times New Roman"/>
          <w:sz w:val="24"/>
          <w:szCs w:val="24"/>
        </w:rPr>
        <w:t>ниципального образования на 2014</w:t>
      </w:r>
      <w:r w:rsidRPr="00A95A2A">
        <w:rPr>
          <w:rFonts w:ascii="Times New Roman" w:hAnsi="Times New Roman" w:cs="Times New Roman"/>
          <w:sz w:val="24"/>
          <w:szCs w:val="24"/>
        </w:rPr>
        <w:t xml:space="preserve"> год» </w:t>
      </w:r>
      <w:r w:rsidR="00105E41" w:rsidRPr="00A95A2A">
        <w:rPr>
          <w:rFonts w:ascii="Times New Roman" w:hAnsi="Times New Roman" w:cs="Times New Roman"/>
          <w:sz w:val="24"/>
          <w:szCs w:val="24"/>
        </w:rPr>
        <w:t xml:space="preserve"> </w:t>
      </w:r>
      <w:r w:rsidRPr="00A95A2A">
        <w:rPr>
          <w:rFonts w:ascii="Times New Roman" w:hAnsi="Times New Roman" w:cs="Times New Roman"/>
          <w:sz w:val="24"/>
          <w:szCs w:val="24"/>
        </w:rPr>
        <w:t>на информационном стенде в здании администрации Крутоярск</w:t>
      </w:r>
      <w:r w:rsidR="00105E41" w:rsidRPr="00A95A2A">
        <w:rPr>
          <w:rFonts w:ascii="Times New Roman" w:hAnsi="Times New Roman" w:cs="Times New Roman"/>
          <w:sz w:val="24"/>
          <w:szCs w:val="24"/>
        </w:rPr>
        <w:t>ого муниципального образования по адресу: с</w:t>
      </w:r>
      <w:proofErr w:type="gramStart"/>
      <w:r w:rsidR="00105E41" w:rsidRPr="00A95A2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5E41" w:rsidRPr="00A95A2A">
        <w:rPr>
          <w:rFonts w:ascii="Times New Roman" w:hAnsi="Times New Roman" w:cs="Times New Roman"/>
          <w:sz w:val="24"/>
          <w:szCs w:val="24"/>
        </w:rPr>
        <w:t>рутояр,</w:t>
      </w:r>
      <w:r w:rsidR="000474D9" w:rsidRPr="00A95A2A">
        <w:rPr>
          <w:rFonts w:ascii="Times New Roman" w:hAnsi="Times New Roman" w:cs="Times New Roman"/>
          <w:sz w:val="24"/>
          <w:szCs w:val="24"/>
        </w:rPr>
        <w:t xml:space="preserve"> ул.Школьная, 22 а, а также разместить на официальном сайте администрации Крутоярского муниципального образования в сети Интернет.</w:t>
      </w:r>
    </w:p>
    <w:p w:rsidR="008F5CDB" w:rsidRPr="00A95A2A" w:rsidRDefault="008F5CDB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3.Назначить публичные слушания по проекту решения Совета депутатов Крутоярского муниципального образования « О бюджете Крутоярского му</w:t>
      </w:r>
      <w:r w:rsidR="00833D20" w:rsidRPr="00A95A2A">
        <w:rPr>
          <w:rFonts w:ascii="Times New Roman" w:hAnsi="Times New Roman" w:cs="Times New Roman"/>
          <w:sz w:val="24"/>
          <w:szCs w:val="24"/>
        </w:rPr>
        <w:t>ниципальног</w:t>
      </w:r>
      <w:r w:rsidR="00FC782B" w:rsidRPr="00A95A2A">
        <w:rPr>
          <w:rFonts w:ascii="Times New Roman" w:hAnsi="Times New Roman" w:cs="Times New Roman"/>
          <w:sz w:val="24"/>
          <w:szCs w:val="24"/>
        </w:rPr>
        <w:t>о образования на 2012 год» на 27 ноября 2013</w:t>
      </w:r>
      <w:r w:rsidRPr="00A95A2A">
        <w:rPr>
          <w:rFonts w:ascii="Times New Roman" w:hAnsi="Times New Roman" w:cs="Times New Roman"/>
          <w:sz w:val="24"/>
          <w:szCs w:val="24"/>
        </w:rPr>
        <w:t xml:space="preserve">года </w:t>
      </w:r>
      <w:r w:rsidR="00833D20" w:rsidRPr="00A95A2A">
        <w:rPr>
          <w:rFonts w:ascii="Times New Roman" w:hAnsi="Times New Roman" w:cs="Times New Roman"/>
          <w:sz w:val="24"/>
          <w:szCs w:val="24"/>
        </w:rPr>
        <w:t xml:space="preserve">в </w:t>
      </w:r>
      <w:r w:rsidRPr="00A95A2A">
        <w:rPr>
          <w:rFonts w:ascii="Times New Roman" w:hAnsi="Times New Roman" w:cs="Times New Roman"/>
          <w:sz w:val="24"/>
          <w:szCs w:val="24"/>
        </w:rPr>
        <w:t>10.00 часов, в здании администрации Крутоярского муниципального образования.</w:t>
      </w:r>
    </w:p>
    <w:p w:rsidR="008F5CDB" w:rsidRPr="00A95A2A" w:rsidRDefault="008F5CDB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4.Для организации и проведения публичных слушаний создать рабочую группу в следующем составе:</w:t>
      </w:r>
    </w:p>
    <w:p w:rsidR="00E648F4" w:rsidRPr="00A95A2A" w:rsidRDefault="00833D20" w:rsidP="00E648F4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Лапшин А.Е.        </w:t>
      </w:r>
      <w:r w:rsidR="00EA5537" w:rsidRPr="00A95A2A">
        <w:rPr>
          <w:rFonts w:ascii="Times New Roman" w:hAnsi="Times New Roman" w:cs="Times New Roman"/>
          <w:sz w:val="24"/>
          <w:szCs w:val="24"/>
        </w:rPr>
        <w:t xml:space="preserve">     </w:t>
      </w:r>
      <w:r w:rsidR="00E648F4" w:rsidRPr="00A95A2A">
        <w:rPr>
          <w:rFonts w:ascii="Times New Roman" w:hAnsi="Times New Roman" w:cs="Times New Roman"/>
          <w:sz w:val="24"/>
          <w:szCs w:val="24"/>
        </w:rPr>
        <w:t xml:space="preserve">       </w:t>
      </w:r>
      <w:r w:rsidRPr="00A95A2A">
        <w:rPr>
          <w:rFonts w:ascii="Times New Roman" w:hAnsi="Times New Roman" w:cs="Times New Roman"/>
          <w:sz w:val="24"/>
          <w:szCs w:val="24"/>
        </w:rPr>
        <w:t xml:space="preserve"> Глава  Крутоярского   </w:t>
      </w:r>
      <w:r w:rsidR="00E648F4" w:rsidRPr="00A95A2A">
        <w:rPr>
          <w:rFonts w:ascii="Times New Roman" w:hAnsi="Times New Roman" w:cs="Times New Roman"/>
          <w:sz w:val="24"/>
          <w:szCs w:val="24"/>
        </w:rPr>
        <w:t>муниципального образования,</w:t>
      </w:r>
      <w:r w:rsidRPr="00A95A2A">
        <w:rPr>
          <w:rFonts w:ascii="Times New Roman" w:hAnsi="Times New Roman" w:cs="Times New Roman"/>
          <w:sz w:val="24"/>
          <w:szCs w:val="24"/>
        </w:rPr>
        <w:t xml:space="preserve"> </w:t>
      </w:r>
      <w:r w:rsidR="00E648F4" w:rsidRPr="00A95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2C7DE9" w:rsidRPr="00A95A2A" w:rsidRDefault="008F5CDB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648F4" w:rsidRPr="00A95A2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5A2A">
        <w:rPr>
          <w:rFonts w:ascii="Times New Roman" w:hAnsi="Times New Roman" w:cs="Times New Roman"/>
          <w:sz w:val="24"/>
          <w:szCs w:val="24"/>
        </w:rPr>
        <w:t xml:space="preserve"> председатель </w:t>
      </w:r>
      <w:r w:rsidR="00833D20" w:rsidRPr="00A95A2A">
        <w:rPr>
          <w:rFonts w:ascii="Times New Roman" w:hAnsi="Times New Roman" w:cs="Times New Roman"/>
          <w:sz w:val="24"/>
          <w:szCs w:val="24"/>
        </w:rPr>
        <w:t xml:space="preserve"> </w:t>
      </w:r>
      <w:r w:rsidRPr="00A95A2A">
        <w:rPr>
          <w:rFonts w:ascii="Times New Roman" w:hAnsi="Times New Roman" w:cs="Times New Roman"/>
          <w:sz w:val="24"/>
          <w:szCs w:val="24"/>
        </w:rPr>
        <w:t>рабочей</w:t>
      </w:r>
      <w:r w:rsidR="00833D20" w:rsidRPr="00A95A2A">
        <w:rPr>
          <w:rFonts w:ascii="Times New Roman" w:hAnsi="Times New Roman" w:cs="Times New Roman"/>
          <w:sz w:val="24"/>
          <w:szCs w:val="24"/>
        </w:rPr>
        <w:t xml:space="preserve">  группы                                                                       </w:t>
      </w:r>
    </w:p>
    <w:p w:rsidR="008F5CDB" w:rsidRPr="00A95A2A" w:rsidRDefault="00E648F4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5CDB" w:rsidRPr="00A95A2A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8F5CDB" w:rsidRPr="00A95A2A" w:rsidRDefault="00B34B81" w:rsidP="00A9778B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95A2A">
        <w:rPr>
          <w:rFonts w:ascii="Times New Roman" w:hAnsi="Times New Roman" w:cs="Times New Roman"/>
          <w:sz w:val="24"/>
          <w:szCs w:val="24"/>
        </w:rPr>
        <w:t>Шабаев</w:t>
      </w:r>
      <w:proofErr w:type="spellEnd"/>
      <w:r w:rsidRPr="00A95A2A">
        <w:rPr>
          <w:rFonts w:ascii="Times New Roman" w:hAnsi="Times New Roman" w:cs="Times New Roman"/>
          <w:sz w:val="24"/>
          <w:szCs w:val="24"/>
        </w:rPr>
        <w:t xml:space="preserve"> В.Б.                             </w:t>
      </w:r>
      <w:r w:rsidR="00E648F4" w:rsidRPr="00A95A2A">
        <w:rPr>
          <w:rFonts w:ascii="Times New Roman" w:hAnsi="Times New Roman" w:cs="Times New Roman"/>
          <w:sz w:val="24"/>
          <w:szCs w:val="24"/>
        </w:rPr>
        <w:t xml:space="preserve">         депутат Совета депутатов,</w:t>
      </w:r>
    </w:p>
    <w:p w:rsidR="00B34B81" w:rsidRPr="00A95A2A" w:rsidRDefault="00311830" w:rsidP="00B34B8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4B81" w:rsidRPr="00A95A2A">
        <w:rPr>
          <w:rFonts w:ascii="Times New Roman" w:hAnsi="Times New Roman" w:cs="Times New Roman"/>
          <w:sz w:val="24"/>
          <w:szCs w:val="24"/>
        </w:rPr>
        <w:t xml:space="preserve">  </w:t>
      </w:r>
      <w:r w:rsidR="00E648F4" w:rsidRPr="00A95A2A">
        <w:rPr>
          <w:rFonts w:ascii="Times New Roman" w:hAnsi="Times New Roman" w:cs="Times New Roman"/>
          <w:sz w:val="24"/>
          <w:szCs w:val="24"/>
        </w:rPr>
        <w:t xml:space="preserve">      </w:t>
      </w:r>
      <w:r w:rsidR="00B34B81" w:rsidRPr="00A95A2A">
        <w:rPr>
          <w:rFonts w:ascii="Times New Roman" w:hAnsi="Times New Roman" w:cs="Times New Roman"/>
          <w:sz w:val="24"/>
          <w:szCs w:val="24"/>
        </w:rPr>
        <w:t xml:space="preserve">       </w:t>
      </w:r>
      <w:r w:rsidR="00E648F4" w:rsidRPr="00A95A2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34B81" w:rsidRPr="00A95A2A">
        <w:rPr>
          <w:rFonts w:ascii="Times New Roman" w:hAnsi="Times New Roman" w:cs="Times New Roman"/>
          <w:sz w:val="24"/>
          <w:szCs w:val="24"/>
        </w:rPr>
        <w:t xml:space="preserve"> заведующий Крутоярским ФАП </w:t>
      </w:r>
    </w:p>
    <w:p w:rsidR="002C7DE9" w:rsidRPr="00A95A2A" w:rsidRDefault="00B34B81" w:rsidP="004F5050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Яшкина И.Ф.                                     депутат Совета депутатов</w:t>
      </w:r>
      <w:r w:rsidR="004F5050" w:rsidRPr="00A95A2A">
        <w:rPr>
          <w:rFonts w:ascii="Times New Roman" w:hAnsi="Times New Roman" w:cs="Times New Roman"/>
          <w:sz w:val="24"/>
          <w:szCs w:val="24"/>
        </w:rPr>
        <w:t>,</w:t>
      </w:r>
    </w:p>
    <w:p w:rsidR="00B34B81" w:rsidRPr="00A95A2A" w:rsidRDefault="00B34B81" w:rsidP="00B34B81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акушерка Крутоярского ФАП. </w:t>
      </w:r>
    </w:p>
    <w:p w:rsidR="006353CA" w:rsidRDefault="00B34B81" w:rsidP="00B34B81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5.Настоящее решения вступает в силу со дня его обнародования.</w:t>
      </w:r>
      <w:r w:rsidR="006353CA" w:rsidRPr="00A95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9EB" w:rsidRDefault="007049EB" w:rsidP="00B34B81">
      <w:pPr>
        <w:rPr>
          <w:rFonts w:ascii="Times New Roman" w:hAnsi="Times New Roman" w:cs="Times New Roman"/>
          <w:sz w:val="24"/>
          <w:szCs w:val="24"/>
        </w:rPr>
      </w:pPr>
    </w:p>
    <w:p w:rsidR="007049EB" w:rsidRDefault="007049EB" w:rsidP="00B34B81">
      <w:pPr>
        <w:rPr>
          <w:rFonts w:ascii="Times New Roman" w:hAnsi="Times New Roman" w:cs="Times New Roman"/>
          <w:sz w:val="24"/>
          <w:szCs w:val="24"/>
        </w:rPr>
      </w:pPr>
    </w:p>
    <w:p w:rsidR="007049EB" w:rsidRDefault="007049EB" w:rsidP="00B34B81">
      <w:pPr>
        <w:rPr>
          <w:rFonts w:ascii="Times New Roman" w:hAnsi="Times New Roman" w:cs="Times New Roman"/>
          <w:sz w:val="24"/>
          <w:szCs w:val="24"/>
        </w:rPr>
      </w:pPr>
    </w:p>
    <w:p w:rsidR="007049EB" w:rsidRPr="00A95A2A" w:rsidRDefault="007049EB" w:rsidP="00B34B81">
      <w:pPr>
        <w:rPr>
          <w:rFonts w:ascii="Times New Roman" w:hAnsi="Times New Roman" w:cs="Times New Roman"/>
          <w:sz w:val="24"/>
          <w:szCs w:val="24"/>
        </w:rPr>
      </w:pPr>
    </w:p>
    <w:p w:rsidR="006353CA" w:rsidRPr="00A95A2A" w:rsidRDefault="00833D20" w:rsidP="00B34B81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 xml:space="preserve">                 Глава </w:t>
      </w:r>
      <w:r w:rsidR="006353CA" w:rsidRPr="00A95A2A">
        <w:rPr>
          <w:rFonts w:ascii="Times New Roman" w:hAnsi="Times New Roman" w:cs="Times New Roman"/>
          <w:b/>
          <w:sz w:val="24"/>
          <w:szCs w:val="24"/>
        </w:rPr>
        <w:t>Крутоярского</w:t>
      </w:r>
    </w:p>
    <w:p w:rsidR="006353CA" w:rsidRDefault="006353CA" w:rsidP="00B34B81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b/>
          <w:sz w:val="24"/>
          <w:szCs w:val="24"/>
        </w:rPr>
        <w:t xml:space="preserve">                 муниципального образования</w:t>
      </w:r>
      <w:r w:rsidR="00EA5537" w:rsidRPr="00A95A2A">
        <w:rPr>
          <w:rFonts w:ascii="Times New Roman" w:hAnsi="Times New Roman" w:cs="Times New Roman"/>
          <w:b/>
          <w:sz w:val="24"/>
          <w:szCs w:val="24"/>
        </w:rPr>
        <w:t xml:space="preserve">:           </w:t>
      </w:r>
      <w:r w:rsidR="00833D20" w:rsidRPr="00A95A2A">
        <w:rPr>
          <w:rFonts w:ascii="Times New Roman" w:hAnsi="Times New Roman" w:cs="Times New Roman"/>
          <w:b/>
          <w:sz w:val="24"/>
          <w:szCs w:val="24"/>
        </w:rPr>
        <w:t xml:space="preserve">                А.Е.Лапшин</w:t>
      </w:r>
      <w:r w:rsidR="00272C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72CE0" w:rsidRPr="00A95A2A" w:rsidRDefault="00272CE0" w:rsidP="00B34B81">
      <w:pPr>
        <w:rPr>
          <w:rFonts w:ascii="Times New Roman" w:hAnsi="Times New Roman" w:cs="Times New Roman"/>
          <w:b/>
          <w:sz w:val="24"/>
          <w:szCs w:val="24"/>
        </w:rPr>
      </w:pPr>
    </w:p>
    <w:p w:rsidR="002C7DE9" w:rsidRPr="00A95A2A" w:rsidRDefault="002C7DE9" w:rsidP="00A9778B">
      <w:pPr>
        <w:rPr>
          <w:rFonts w:ascii="Times New Roman" w:hAnsi="Times New Roman" w:cs="Times New Roman"/>
          <w:sz w:val="24"/>
          <w:szCs w:val="24"/>
        </w:rPr>
      </w:pPr>
    </w:p>
    <w:p w:rsidR="00053BA3" w:rsidRDefault="00053BA3" w:rsidP="00053BA3">
      <w:pPr>
        <w:pStyle w:val="a7"/>
        <w:jc w:val="center"/>
        <w:rPr>
          <w:rFonts w:ascii="Times New Roman" w:hAnsi="Times New Roman"/>
          <w:b/>
        </w:rPr>
      </w:pPr>
      <w:r w:rsidRPr="00114C82">
        <w:rPr>
          <w:b/>
          <w:bCs/>
          <w:sz w:val="24"/>
        </w:rPr>
        <w:t xml:space="preserve">                            </w:t>
      </w:r>
      <w:r>
        <w:rPr>
          <w:b/>
          <w:bCs/>
        </w:rPr>
        <w:t xml:space="preserve">                                                         </w:t>
      </w:r>
      <w:r>
        <w:rPr>
          <w:rFonts w:ascii="Times New Roman" w:hAnsi="Times New Roman"/>
          <w:b/>
        </w:rPr>
        <w:t xml:space="preserve">Приложение к решению                                                                                                         </w:t>
      </w:r>
    </w:p>
    <w:p w:rsidR="00053BA3" w:rsidRPr="00CD41ED" w:rsidRDefault="00053BA3" w:rsidP="00053BA3">
      <w:pPr>
        <w:pStyle w:val="a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</w:t>
      </w: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а </w:t>
      </w:r>
      <w:r w:rsidRPr="00CD41ED">
        <w:rPr>
          <w:rFonts w:ascii="Times New Roman" w:hAnsi="Times New Roman"/>
          <w:b/>
        </w:rPr>
        <w:t>депутат</w:t>
      </w:r>
      <w:r>
        <w:rPr>
          <w:rFonts w:ascii="Times New Roman" w:hAnsi="Times New Roman"/>
          <w:b/>
        </w:rPr>
        <w:t>ов Крутоярского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053BA3" w:rsidRDefault="00053BA3" w:rsidP="00053BA3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  <w:proofErr w:type="spell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муниципального  района</w:t>
      </w:r>
      <w:r>
        <w:rPr>
          <w:rFonts w:ascii="Times New Roman" w:hAnsi="Times New Roman"/>
          <w:b/>
        </w:rPr>
        <w:t xml:space="preserve">  </w:t>
      </w:r>
      <w:r w:rsidRPr="00CD41ED">
        <w:rPr>
          <w:rFonts w:ascii="Times New Roman" w:hAnsi="Times New Roman"/>
          <w:b/>
        </w:rPr>
        <w:t>Саратовской  области</w:t>
      </w:r>
    </w:p>
    <w:p w:rsidR="00053BA3" w:rsidRPr="00CD41ED" w:rsidRDefault="00053BA3" w:rsidP="00053BA3">
      <w:pPr>
        <w:tabs>
          <w:tab w:val="left" w:pos="1815"/>
          <w:tab w:val="center" w:pos="4749"/>
        </w:tabs>
        <w:rPr>
          <w:b/>
        </w:rPr>
      </w:pPr>
      <w:r>
        <w:rPr>
          <w:b/>
        </w:rPr>
        <w:tab/>
        <w:t xml:space="preserve">                                            </w:t>
      </w:r>
      <w:r w:rsidRPr="00CD41ED">
        <w:rPr>
          <w:b/>
        </w:rPr>
        <w:t xml:space="preserve">от </w:t>
      </w:r>
      <w:r>
        <w:rPr>
          <w:b/>
        </w:rPr>
        <w:t xml:space="preserve"> 8 ноября  2013 года</w:t>
      </w:r>
      <w:r>
        <w:rPr>
          <w:b/>
        </w:rPr>
        <w:tab/>
        <w:t>№ 5</w:t>
      </w:r>
    </w:p>
    <w:p w:rsidR="00053BA3" w:rsidRDefault="00053BA3" w:rsidP="00053BA3">
      <w:pPr>
        <w:pStyle w:val="a7"/>
        <w:tabs>
          <w:tab w:val="left" w:pos="4065"/>
        </w:tabs>
        <w:rPr>
          <w:rFonts w:ascii="Times New Roman" w:hAnsi="Times New Roman"/>
          <w:b/>
        </w:rPr>
      </w:pPr>
    </w:p>
    <w:p w:rsidR="00053BA3" w:rsidRDefault="00053BA3" w:rsidP="00053BA3">
      <w:pPr>
        <w:pStyle w:val="a7"/>
        <w:tabs>
          <w:tab w:val="left" w:pos="4065"/>
        </w:tabs>
        <w:rPr>
          <w:rFonts w:ascii="Times New Roman" w:hAnsi="Times New Roman"/>
          <w:b/>
        </w:rPr>
      </w:pPr>
    </w:p>
    <w:p w:rsidR="00053BA3" w:rsidRPr="00F57698" w:rsidRDefault="00053BA3" w:rsidP="00053BA3">
      <w:pPr>
        <w:pStyle w:val="a7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053BA3" w:rsidRPr="00CD41ED" w:rsidRDefault="00053BA3" w:rsidP="00053BA3">
      <w:pPr>
        <w:pStyle w:val="a7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Крутоярского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053BA3" w:rsidRDefault="00053BA3" w:rsidP="00053BA3">
      <w:pPr>
        <w:pStyle w:val="a7"/>
        <w:rPr>
          <w:rFonts w:ascii="Times New Roman" w:hAnsi="Times New Roman"/>
          <w:b/>
        </w:rPr>
      </w:pPr>
      <w:proofErr w:type="spellStart"/>
      <w:r w:rsidRPr="00CD41ED">
        <w:rPr>
          <w:rFonts w:ascii="Times New Roman" w:hAnsi="Times New Roman"/>
          <w:b/>
        </w:rPr>
        <w:t>Екатериновского</w:t>
      </w:r>
      <w:proofErr w:type="spellEnd"/>
      <w:r w:rsidRPr="00CD41E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CD41ED">
        <w:rPr>
          <w:rFonts w:ascii="Times New Roman" w:hAnsi="Times New Roman"/>
          <w:b/>
        </w:rPr>
        <w:t>муниципального  района</w:t>
      </w:r>
      <w:r>
        <w:rPr>
          <w:rFonts w:ascii="Times New Roman" w:hAnsi="Times New Roman"/>
          <w:b/>
        </w:rPr>
        <w:t xml:space="preserve">  </w:t>
      </w:r>
      <w:r w:rsidRPr="00CD41ED">
        <w:rPr>
          <w:rFonts w:ascii="Times New Roman" w:hAnsi="Times New Roman"/>
          <w:b/>
        </w:rPr>
        <w:t>Саратовской  области</w:t>
      </w:r>
    </w:p>
    <w:p w:rsidR="00053BA3" w:rsidRDefault="00053BA3" w:rsidP="00053BA3">
      <w:pPr>
        <w:pStyle w:val="2"/>
        <w:jc w:val="left"/>
        <w:rPr>
          <w:b/>
          <w:bCs/>
          <w:sz w:val="24"/>
        </w:rPr>
      </w:pPr>
      <w:r>
        <w:rPr>
          <w:b/>
        </w:rPr>
        <w:tab/>
        <w:t xml:space="preserve">                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Крутоярского</w:t>
      </w:r>
    </w:p>
    <w:p w:rsidR="004107F5" w:rsidRPr="00053BA3" w:rsidRDefault="00053BA3" w:rsidP="00053BA3">
      <w:pPr>
        <w:pStyle w:val="2"/>
        <w:jc w:val="left"/>
      </w:pPr>
      <w:r>
        <w:rPr>
          <w:b/>
          <w:bCs/>
          <w:sz w:val="24"/>
        </w:rPr>
        <w:t xml:space="preserve">                              муниципального   образования третьего созыва</w:t>
      </w:r>
    </w:p>
    <w:p w:rsidR="00E90168" w:rsidRPr="00A95A2A" w:rsidRDefault="00E90168" w:rsidP="00E901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168" w:rsidRPr="00A95A2A" w:rsidRDefault="00E90168" w:rsidP="00E901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5A2A">
        <w:rPr>
          <w:rFonts w:ascii="Times New Roman" w:hAnsi="Times New Roman" w:cs="Times New Roman"/>
          <w:b/>
          <w:bCs/>
          <w:sz w:val="24"/>
          <w:szCs w:val="24"/>
        </w:rPr>
        <w:t>О бюджете Крутоярского муниципального</w:t>
      </w:r>
    </w:p>
    <w:p w:rsidR="00E90168" w:rsidRDefault="00E90168" w:rsidP="004107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5A2A">
        <w:rPr>
          <w:rFonts w:ascii="Times New Roman" w:hAnsi="Times New Roman" w:cs="Times New Roman"/>
          <w:b/>
          <w:bCs/>
          <w:sz w:val="24"/>
          <w:szCs w:val="24"/>
        </w:rPr>
        <w:t>образования на 2014 год</w:t>
      </w:r>
    </w:p>
    <w:p w:rsidR="00272CE0" w:rsidRPr="00A95A2A" w:rsidRDefault="00272CE0" w:rsidP="004107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0168" w:rsidRPr="00A95A2A" w:rsidRDefault="00E90168" w:rsidP="00E90168">
      <w:pPr>
        <w:rPr>
          <w:rFonts w:ascii="Times New Roman" w:hAnsi="Times New Roman" w:cs="Times New Roman"/>
          <w:b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48, 49 Устава Крутоярского муниципального образования </w:t>
      </w:r>
      <w:proofErr w:type="spellStart"/>
      <w:r w:rsidRPr="00A95A2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A95A2A">
        <w:rPr>
          <w:rFonts w:ascii="Times New Roman" w:hAnsi="Times New Roman" w:cs="Times New Roman"/>
          <w:sz w:val="24"/>
          <w:szCs w:val="24"/>
        </w:rPr>
        <w:t xml:space="preserve"> муниципального района Совет депутатов Крутоярского муниципального образования</w:t>
      </w:r>
      <w:proofErr w:type="gramStart"/>
      <w:r w:rsidRPr="00A95A2A">
        <w:rPr>
          <w:rFonts w:ascii="Times New Roman" w:hAnsi="Times New Roman" w:cs="Times New Roman"/>
          <w:sz w:val="24"/>
          <w:szCs w:val="24"/>
        </w:rPr>
        <w:t xml:space="preserve">  </w:t>
      </w:r>
      <w:r w:rsidRPr="00A95A2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95A2A">
        <w:rPr>
          <w:rFonts w:ascii="Times New Roman" w:hAnsi="Times New Roman" w:cs="Times New Roman"/>
          <w:b/>
          <w:sz w:val="24"/>
          <w:szCs w:val="24"/>
        </w:rPr>
        <w:t>ешил:</w:t>
      </w:r>
    </w:p>
    <w:p w:rsidR="00E90168" w:rsidRPr="00A95A2A" w:rsidRDefault="00E90168" w:rsidP="00211D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Крутоярского муниципального образования на 2014 год</w:t>
      </w:r>
      <w:proofErr w:type="gramStart"/>
      <w:r w:rsidRPr="00A95A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90168" w:rsidRPr="00A95A2A" w:rsidRDefault="00E90168" w:rsidP="00211DAA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95A2A">
        <w:rPr>
          <w:rFonts w:ascii="Times New Roman" w:hAnsi="Times New Roman" w:cs="Times New Roman"/>
          <w:sz w:val="24"/>
          <w:szCs w:val="24"/>
        </w:rPr>
        <w:t>общий объём доходов в сумме 1405,6  тыс. рублей, из них налоговые и неналоговые 1382,4  тыс. рублей;                                                                                                                                   общий объём расходов в сумме 1405,6 тыс. рублей.</w:t>
      </w:r>
      <w:proofErr w:type="gramEnd"/>
    </w:p>
    <w:p w:rsidR="00E90168" w:rsidRPr="00A95A2A" w:rsidRDefault="00E90168" w:rsidP="00211D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Крутоярского муниципального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образования на 2014 год согласно приложению 1.</w:t>
      </w:r>
    </w:p>
    <w:p w:rsidR="00E90168" w:rsidRPr="00A95A2A" w:rsidRDefault="00E90168" w:rsidP="00211D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Утвердить на 2014 год перечень главного администратора доходов бюджета и источников внутреннего финансирования дефицита бюджета Крутоярского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муниципального образования  согласно приложению 2.</w:t>
      </w:r>
    </w:p>
    <w:p w:rsidR="00E90168" w:rsidRPr="00A95A2A" w:rsidRDefault="00E90168" w:rsidP="00211D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Утвердить на 20</w:t>
      </w:r>
      <w:r w:rsidRPr="00A95A2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95A2A">
        <w:rPr>
          <w:rFonts w:ascii="Times New Roman" w:hAnsi="Times New Roman" w:cs="Times New Roman"/>
          <w:sz w:val="24"/>
          <w:szCs w:val="24"/>
        </w:rPr>
        <w:t>4 год:</w:t>
      </w:r>
    </w:p>
    <w:p w:rsidR="00E90168" w:rsidRPr="00A95A2A" w:rsidRDefault="00E90168" w:rsidP="00211DAA">
      <w:pPr>
        <w:ind w:left="720"/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Крутоярского муниципального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образования согласно приложению 3;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по разделам, подразделам, целевым статьям и видам расходов, классификации бюджета Крутоярского муниципального образования согласно приложению 4;</w:t>
      </w:r>
    </w:p>
    <w:p w:rsidR="00E90168" w:rsidRPr="00A95A2A" w:rsidRDefault="00E90168" w:rsidP="00211D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Крутоярского муниципального образования согласно приложению 5.</w:t>
      </w:r>
    </w:p>
    <w:p w:rsidR="00E90168" w:rsidRPr="00A95A2A" w:rsidRDefault="00E90168" w:rsidP="00211D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Установить, что информационное взаимодействие между управлением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бюджета Крутоярского муниципального образования  может осуществляться через уполномоченный орган: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самоуправления </w:t>
      </w:r>
      <w:proofErr w:type="spellStart"/>
      <w:r w:rsidRPr="00A95A2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A95A2A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области»</w:t>
      </w:r>
    </w:p>
    <w:p w:rsidR="00E90168" w:rsidRPr="00A95A2A" w:rsidRDefault="00E90168" w:rsidP="00211D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2014 года.</w:t>
      </w:r>
    </w:p>
    <w:p w:rsidR="00E90168" w:rsidRPr="00A95A2A" w:rsidRDefault="00E90168" w:rsidP="00211D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в здании</w:t>
      </w:r>
    </w:p>
    <w:p w:rsidR="00E90168" w:rsidRPr="00A95A2A" w:rsidRDefault="00E90168" w:rsidP="00211DAA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A95A2A">
        <w:rPr>
          <w:rFonts w:ascii="Times New Roman" w:hAnsi="Times New Roman"/>
          <w:sz w:val="24"/>
          <w:szCs w:val="24"/>
        </w:rPr>
        <w:t>администрации Крутоярского муниципального образования</w:t>
      </w:r>
      <w:proofErr w:type="gramStart"/>
      <w:r w:rsidRPr="00A95A2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95A2A">
        <w:rPr>
          <w:rFonts w:ascii="Times New Roman" w:hAnsi="Times New Roman"/>
          <w:sz w:val="24"/>
          <w:szCs w:val="24"/>
        </w:rPr>
        <w:t xml:space="preserve"> а также на официальном сайте в сети Интернет.</w:t>
      </w:r>
    </w:p>
    <w:p w:rsidR="00E90168" w:rsidRPr="00A95A2A" w:rsidRDefault="00E90168" w:rsidP="00211DAA">
      <w:pPr>
        <w:pStyle w:val="a7"/>
        <w:ind w:left="720"/>
        <w:rPr>
          <w:rFonts w:ascii="Times New Roman" w:hAnsi="Times New Roman"/>
          <w:sz w:val="24"/>
          <w:szCs w:val="24"/>
        </w:rPr>
      </w:pPr>
    </w:p>
    <w:p w:rsidR="00E90168" w:rsidRPr="00A95A2A" w:rsidRDefault="00E90168" w:rsidP="00211DAA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A95A2A">
        <w:rPr>
          <w:rFonts w:ascii="Times New Roman" w:hAnsi="Times New Roman"/>
          <w:sz w:val="24"/>
          <w:szCs w:val="24"/>
        </w:rPr>
        <w:t>Проект внесен:</w:t>
      </w:r>
    </w:p>
    <w:p w:rsidR="00E90168" w:rsidRPr="00A95A2A" w:rsidRDefault="00E90168" w:rsidP="00211D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5A2A">
        <w:rPr>
          <w:rFonts w:ascii="Times New Roman" w:hAnsi="Times New Roman" w:cs="Times New Roman"/>
          <w:b/>
          <w:bCs/>
          <w:sz w:val="24"/>
          <w:szCs w:val="24"/>
        </w:rPr>
        <w:t>Глава Крутоярского</w:t>
      </w:r>
    </w:p>
    <w:p w:rsidR="00E90168" w:rsidRPr="00A95A2A" w:rsidRDefault="00E90168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               А.Е.Лапшин</w:t>
      </w:r>
    </w:p>
    <w:p w:rsidR="002C7DE9" w:rsidRPr="00A95A2A" w:rsidRDefault="002C7DE9" w:rsidP="00211DAA">
      <w:pPr>
        <w:rPr>
          <w:rFonts w:ascii="Times New Roman" w:hAnsi="Times New Roman" w:cs="Times New Roman"/>
          <w:sz w:val="24"/>
          <w:szCs w:val="24"/>
        </w:rPr>
      </w:pPr>
    </w:p>
    <w:p w:rsidR="002C7DE9" w:rsidRDefault="002C7DE9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Pr="00A95A2A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eastAsia="Calibri" w:hAnsi="Times New Roman" w:cs="Times New Roman"/>
          <w:sz w:val="24"/>
          <w:szCs w:val="24"/>
        </w:rPr>
      </w:pPr>
      <w:r w:rsidRPr="00A95A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Приложение 1</w:t>
      </w:r>
    </w:p>
    <w:p w:rsidR="00272CE0" w:rsidRDefault="004107F5" w:rsidP="00A95A2A">
      <w:pPr>
        <w:ind w:left="2552" w:hanging="1701"/>
        <w:rPr>
          <w:rFonts w:ascii="Times New Roman" w:eastAsia="Calibri" w:hAnsi="Times New Roman" w:cs="Times New Roman"/>
          <w:sz w:val="24"/>
          <w:szCs w:val="24"/>
        </w:rPr>
      </w:pPr>
      <w:r w:rsidRPr="00A95A2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72C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95A2A">
        <w:rPr>
          <w:rFonts w:ascii="Times New Roman" w:eastAsia="Calibri" w:hAnsi="Times New Roman" w:cs="Times New Roman"/>
          <w:sz w:val="24"/>
          <w:szCs w:val="24"/>
        </w:rPr>
        <w:t xml:space="preserve">    к проекту решения Совета депутатов </w:t>
      </w:r>
      <w:r w:rsidR="00272CE0">
        <w:rPr>
          <w:rFonts w:ascii="Times New Roman" w:eastAsia="Calibri" w:hAnsi="Times New Roman" w:cs="Times New Roman"/>
          <w:sz w:val="24"/>
          <w:szCs w:val="24"/>
        </w:rPr>
        <w:t>Крутоярского</w:t>
      </w:r>
    </w:p>
    <w:p w:rsidR="004107F5" w:rsidRPr="00A95A2A" w:rsidRDefault="00272CE0" w:rsidP="00A95A2A">
      <w:pPr>
        <w:ind w:left="2552" w:hanging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4107F5" w:rsidRPr="00A95A2A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4107F5" w:rsidRPr="00A95A2A" w:rsidRDefault="004107F5" w:rsidP="004107F5">
      <w:pPr>
        <w:rPr>
          <w:rFonts w:ascii="Times New Roman" w:eastAsia="Calibri" w:hAnsi="Times New Roman" w:cs="Times New Roman"/>
          <w:sz w:val="24"/>
          <w:szCs w:val="24"/>
        </w:rPr>
      </w:pPr>
    </w:p>
    <w:p w:rsidR="004107F5" w:rsidRPr="00A95A2A" w:rsidRDefault="004107F5" w:rsidP="00A95A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A2A">
        <w:rPr>
          <w:rFonts w:ascii="Times New Roman" w:eastAsia="Calibri" w:hAnsi="Times New Roman" w:cs="Times New Roman"/>
          <w:b/>
          <w:sz w:val="24"/>
          <w:szCs w:val="24"/>
        </w:rPr>
        <w:t>Безвозмездные поступления</w:t>
      </w:r>
    </w:p>
    <w:p w:rsidR="004107F5" w:rsidRPr="00A95A2A" w:rsidRDefault="004107F5" w:rsidP="00A95A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A2A">
        <w:rPr>
          <w:rFonts w:ascii="Times New Roman" w:eastAsia="Calibri" w:hAnsi="Times New Roman" w:cs="Times New Roman"/>
          <w:b/>
          <w:sz w:val="24"/>
          <w:szCs w:val="24"/>
        </w:rPr>
        <w:t>в  бюджет Крутоярского муниципального образования</w:t>
      </w:r>
    </w:p>
    <w:p w:rsidR="004107F5" w:rsidRPr="00A95A2A" w:rsidRDefault="004107F5" w:rsidP="00A95A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A2A">
        <w:rPr>
          <w:rFonts w:ascii="Times New Roman" w:eastAsia="Calibri" w:hAnsi="Times New Roman" w:cs="Times New Roman"/>
          <w:b/>
          <w:sz w:val="24"/>
          <w:szCs w:val="24"/>
        </w:rPr>
        <w:t>в 2014 году</w:t>
      </w:r>
    </w:p>
    <w:p w:rsidR="004107F5" w:rsidRPr="00A95A2A" w:rsidRDefault="004107F5" w:rsidP="004107F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008"/>
        <w:gridCol w:w="1440"/>
      </w:tblGrid>
      <w:tr w:rsidR="004107F5" w:rsidRPr="00A95A2A" w:rsidTr="004107F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4107F5" w:rsidRPr="00A95A2A" w:rsidTr="004107F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2 02 01001 10 0001 151</w:t>
            </w:r>
          </w:p>
          <w:p w:rsidR="004107F5" w:rsidRPr="00A95A2A" w:rsidRDefault="004107F5" w:rsidP="004107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Дотация на выравнивание  бюджетной обеспеченности поселений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23,2</w:t>
            </w:r>
          </w:p>
        </w:tc>
      </w:tr>
      <w:tr w:rsidR="004107F5" w:rsidRPr="00A95A2A" w:rsidTr="004107F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7F5" w:rsidRPr="00A95A2A" w:rsidTr="004107F5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7F5" w:rsidRPr="00A95A2A" w:rsidRDefault="004107F5" w:rsidP="004107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23,2</w:t>
            </w:r>
          </w:p>
        </w:tc>
      </w:tr>
    </w:tbl>
    <w:p w:rsidR="004107F5" w:rsidRPr="00A95A2A" w:rsidRDefault="004107F5" w:rsidP="004107F5">
      <w:pPr>
        <w:rPr>
          <w:rFonts w:ascii="Times New Roman" w:eastAsia="Calibri" w:hAnsi="Times New Roman" w:cs="Times New Roman"/>
          <w:sz w:val="24"/>
          <w:szCs w:val="24"/>
        </w:rPr>
      </w:pPr>
    </w:p>
    <w:p w:rsidR="004107F5" w:rsidRPr="00A95A2A" w:rsidRDefault="004107F5" w:rsidP="004107F5">
      <w:pPr>
        <w:rPr>
          <w:rFonts w:ascii="Times New Roman" w:eastAsia="Calibri" w:hAnsi="Times New Roman" w:cs="Times New Roman"/>
          <w:sz w:val="24"/>
          <w:szCs w:val="24"/>
        </w:rPr>
      </w:pPr>
    </w:p>
    <w:p w:rsidR="002C7DE9" w:rsidRPr="00A95A2A" w:rsidRDefault="002C7DE9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P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Pr="00361450" w:rsidRDefault="00361450" w:rsidP="00361450">
      <w:pPr>
        <w:rPr>
          <w:rFonts w:ascii="Times New Roman" w:hAnsi="Times New Roman" w:cs="Times New Roman"/>
          <w:sz w:val="24"/>
          <w:szCs w:val="24"/>
        </w:rPr>
      </w:pPr>
      <w:r w:rsidRPr="00361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Приложение 2</w:t>
      </w:r>
    </w:p>
    <w:p w:rsidR="00361450" w:rsidRPr="00361450" w:rsidRDefault="00361450" w:rsidP="00361450">
      <w:pPr>
        <w:rPr>
          <w:rFonts w:ascii="Times New Roman" w:hAnsi="Times New Roman" w:cs="Times New Roman"/>
          <w:sz w:val="24"/>
          <w:szCs w:val="24"/>
        </w:rPr>
      </w:pPr>
      <w:r w:rsidRPr="003614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к проекту решения Совета депутатов  Крутоярского</w:t>
      </w:r>
    </w:p>
    <w:p w:rsidR="00361450" w:rsidRPr="00361450" w:rsidRDefault="00361450" w:rsidP="00361450">
      <w:pPr>
        <w:tabs>
          <w:tab w:val="left" w:pos="2680"/>
          <w:tab w:val="left" w:pos="75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61450">
        <w:rPr>
          <w:rFonts w:ascii="Times New Roman" w:hAnsi="Times New Roman" w:cs="Times New Roman"/>
          <w:sz w:val="24"/>
          <w:szCs w:val="24"/>
        </w:rPr>
        <w:t xml:space="preserve"> </w:t>
      </w:r>
      <w:r w:rsidRPr="00361450">
        <w:rPr>
          <w:rFonts w:ascii="Times New Roman" w:hAnsi="Times New Roman" w:cs="Times New Roman"/>
          <w:sz w:val="24"/>
          <w:szCs w:val="24"/>
        </w:rPr>
        <w:tab/>
        <w:t xml:space="preserve">    муниципального образования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1450">
        <w:rPr>
          <w:rFonts w:ascii="Times New Roman" w:hAnsi="Times New Roman" w:cs="Times New Roman"/>
          <w:sz w:val="24"/>
          <w:szCs w:val="24"/>
          <w:u w:val="single"/>
        </w:rPr>
        <w:t>НОВОЕ 11.12.13.</w:t>
      </w:r>
    </w:p>
    <w:p w:rsidR="00361450" w:rsidRPr="00361450" w:rsidRDefault="00361450" w:rsidP="00361450">
      <w:pPr>
        <w:rPr>
          <w:rFonts w:ascii="Times New Roman" w:hAnsi="Times New Roman" w:cs="Times New Roman"/>
          <w:sz w:val="24"/>
          <w:szCs w:val="24"/>
        </w:rPr>
      </w:pPr>
    </w:p>
    <w:p w:rsidR="00361450" w:rsidRPr="00361450" w:rsidRDefault="00361450" w:rsidP="00361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450">
        <w:rPr>
          <w:rFonts w:ascii="Times New Roman" w:hAnsi="Times New Roman" w:cs="Times New Roman"/>
          <w:b/>
          <w:sz w:val="24"/>
          <w:szCs w:val="24"/>
        </w:rPr>
        <w:t>Главный  администратор доходов и источников внутреннего        финансирования   дефицита бюджета  администрации  Крутоярского</w:t>
      </w:r>
    </w:p>
    <w:p w:rsidR="00361450" w:rsidRPr="00361450" w:rsidRDefault="00361450" w:rsidP="00361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45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Pr="0036145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36145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 на 2014 год  Саратовской области</w:t>
      </w:r>
    </w:p>
    <w:p w:rsidR="00361450" w:rsidRPr="00361450" w:rsidRDefault="00361450" w:rsidP="0036145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361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3614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361450" w:rsidRPr="00361450" w:rsidRDefault="003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361450" w:rsidRPr="00361450" w:rsidRDefault="003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361450" w:rsidRPr="00361450" w:rsidTr="0036145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>226                     Администрация  Крутоярского муниципального</w:t>
            </w:r>
          </w:p>
          <w:p w:rsidR="00361450" w:rsidRPr="00361450" w:rsidRDefault="0036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образования </w:t>
            </w:r>
            <w:proofErr w:type="spellStart"/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 </w:t>
            </w:r>
          </w:p>
          <w:p w:rsidR="00361450" w:rsidRPr="00361450" w:rsidRDefault="00361450">
            <w:pPr>
              <w:tabs>
                <w:tab w:val="left" w:pos="10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Саратовской области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</w:t>
            </w:r>
            <w:proofErr w:type="gramEnd"/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</w:t>
            </w:r>
            <w:proofErr w:type="gram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gram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работ) получателями средств  бюджетов поселений 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поселений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1 14  02052  10  0000  410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управления поселени</w:t>
            </w:r>
            <w:proofErr w:type="gram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1 14  02052  10  0000  440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в бюджеты поселений 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поселений 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2 02 01001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2 02 01001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Субвенция бюджетам поселений на осуществление первичного воинского</w:t>
            </w:r>
          </w:p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поселений.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1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0 0000 151</w:t>
            </w: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361450" w:rsidRPr="00361450" w:rsidTr="0036145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данного вида доходов</w:t>
            </w:r>
          </w:p>
        </w:tc>
      </w:tr>
    </w:tbl>
    <w:p w:rsidR="00361450" w:rsidRPr="00361450" w:rsidRDefault="00361450" w:rsidP="00361450">
      <w:pPr>
        <w:rPr>
          <w:rFonts w:ascii="Times New Roman" w:hAnsi="Times New Roman" w:cs="Times New Roman"/>
          <w:b/>
          <w:sz w:val="24"/>
          <w:szCs w:val="24"/>
        </w:rPr>
      </w:pPr>
    </w:p>
    <w:p w:rsidR="00361450" w:rsidRPr="00361450" w:rsidRDefault="00361450" w:rsidP="00361450">
      <w:pPr>
        <w:rPr>
          <w:rFonts w:ascii="Times New Roman" w:hAnsi="Times New Roman" w:cs="Times New Roman"/>
          <w:b/>
          <w:sz w:val="24"/>
          <w:szCs w:val="24"/>
        </w:rPr>
      </w:pPr>
    </w:p>
    <w:p w:rsidR="00361450" w:rsidRPr="00361450" w:rsidRDefault="00361450" w:rsidP="00361450">
      <w:pPr>
        <w:rPr>
          <w:rFonts w:ascii="Times New Roman" w:hAnsi="Times New Roman" w:cs="Times New Roman"/>
          <w:b/>
          <w:sz w:val="24"/>
          <w:szCs w:val="24"/>
        </w:rPr>
      </w:pPr>
      <w:r w:rsidRPr="00361450">
        <w:rPr>
          <w:rFonts w:ascii="Times New Roman" w:hAnsi="Times New Roman" w:cs="Times New Roman"/>
          <w:b/>
          <w:sz w:val="24"/>
          <w:szCs w:val="24"/>
        </w:rPr>
        <w:t xml:space="preserve">             Источники внутреннего финансирования дефицита бюджета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поселений  в валюте Российской Федерации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поселений</w:t>
            </w:r>
          </w:p>
        </w:tc>
      </w:tr>
      <w:tr w:rsidR="00361450" w:rsidRPr="00361450" w:rsidTr="0036145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361450">
              <w:rPr>
                <w:rFonts w:ascii="Times New Roman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361450" w:rsidRPr="00361450" w:rsidTr="0036145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50" w:rsidRPr="00361450" w:rsidRDefault="0036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50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361450" w:rsidRPr="00361450" w:rsidRDefault="00361450" w:rsidP="00361450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361450" w:rsidRPr="00A95A2A" w:rsidRDefault="00361450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eastAsia="Calibri" w:hAnsi="Times New Roman" w:cs="Times New Roman"/>
          <w:sz w:val="24"/>
          <w:szCs w:val="24"/>
        </w:rPr>
      </w:pPr>
      <w:r w:rsidRPr="00A95A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95A2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5A2A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4107F5" w:rsidRPr="00A95A2A" w:rsidRDefault="004107F5" w:rsidP="00A95A2A">
      <w:pPr>
        <w:rPr>
          <w:rFonts w:ascii="Times New Roman" w:eastAsia="Calibri" w:hAnsi="Times New Roman" w:cs="Times New Roman"/>
          <w:sz w:val="24"/>
          <w:szCs w:val="24"/>
        </w:rPr>
      </w:pPr>
      <w:r w:rsidRPr="00A95A2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к проекту решения Совета депутатов  Крутоярского</w:t>
      </w:r>
    </w:p>
    <w:p w:rsidR="004107F5" w:rsidRPr="00A95A2A" w:rsidRDefault="004107F5" w:rsidP="00A95A2A">
      <w:pPr>
        <w:tabs>
          <w:tab w:val="left" w:pos="2680"/>
          <w:tab w:val="left" w:pos="7520"/>
        </w:tabs>
        <w:rPr>
          <w:rFonts w:ascii="Times New Roman" w:eastAsia="Calibri" w:hAnsi="Times New Roman" w:cs="Times New Roman"/>
          <w:sz w:val="24"/>
          <w:szCs w:val="24"/>
        </w:rPr>
      </w:pPr>
      <w:r w:rsidRPr="00A95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A2A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A95A2A" w:rsidRPr="00A95A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A95A2A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 </w:t>
      </w:r>
    </w:p>
    <w:p w:rsidR="004107F5" w:rsidRPr="00A95A2A" w:rsidRDefault="004107F5" w:rsidP="004107F5">
      <w:pPr>
        <w:rPr>
          <w:rFonts w:ascii="Times New Roman" w:eastAsia="Calibri" w:hAnsi="Times New Roman" w:cs="Times New Roman"/>
          <w:sz w:val="24"/>
          <w:szCs w:val="24"/>
        </w:rPr>
      </w:pPr>
    </w:p>
    <w:p w:rsidR="004107F5" w:rsidRPr="00A95A2A" w:rsidRDefault="004107F5" w:rsidP="00A95A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A2A">
        <w:rPr>
          <w:rFonts w:ascii="Times New Roman" w:eastAsia="Calibri" w:hAnsi="Times New Roman" w:cs="Times New Roman"/>
          <w:b/>
          <w:sz w:val="24"/>
          <w:szCs w:val="24"/>
        </w:rPr>
        <w:t>Главный  администратор доходов и источников внутреннего        финансирования   дефицита бюджета  администрации  Крутоярского</w:t>
      </w:r>
    </w:p>
    <w:p w:rsidR="004107F5" w:rsidRPr="00A95A2A" w:rsidRDefault="004107F5" w:rsidP="00A95A2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A2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Pr="00A95A2A">
        <w:rPr>
          <w:rFonts w:ascii="Times New Roman" w:eastAsia="Calibri" w:hAnsi="Times New Roman" w:cs="Times New Roman"/>
          <w:b/>
          <w:sz w:val="24"/>
          <w:szCs w:val="24"/>
        </w:rPr>
        <w:t>Екатериновского</w:t>
      </w:r>
      <w:proofErr w:type="spellEnd"/>
      <w:r w:rsidRPr="00A95A2A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Сарато</w:t>
      </w:r>
      <w:r w:rsidR="00A95A2A" w:rsidRPr="00A95A2A">
        <w:rPr>
          <w:rFonts w:ascii="Times New Roman" w:eastAsia="Calibri" w:hAnsi="Times New Roman" w:cs="Times New Roman"/>
          <w:b/>
          <w:sz w:val="24"/>
          <w:szCs w:val="24"/>
        </w:rPr>
        <w:t xml:space="preserve">вской области </w:t>
      </w:r>
      <w:r w:rsidRPr="00A95A2A">
        <w:rPr>
          <w:rFonts w:ascii="Times New Roman" w:eastAsia="Calibri" w:hAnsi="Times New Roman" w:cs="Times New Roman"/>
          <w:b/>
          <w:sz w:val="24"/>
          <w:szCs w:val="24"/>
        </w:rPr>
        <w:t xml:space="preserve">  на 2014 год</w:t>
      </w:r>
    </w:p>
    <w:p w:rsidR="004107F5" w:rsidRPr="00A95A2A" w:rsidRDefault="004107F5" w:rsidP="004107F5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34"/>
      </w:tblGrid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</w:t>
            </w:r>
            <w:proofErr w:type="spellEnd"/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главного </w:t>
            </w:r>
            <w:proofErr w:type="spellStart"/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Код  </w:t>
            </w: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Бюджетной</w:t>
            </w: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классификации                         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4107F5" w:rsidRPr="00A95A2A" w:rsidTr="00A95A2A">
        <w:tc>
          <w:tcPr>
            <w:tcW w:w="9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226                   </w:t>
            </w:r>
            <w:r w:rsid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Администрация  Крутоярского муниципального</w:t>
            </w:r>
          </w:p>
          <w:p w:rsidR="004107F5" w:rsidRPr="00A95A2A" w:rsidRDefault="004107F5" w:rsidP="00A95A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образования </w:t>
            </w:r>
            <w:proofErr w:type="spellStart"/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  <w:p w:rsidR="004107F5" w:rsidRPr="00A95A2A" w:rsidRDefault="004107F5" w:rsidP="00A95A2A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Саратовской области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1 11 02033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1 11 01050 10 0000 120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1 11 03050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</w:t>
            </w:r>
            <w:proofErr w:type="gramEnd"/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поселений (за исключением имущества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муниципальных, бюджетных и автономных учреждений</w:t>
            </w: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1995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 от оказания платных услу</w:t>
            </w: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г(</w:t>
            </w:r>
            <w:proofErr w:type="gram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работ) получателями средств  бюджетов поселений 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2995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 от компенсации затрат бюджетов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1 14  02052  10  0000  410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1 14  02052  10  0000  440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proofErr w:type="gram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указанному</w:t>
            </w:r>
            <w:proofErr w:type="gram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имущества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1 15 02050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Платежи, взимаемые организациями поселений за выполнение определенных функций 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Невыясненные поступления за исключением невыясненных поступлений за счет безвозмездных поступлений, зачисляемые в бюджеты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Невыясненные поступления за счет безвозмездных поступлений, зачисляемые в бюджеты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неналоговые доходы бюджетов поселений 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2 02 01001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Дотация  на выравнивание бюджетной обеспеченности поселений  за счет средств областного бюджета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2 02 01001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Дотация  на выравнивание бюджетной обеспеченности  поселений за счет средств местного бюджета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бюджету поселения на осуществление первичного воинского</w:t>
            </w:r>
          </w:p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2 02 04999 10 0000 151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поселений.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107F5" w:rsidRPr="00A95A2A" w:rsidTr="00A95A2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0 0000 151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4107F5" w:rsidRPr="00A95A2A" w:rsidTr="00A95A2A">
        <w:tc>
          <w:tcPr>
            <w:tcW w:w="9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A95A2A" w:rsidRDefault="00A95A2A" w:rsidP="00A95A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95A2A" w:rsidRPr="00A95A2A" w:rsidRDefault="00A95A2A" w:rsidP="00A95A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107F5" w:rsidRPr="00A95A2A" w:rsidRDefault="004107F5" w:rsidP="00A95A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95A2A">
        <w:rPr>
          <w:rFonts w:ascii="Times New Roman" w:eastAsia="Calibri" w:hAnsi="Times New Roman" w:cs="Times New Roman"/>
          <w:b/>
          <w:sz w:val="24"/>
          <w:szCs w:val="24"/>
        </w:rPr>
        <w:t xml:space="preserve">             Источники внутреннего финансирования дефицита бюджета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4107F5" w:rsidRPr="00A95A2A" w:rsidTr="004107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бюджетами поселений кредитов от других бюджетов бюджетной системы РФ  в валюте РФ</w:t>
            </w:r>
          </w:p>
        </w:tc>
      </w:tr>
      <w:tr w:rsidR="004107F5" w:rsidRPr="00A95A2A" w:rsidTr="004107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01 03 00 </w:t>
            </w:r>
            <w:proofErr w:type="spell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</w:t>
            </w: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бюджетной системы РФ в валюте РФ</w:t>
            </w:r>
          </w:p>
        </w:tc>
      </w:tr>
      <w:tr w:rsidR="004107F5" w:rsidRPr="00A95A2A" w:rsidTr="004107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бюджета поселений</w:t>
            </w:r>
          </w:p>
        </w:tc>
      </w:tr>
      <w:tr w:rsidR="004107F5" w:rsidRPr="00A95A2A" w:rsidTr="004107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 прочих остатков денежных средств бюджета поселений</w:t>
            </w:r>
          </w:p>
        </w:tc>
      </w:tr>
      <w:tr w:rsidR="004107F5" w:rsidRPr="00A95A2A" w:rsidTr="004107F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финансирования дефицита бюджета*</w:t>
            </w:r>
          </w:p>
        </w:tc>
      </w:tr>
      <w:tr w:rsidR="004107F5" w:rsidRPr="00A95A2A" w:rsidTr="004107F5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F5" w:rsidRPr="00A95A2A" w:rsidRDefault="004107F5" w:rsidP="00A95A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A2A">
              <w:rPr>
                <w:rFonts w:ascii="Times New Roman" w:eastAsia="Calibri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доходов</w:t>
            </w:r>
          </w:p>
        </w:tc>
      </w:tr>
    </w:tbl>
    <w:p w:rsidR="004107F5" w:rsidRPr="00A95A2A" w:rsidRDefault="004107F5" w:rsidP="00A95A2A">
      <w:pPr>
        <w:rPr>
          <w:rFonts w:ascii="Times New Roman" w:eastAsia="Calibri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2C7DE9" w:rsidRPr="00A95A2A" w:rsidRDefault="002C7DE9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A95A2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4107F5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272CE0" w:rsidRDefault="00272CE0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A95A2A" w:rsidRPr="00A95A2A" w:rsidRDefault="00A95A2A" w:rsidP="00211DAA">
      <w:pPr>
        <w:rPr>
          <w:rFonts w:ascii="Times New Roman" w:hAnsi="Times New Roman" w:cs="Times New Roman"/>
          <w:sz w:val="24"/>
          <w:szCs w:val="24"/>
        </w:rPr>
      </w:pPr>
    </w:p>
    <w:p w:rsidR="004107F5" w:rsidRPr="00A95A2A" w:rsidRDefault="00985D11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Приложение  3</w:t>
      </w:r>
    </w:p>
    <w:p w:rsidR="00CC4D97" w:rsidRPr="00A95A2A" w:rsidRDefault="00CC4D97" w:rsidP="00211DAA">
      <w:pPr>
        <w:rPr>
          <w:rFonts w:ascii="Times New Roman" w:hAnsi="Times New Roman" w:cs="Times New Roman"/>
          <w:sz w:val="24"/>
          <w:szCs w:val="24"/>
        </w:rPr>
      </w:pPr>
      <w:r w:rsidRPr="00A95A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проекту решения Совета депутатов</w:t>
      </w:r>
    </w:p>
    <w:tbl>
      <w:tblPr>
        <w:tblW w:w="19127" w:type="dxa"/>
        <w:tblInd w:w="91" w:type="dxa"/>
        <w:tblLayout w:type="fixed"/>
        <w:tblLook w:val="04A0"/>
      </w:tblPr>
      <w:tblGrid>
        <w:gridCol w:w="2940"/>
        <w:gridCol w:w="621"/>
        <w:gridCol w:w="99"/>
        <w:gridCol w:w="610"/>
        <w:gridCol w:w="290"/>
        <w:gridCol w:w="419"/>
        <w:gridCol w:w="883"/>
        <w:gridCol w:w="1243"/>
        <w:gridCol w:w="2253"/>
        <w:gridCol w:w="1018"/>
        <w:gridCol w:w="107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5D11" w:rsidRPr="00A95A2A" w:rsidTr="007209F1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7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Крутоярского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5D11" w:rsidRPr="00A95A2A" w:rsidTr="007209F1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5D11" w:rsidRPr="00A95A2A" w:rsidTr="007209F1">
        <w:trPr>
          <w:trHeight w:val="300"/>
        </w:trPr>
        <w:tc>
          <w:tcPr>
            <w:tcW w:w="191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5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985D11" w:rsidRPr="00A95A2A" w:rsidTr="00037748">
        <w:trPr>
          <w:trHeight w:val="315"/>
        </w:trPr>
        <w:tc>
          <w:tcPr>
            <w:tcW w:w="1144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Default="00985D11" w:rsidP="0098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5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 Крутоярского муниципального образования на 2014 год</w:t>
            </w:r>
          </w:p>
          <w:p w:rsidR="00037748" w:rsidRDefault="00037748" w:rsidP="0098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7748" w:rsidRDefault="00037748" w:rsidP="0098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260" w:type="dxa"/>
              <w:tblLayout w:type="fixed"/>
              <w:tblLook w:val="04A0"/>
            </w:tblPr>
            <w:tblGrid>
              <w:gridCol w:w="3165"/>
              <w:gridCol w:w="708"/>
              <w:gridCol w:w="993"/>
              <w:gridCol w:w="992"/>
              <w:gridCol w:w="1134"/>
              <w:gridCol w:w="1134"/>
              <w:gridCol w:w="1134"/>
            </w:tblGrid>
            <w:tr w:rsidR="00037748" w:rsidRPr="00037748" w:rsidTr="00037748">
              <w:trPr>
                <w:trHeight w:val="315"/>
              </w:trPr>
              <w:tc>
                <w:tcPr>
                  <w:tcW w:w="3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Код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 тыс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уб.</w:t>
                  </w:r>
                </w:p>
              </w:tc>
            </w:tr>
            <w:tr w:rsidR="00037748" w:rsidRPr="00037748" w:rsidTr="00037748">
              <w:trPr>
                <w:trHeight w:val="300"/>
              </w:trPr>
              <w:tc>
                <w:tcPr>
                  <w:tcW w:w="3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7748" w:rsidRPr="00037748" w:rsidTr="00037748">
              <w:trPr>
                <w:trHeight w:val="136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Администрация Крутоярского муниципального образования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1405,6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1180,3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457,0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Выполнение функций органами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457,0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457,0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457,0</w:t>
                  </w:r>
                </w:p>
              </w:tc>
            </w:tr>
            <w:tr w:rsidR="00037748" w:rsidRPr="00037748" w:rsidTr="00037748">
              <w:trPr>
                <w:trHeight w:val="108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457,0</w:t>
                  </w:r>
                </w:p>
              </w:tc>
            </w:tr>
            <w:tr w:rsidR="00037748" w:rsidRPr="00037748" w:rsidTr="00037748">
              <w:trPr>
                <w:trHeight w:val="96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487,3</w:t>
                  </w:r>
                </w:p>
              </w:tc>
            </w:tr>
            <w:tr w:rsidR="00037748" w:rsidRPr="00037748" w:rsidTr="00037748">
              <w:trPr>
                <w:trHeight w:val="10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482,3</w:t>
                  </w:r>
                </w:p>
              </w:tc>
            </w:tr>
            <w:tr w:rsidR="00037748" w:rsidRPr="00037748" w:rsidTr="000974DD">
              <w:trPr>
                <w:trHeight w:val="3225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390,3</w:t>
                  </w:r>
                </w:p>
              </w:tc>
            </w:tr>
            <w:tr w:rsidR="00037748" w:rsidRPr="00037748" w:rsidTr="00037748">
              <w:trPr>
                <w:trHeight w:val="10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390,3</w:t>
                  </w:r>
                </w:p>
              </w:tc>
            </w:tr>
            <w:tr w:rsidR="00037748" w:rsidRPr="00037748" w:rsidTr="00037748">
              <w:trPr>
                <w:trHeight w:val="10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92,0</w:t>
                  </w:r>
                </w:p>
              </w:tc>
            </w:tr>
            <w:tr w:rsidR="00037748" w:rsidRPr="00037748" w:rsidTr="00037748">
              <w:trPr>
                <w:trHeight w:val="16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0020400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92,0</w:t>
                  </w:r>
                </w:p>
              </w:tc>
            </w:tr>
            <w:tr w:rsidR="00037748" w:rsidRPr="00037748" w:rsidTr="00037748">
              <w:trPr>
                <w:trHeight w:val="10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0029500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0029500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037748" w:rsidRPr="00037748" w:rsidTr="00037748">
              <w:trPr>
                <w:trHeight w:val="7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0029500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037748" w:rsidRPr="00037748" w:rsidTr="00037748">
              <w:trPr>
                <w:trHeight w:val="195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037748" w:rsidRPr="00037748" w:rsidTr="000974DD">
              <w:trPr>
                <w:trHeight w:val="3570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037748" w:rsidRPr="00037748" w:rsidTr="00037748">
              <w:trPr>
                <w:trHeight w:val="7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5210601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037748" w:rsidRPr="00037748" w:rsidTr="00037748">
              <w:trPr>
                <w:trHeight w:val="7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5210601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037748" w:rsidRPr="00037748" w:rsidTr="00037748">
              <w:trPr>
                <w:trHeight w:val="48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55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по исполнению отдельных обязательств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67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Средства резервного фонда местных администраций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63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4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97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176,0</w:t>
                  </w:r>
                </w:p>
              </w:tc>
            </w:tr>
            <w:tr w:rsidR="00037748" w:rsidRPr="00037748" w:rsidTr="00037748">
              <w:trPr>
                <w:trHeight w:val="168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037748" w:rsidRPr="00037748" w:rsidTr="00037748">
              <w:trPr>
                <w:trHeight w:val="67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037748" w:rsidRPr="00037748" w:rsidTr="00037748">
              <w:trPr>
                <w:trHeight w:val="7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037748" w:rsidRPr="00037748" w:rsidTr="00037748">
              <w:trPr>
                <w:trHeight w:val="16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0920300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037748" w:rsidRPr="00037748" w:rsidTr="00037748">
              <w:trPr>
                <w:trHeight w:val="615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037748" w:rsidRPr="00037748" w:rsidTr="000974DD">
              <w:trPr>
                <w:trHeight w:val="1590"/>
              </w:trPr>
              <w:tc>
                <w:tcPr>
                  <w:tcW w:w="3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5210609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037748" w:rsidRPr="00037748" w:rsidTr="00037748">
              <w:trPr>
                <w:trHeight w:val="1350"/>
              </w:trPr>
              <w:tc>
                <w:tcPr>
                  <w:tcW w:w="31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7748" w:rsidRPr="00037748" w:rsidTr="00037748">
              <w:trPr>
                <w:trHeight w:val="69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5210609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037748" w:rsidRPr="00037748" w:rsidTr="00037748">
              <w:trPr>
                <w:trHeight w:val="7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5210609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037748" w:rsidRPr="00037748" w:rsidTr="00037748">
              <w:trPr>
                <w:trHeight w:val="10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Целевые программы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229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Целевая программа "Отлов и стерилизация безнадзорных (бездомных) животных на территории Крутоярского муниципального образования на 2014 год"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100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10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448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37748" w:rsidRPr="00037748" w:rsidTr="00037748">
              <w:trPr>
                <w:trHeight w:val="4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</w:tr>
            <w:tr w:rsidR="00037748" w:rsidRPr="00037748" w:rsidTr="000974DD">
              <w:trPr>
                <w:trHeight w:val="720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Дорожное хозяйств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дорожные фонды)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</w:tr>
            <w:tr w:rsidR="00037748" w:rsidRPr="00037748" w:rsidTr="00037748">
              <w:trPr>
                <w:trHeight w:val="7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</w:tr>
            <w:tr w:rsidR="00037748" w:rsidRPr="00037748" w:rsidTr="00037748">
              <w:trPr>
                <w:trHeight w:val="7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ремонт, ремонт и содержание автомобильных дорог общего пользования в границах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3150001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</w:tr>
            <w:tr w:rsidR="00037748" w:rsidRPr="00037748" w:rsidTr="00037748">
              <w:trPr>
                <w:trHeight w:val="7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3150001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</w:tr>
            <w:tr w:rsidR="00037748" w:rsidRPr="00037748" w:rsidTr="00037748">
              <w:trPr>
                <w:trHeight w:val="7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3150001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95,3</w:t>
                  </w:r>
                </w:p>
              </w:tc>
            </w:tr>
            <w:tr w:rsidR="00037748" w:rsidRPr="00037748" w:rsidTr="00037748">
              <w:trPr>
                <w:trHeight w:val="72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037748" w:rsidRPr="00037748" w:rsidTr="00037748">
              <w:trPr>
                <w:trHeight w:val="55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037748" w:rsidRPr="00037748" w:rsidTr="00037748">
              <w:trPr>
                <w:trHeight w:val="55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Уличное освещение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</w:tr>
            <w:tr w:rsidR="00037748" w:rsidRPr="00037748" w:rsidTr="00037748">
              <w:trPr>
                <w:trHeight w:val="99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</w:tr>
            <w:tr w:rsidR="00037748" w:rsidRPr="00037748" w:rsidTr="00037748">
              <w:trPr>
                <w:trHeight w:val="171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70,0</w:t>
                  </w:r>
                </w:p>
              </w:tc>
            </w:tr>
            <w:tr w:rsidR="00037748" w:rsidRPr="00037748" w:rsidTr="00037748">
              <w:trPr>
                <w:trHeight w:val="94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037748" w:rsidRPr="00037748" w:rsidTr="00037748">
              <w:trPr>
                <w:trHeight w:val="94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037748" w:rsidRPr="00037748" w:rsidTr="00037748">
              <w:trPr>
                <w:trHeight w:val="165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</w:tr>
            <w:tr w:rsidR="00037748" w:rsidRPr="00037748" w:rsidTr="00037748">
              <w:trPr>
                <w:trHeight w:val="39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39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10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Доплата к пенсии, дополнительное пенсионное обеспечение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974DD">
              <w:trPr>
                <w:trHeight w:val="1365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Доплата к пенсии государственных служащих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субъектовРФ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муниципальных служащих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4910100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855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99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4910100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10,0</w:t>
                  </w:r>
                </w:p>
              </w:tc>
            </w:tr>
            <w:tr w:rsidR="00037748" w:rsidRPr="00037748" w:rsidTr="00037748">
              <w:trPr>
                <w:trHeight w:val="46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Физкультура и спорт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51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103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Целевые программы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135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ЦП «Развитие физкультуры и спорта в Крутоярском муниципальном образовании на 2014 год»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990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7950044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1680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</w:t>
                  </w:r>
                  <w:proofErr w:type="spell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товаров</w:t>
                  </w:r>
                  <w:proofErr w:type="gramStart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абот</w:t>
                  </w:r>
                  <w:proofErr w:type="spellEnd"/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7950044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037748" w:rsidRPr="00037748" w:rsidTr="00037748">
              <w:trPr>
                <w:trHeight w:val="555"/>
              </w:trPr>
              <w:tc>
                <w:tcPr>
                  <w:tcW w:w="3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ИТОГО РАСХОДОВ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37748" w:rsidRPr="00037748" w:rsidRDefault="00037748" w:rsidP="000377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774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1405,6</w:t>
                  </w:r>
                </w:p>
              </w:tc>
            </w:tr>
            <w:tr w:rsidR="00037748" w:rsidRPr="00037748" w:rsidTr="00037748">
              <w:trPr>
                <w:trHeight w:val="315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037748" w:rsidRPr="00037748" w:rsidTr="00037748">
              <w:trPr>
                <w:trHeight w:val="300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037748" w:rsidRPr="00037748" w:rsidTr="00037748">
              <w:trPr>
                <w:trHeight w:val="300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037748" w:rsidRPr="00037748" w:rsidTr="00037748">
              <w:trPr>
                <w:trHeight w:val="300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037748" w:rsidRPr="00037748" w:rsidTr="00037748">
              <w:trPr>
                <w:trHeight w:val="300"/>
              </w:trPr>
              <w:tc>
                <w:tcPr>
                  <w:tcW w:w="3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037748" w:rsidRDefault="00037748" w:rsidP="00037748">
                  <w:pP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37748" w:rsidRPr="00A95A2A" w:rsidRDefault="00037748" w:rsidP="00985D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A95A2A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5D11" w:rsidRPr="00985D11" w:rsidTr="007209F1">
        <w:trPr>
          <w:trHeight w:val="315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5D11" w:rsidRPr="00985D11" w:rsidTr="007209F1">
        <w:trPr>
          <w:trHeight w:val="30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5D11" w:rsidRPr="00985D11" w:rsidTr="007209F1">
        <w:trPr>
          <w:trHeight w:val="30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5D11" w:rsidRPr="00985D11" w:rsidTr="007209F1">
        <w:trPr>
          <w:trHeight w:val="30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5D11" w:rsidRPr="00985D11" w:rsidRDefault="00985D11" w:rsidP="00985D11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C4D97" w:rsidRDefault="00CC4D97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7209F1" w:rsidRDefault="007209F1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tbl>
      <w:tblPr>
        <w:tblW w:w="12281" w:type="dxa"/>
        <w:tblInd w:w="93" w:type="dxa"/>
        <w:tblLayout w:type="fixed"/>
        <w:tblLook w:val="04A0"/>
      </w:tblPr>
      <w:tblGrid>
        <w:gridCol w:w="2470"/>
        <w:gridCol w:w="605"/>
        <w:gridCol w:w="201"/>
        <w:gridCol w:w="317"/>
        <w:gridCol w:w="533"/>
        <w:gridCol w:w="851"/>
        <w:gridCol w:w="806"/>
        <w:gridCol w:w="367"/>
        <w:gridCol w:w="518"/>
        <w:gridCol w:w="390"/>
        <w:gridCol w:w="1218"/>
        <w:gridCol w:w="103"/>
        <w:gridCol w:w="1041"/>
        <w:gridCol w:w="93"/>
        <w:gridCol w:w="236"/>
        <w:gridCol w:w="1491"/>
        <w:gridCol w:w="1041"/>
      </w:tblGrid>
      <w:tr w:rsidR="00CA53AE" w:rsidRPr="00CA53AE" w:rsidTr="00037748">
        <w:trPr>
          <w:gridBefore w:val="2"/>
          <w:gridAfter w:val="6"/>
          <w:wBefore w:w="3075" w:type="dxa"/>
          <w:wAfter w:w="4005" w:type="dxa"/>
          <w:trHeight w:val="315"/>
        </w:trPr>
        <w:tc>
          <w:tcPr>
            <w:tcW w:w="3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03774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3AE" w:rsidRPr="00CA53AE" w:rsidTr="00037748">
        <w:trPr>
          <w:gridBefore w:val="1"/>
          <w:gridAfter w:val="3"/>
          <w:wBefore w:w="2470" w:type="dxa"/>
          <w:wAfter w:w="2768" w:type="dxa"/>
          <w:trHeight w:val="315"/>
        </w:trPr>
        <w:tc>
          <w:tcPr>
            <w:tcW w:w="6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48" w:rsidRDefault="00037748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7748" w:rsidRDefault="00037748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53AE" w:rsidRPr="00CA53AE" w:rsidRDefault="00CA53AE" w:rsidP="000974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5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748" w:rsidRPr="00A95A2A" w:rsidRDefault="00037748" w:rsidP="0009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4</w:t>
            </w:r>
          </w:p>
          <w:p w:rsidR="00037748" w:rsidRPr="00A95A2A" w:rsidRDefault="000974DD" w:rsidP="0003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37748" w:rsidRPr="00A95A2A">
              <w:rPr>
                <w:rFonts w:ascii="Times New Roman" w:hAnsi="Times New Roman" w:cs="Times New Roman"/>
                <w:sz w:val="24"/>
                <w:szCs w:val="24"/>
              </w:rPr>
              <w:t>к проекту решения Совета депутатов</w:t>
            </w:r>
          </w:p>
          <w:tbl>
            <w:tblPr>
              <w:tblW w:w="21057" w:type="dxa"/>
              <w:tblInd w:w="91" w:type="dxa"/>
              <w:tblLayout w:type="fixed"/>
              <w:tblLook w:val="04A0"/>
            </w:tblPr>
            <w:tblGrid>
              <w:gridCol w:w="4870"/>
              <w:gridCol w:w="1620"/>
              <w:gridCol w:w="7847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037748" w:rsidRPr="00A95A2A" w:rsidTr="000974DD">
              <w:trPr>
                <w:trHeight w:val="315"/>
              </w:trPr>
              <w:tc>
                <w:tcPr>
                  <w:tcW w:w="4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974DD" w:rsidP="000974DD">
                  <w:pPr>
                    <w:ind w:right="-274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Крутоярского муниципального образования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974DD">
                  <w:pPr>
                    <w:ind w:left="54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95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</w:p>
              </w:tc>
              <w:tc>
                <w:tcPr>
                  <w:tcW w:w="7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974DD" w:rsidP="000974D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Крутоярского</w:t>
                  </w:r>
                  <w:r w:rsidR="00037748" w:rsidRPr="00A95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Крутоярского</w:t>
                  </w:r>
                  <w:proofErr w:type="spellEnd"/>
                  <w:r w:rsidR="00037748" w:rsidRPr="00A95A2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37748" w:rsidRPr="00A95A2A" w:rsidRDefault="00037748" w:rsidP="000377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53AE" w:rsidRPr="00037748" w:rsidRDefault="00CA53AE" w:rsidP="00037748">
            <w:pPr>
              <w:ind w:left="4819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A53AE" w:rsidRPr="00CA53AE" w:rsidTr="00037748">
        <w:trPr>
          <w:trHeight w:val="315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315"/>
        </w:trPr>
        <w:tc>
          <w:tcPr>
            <w:tcW w:w="83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315"/>
        </w:trPr>
        <w:tc>
          <w:tcPr>
            <w:tcW w:w="7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315"/>
        </w:trPr>
        <w:tc>
          <w:tcPr>
            <w:tcW w:w="7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Крутоярского муниципального образования на 2014 год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315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315"/>
        </w:trPr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тыс</w:t>
            </w:r>
            <w:proofErr w:type="gramStart"/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</w:t>
            </w:r>
          </w:p>
        </w:tc>
      </w:tr>
      <w:tr w:rsidR="00CA53AE" w:rsidRPr="00CA53AE" w:rsidTr="00037748">
        <w:trPr>
          <w:gridAfter w:val="4"/>
          <w:wAfter w:w="2861" w:type="dxa"/>
          <w:trHeight w:val="300"/>
        </w:trPr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1180,3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</w:t>
            </w:r>
          </w:p>
        </w:tc>
      </w:tr>
      <w:tr w:rsidR="00CA53AE" w:rsidRPr="00CA53AE" w:rsidTr="00037748">
        <w:trPr>
          <w:gridAfter w:val="4"/>
          <w:wAfter w:w="2861" w:type="dxa"/>
          <w:trHeight w:val="108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457,0</w:t>
            </w:r>
          </w:p>
        </w:tc>
      </w:tr>
      <w:tr w:rsidR="00CA53AE" w:rsidRPr="00CA53AE" w:rsidTr="00037748">
        <w:trPr>
          <w:gridAfter w:val="4"/>
          <w:wAfter w:w="2861" w:type="dxa"/>
          <w:trHeight w:val="96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487,3</w:t>
            </w:r>
          </w:p>
        </w:tc>
      </w:tr>
      <w:tr w:rsidR="00CA53AE" w:rsidRPr="00CA53AE" w:rsidTr="00037748">
        <w:trPr>
          <w:gridAfter w:val="4"/>
          <w:wAfter w:w="2861" w:type="dxa"/>
          <w:trHeight w:val="10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482,3</w:t>
            </w:r>
          </w:p>
        </w:tc>
      </w:tr>
      <w:tr w:rsidR="00CA53AE" w:rsidRPr="00CA53AE" w:rsidTr="00037748">
        <w:trPr>
          <w:gridAfter w:val="4"/>
          <w:wAfter w:w="2861" w:type="dxa"/>
          <w:trHeight w:val="322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390,3</w:t>
            </w:r>
          </w:p>
        </w:tc>
      </w:tr>
      <w:tr w:rsidR="00CA53AE" w:rsidRPr="00CA53AE" w:rsidTr="00037748">
        <w:trPr>
          <w:gridAfter w:val="4"/>
          <w:wAfter w:w="2861" w:type="dxa"/>
          <w:trHeight w:val="10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390,3</w:t>
            </w:r>
          </w:p>
        </w:tc>
      </w:tr>
      <w:tr w:rsidR="00CA53AE" w:rsidRPr="00CA53AE" w:rsidTr="00037748">
        <w:trPr>
          <w:gridAfter w:val="4"/>
          <w:wAfter w:w="2861" w:type="dxa"/>
          <w:trHeight w:val="10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A53AE" w:rsidRPr="00CA53AE" w:rsidTr="00037748">
        <w:trPr>
          <w:gridAfter w:val="4"/>
          <w:wAfter w:w="2861" w:type="dxa"/>
          <w:trHeight w:val="16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</w:tr>
      <w:tr w:rsidR="00CA53AE" w:rsidRPr="00CA53AE" w:rsidTr="00037748">
        <w:trPr>
          <w:gridAfter w:val="4"/>
          <w:wAfter w:w="2861" w:type="dxa"/>
          <w:trHeight w:val="10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53AE" w:rsidRPr="00CA53AE" w:rsidTr="00037748">
        <w:trPr>
          <w:gridAfter w:val="4"/>
          <w:wAfter w:w="2861" w:type="dxa"/>
          <w:trHeight w:val="7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A53AE" w:rsidRPr="00CA53AE" w:rsidTr="00037748">
        <w:trPr>
          <w:gridAfter w:val="4"/>
          <w:wAfter w:w="2861" w:type="dxa"/>
          <w:trHeight w:val="195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A53AE" w:rsidRPr="00CA53AE" w:rsidTr="00037748">
        <w:trPr>
          <w:gridAfter w:val="4"/>
          <w:wAfter w:w="2861" w:type="dxa"/>
          <w:trHeight w:val="357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A53AE" w:rsidRPr="00CA53AE" w:rsidTr="00037748">
        <w:trPr>
          <w:gridAfter w:val="4"/>
          <w:wAfter w:w="2861" w:type="dxa"/>
          <w:trHeight w:val="7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A53AE" w:rsidRPr="00CA53AE" w:rsidTr="00037748">
        <w:trPr>
          <w:gridAfter w:val="4"/>
          <w:wAfter w:w="2861" w:type="dxa"/>
          <w:trHeight w:val="7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CA53AE" w:rsidRPr="00CA53AE" w:rsidTr="00037748">
        <w:trPr>
          <w:gridAfter w:val="4"/>
          <w:wAfter w:w="2861" w:type="dxa"/>
          <w:trHeight w:val="48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55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67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63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4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97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CA53AE" w:rsidRPr="00CA53AE" w:rsidTr="00037748">
        <w:trPr>
          <w:gridAfter w:val="4"/>
          <w:wAfter w:w="2861" w:type="dxa"/>
          <w:trHeight w:val="168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A53AE" w:rsidRPr="00CA53AE" w:rsidTr="00037748">
        <w:trPr>
          <w:gridAfter w:val="4"/>
          <w:wAfter w:w="2861" w:type="dxa"/>
          <w:trHeight w:val="67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A53AE" w:rsidRPr="00CA53AE" w:rsidTr="00037748">
        <w:trPr>
          <w:gridAfter w:val="4"/>
          <w:wAfter w:w="2861" w:type="dxa"/>
          <w:trHeight w:val="7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A53AE" w:rsidRPr="00CA53AE" w:rsidTr="00037748">
        <w:trPr>
          <w:gridAfter w:val="4"/>
          <w:wAfter w:w="2861" w:type="dxa"/>
          <w:trHeight w:val="16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CA53AE" w:rsidRPr="00CA53AE" w:rsidTr="00037748">
        <w:trPr>
          <w:gridAfter w:val="4"/>
          <w:wAfter w:w="2861" w:type="dxa"/>
          <w:trHeight w:val="61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CA53AE" w:rsidRPr="00CA53AE" w:rsidTr="00037748">
        <w:trPr>
          <w:gridAfter w:val="4"/>
          <w:wAfter w:w="2861" w:type="dxa"/>
          <w:trHeight w:val="1590"/>
        </w:trPr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CA53AE" w:rsidRPr="00CA53AE" w:rsidTr="00037748">
        <w:trPr>
          <w:gridAfter w:val="4"/>
          <w:wAfter w:w="2861" w:type="dxa"/>
          <w:trHeight w:val="1350"/>
        </w:trPr>
        <w:tc>
          <w:tcPr>
            <w:tcW w:w="3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3AE" w:rsidRPr="00CA53AE" w:rsidRDefault="00CA53AE" w:rsidP="00CA5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69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CA53AE" w:rsidRPr="00CA53AE" w:rsidTr="00037748">
        <w:trPr>
          <w:gridAfter w:val="4"/>
          <w:wAfter w:w="2861" w:type="dxa"/>
          <w:trHeight w:val="7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CA53AE" w:rsidRPr="00CA53AE" w:rsidTr="00037748">
        <w:trPr>
          <w:gridAfter w:val="4"/>
          <w:wAfter w:w="2861" w:type="dxa"/>
          <w:trHeight w:val="10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229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программа "Отлов и стерилизация безнадзорных (бездомных) животных на территории Крутоярского муниципального образования на 2014 год"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100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10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439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53AE" w:rsidRPr="00CA53AE" w:rsidTr="00037748">
        <w:trPr>
          <w:gridAfter w:val="4"/>
          <w:wAfter w:w="2861" w:type="dxa"/>
          <w:trHeight w:val="7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53AE" w:rsidRPr="00CA53AE" w:rsidTr="00037748">
        <w:trPr>
          <w:gridAfter w:val="4"/>
          <w:wAfter w:w="2861" w:type="dxa"/>
          <w:trHeight w:val="4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A53AE" w:rsidRPr="00CA53AE" w:rsidTr="00037748">
        <w:trPr>
          <w:gridAfter w:val="4"/>
          <w:wAfter w:w="2861" w:type="dxa"/>
          <w:trHeight w:val="720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</w:t>
            </w:r>
            <w:proofErr w:type="gramStart"/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gramEnd"/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A53AE" w:rsidRPr="00CA53AE" w:rsidTr="00037748">
        <w:trPr>
          <w:gridAfter w:val="4"/>
          <w:wAfter w:w="2861" w:type="dxa"/>
          <w:trHeight w:val="7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A53AE" w:rsidRPr="00CA53AE" w:rsidTr="00037748">
        <w:trPr>
          <w:gridAfter w:val="4"/>
          <w:wAfter w:w="2861" w:type="dxa"/>
          <w:trHeight w:val="7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3150001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A53AE" w:rsidRPr="00CA53AE" w:rsidTr="00037748">
        <w:trPr>
          <w:gridAfter w:val="4"/>
          <w:wAfter w:w="2861" w:type="dxa"/>
          <w:trHeight w:val="7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3150001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A53AE" w:rsidRPr="00CA53AE" w:rsidTr="00037748">
        <w:trPr>
          <w:gridAfter w:val="4"/>
          <w:wAfter w:w="2861" w:type="dxa"/>
          <w:trHeight w:val="7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3150001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CA53AE" w:rsidRPr="00CA53AE" w:rsidTr="00037748">
        <w:trPr>
          <w:gridAfter w:val="4"/>
          <w:wAfter w:w="2861" w:type="dxa"/>
          <w:trHeight w:val="72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53AE" w:rsidRPr="00CA53AE" w:rsidTr="00037748">
        <w:trPr>
          <w:gridAfter w:val="4"/>
          <w:wAfter w:w="2861" w:type="dxa"/>
          <w:trHeight w:val="55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A53AE" w:rsidRPr="00CA53AE" w:rsidTr="00037748">
        <w:trPr>
          <w:gridAfter w:val="4"/>
          <w:wAfter w:w="2861" w:type="dxa"/>
          <w:trHeight w:val="55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A53AE" w:rsidRPr="00CA53AE" w:rsidTr="00037748">
        <w:trPr>
          <w:gridAfter w:val="4"/>
          <w:wAfter w:w="2861" w:type="dxa"/>
          <w:trHeight w:val="99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A53AE" w:rsidRPr="00CA53AE" w:rsidTr="00037748">
        <w:trPr>
          <w:gridAfter w:val="4"/>
          <w:wAfter w:w="2861" w:type="dxa"/>
          <w:trHeight w:val="171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CA53AE" w:rsidRPr="00CA53AE" w:rsidTr="00037748">
        <w:trPr>
          <w:gridAfter w:val="4"/>
          <w:wAfter w:w="2861" w:type="dxa"/>
          <w:trHeight w:val="94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A53AE" w:rsidRPr="00CA53AE" w:rsidTr="00037748">
        <w:trPr>
          <w:gridAfter w:val="4"/>
          <w:wAfter w:w="2861" w:type="dxa"/>
          <w:trHeight w:val="94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A53AE" w:rsidRPr="00CA53AE" w:rsidTr="00037748">
        <w:trPr>
          <w:gridAfter w:val="4"/>
          <w:wAfter w:w="2861" w:type="dxa"/>
          <w:trHeight w:val="165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A53AE" w:rsidRPr="00CA53AE" w:rsidTr="00037748">
        <w:trPr>
          <w:gridAfter w:val="4"/>
          <w:wAfter w:w="2861" w:type="dxa"/>
          <w:trHeight w:val="39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39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10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пенсии, дополнительное пенсионное 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136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Доплата к пенсии государственных служащих субъектов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 и муниципальных служащих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85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99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CA53AE" w:rsidRPr="00CA53AE" w:rsidTr="00037748">
        <w:trPr>
          <w:gridAfter w:val="4"/>
          <w:wAfter w:w="2861" w:type="dxa"/>
          <w:trHeight w:val="46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51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103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135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 «Развитие физкультуры и спорта в Крутоярском муниципальном образовании на 2014 год»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7950044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99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7950044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1680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</w:t>
            </w:r>
            <w:r w:rsidR="00097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7950044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A53AE" w:rsidRPr="00CA53AE" w:rsidTr="00037748">
        <w:trPr>
          <w:gridAfter w:val="4"/>
          <w:wAfter w:w="2861" w:type="dxa"/>
          <w:trHeight w:val="555"/>
        </w:trPr>
        <w:tc>
          <w:tcPr>
            <w:tcW w:w="3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1405,6</w:t>
            </w:r>
          </w:p>
        </w:tc>
      </w:tr>
      <w:tr w:rsidR="00CA53AE" w:rsidRPr="00CA53AE" w:rsidTr="00037748">
        <w:trPr>
          <w:gridAfter w:val="4"/>
          <w:wAfter w:w="2861" w:type="dxa"/>
          <w:trHeight w:val="315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3AE" w:rsidRPr="00CA53AE" w:rsidRDefault="00CA53AE" w:rsidP="00CA53AE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C4D97" w:rsidRDefault="00CC4D97" w:rsidP="00211DAA">
      <w:pPr>
        <w:rPr>
          <w:sz w:val="24"/>
        </w:rPr>
      </w:pPr>
    </w:p>
    <w:p w:rsidR="004107F5" w:rsidRDefault="004107F5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Default="00272CE0" w:rsidP="00211DAA">
      <w:pPr>
        <w:rPr>
          <w:sz w:val="24"/>
        </w:rPr>
      </w:pPr>
    </w:p>
    <w:p w:rsidR="00272CE0" w:rsidRPr="00272CE0" w:rsidRDefault="00272CE0" w:rsidP="00272CE0">
      <w:pPr>
        <w:rPr>
          <w:rFonts w:ascii="Times New Roman" w:hAnsi="Times New Roman" w:cs="Times New Roman"/>
          <w:sz w:val="24"/>
        </w:rPr>
      </w:pPr>
      <w:r w:rsidRPr="00272CE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Приложение 5</w:t>
      </w:r>
    </w:p>
    <w:p w:rsidR="00272CE0" w:rsidRDefault="00272CE0" w:rsidP="00272CE0">
      <w:pPr>
        <w:tabs>
          <w:tab w:val="left" w:pos="8120"/>
        </w:tabs>
        <w:rPr>
          <w:rFonts w:ascii="Times New Roman" w:hAnsi="Times New Roman" w:cs="Times New Roman"/>
          <w:sz w:val="24"/>
          <w:szCs w:val="24"/>
        </w:rPr>
      </w:pPr>
      <w:r w:rsidRPr="00272CE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2CE0">
        <w:rPr>
          <w:rFonts w:ascii="Times New Roman" w:hAnsi="Times New Roman" w:cs="Times New Roman"/>
          <w:sz w:val="24"/>
          <w:szCs w:val="24"/>
        </w:rPr>
        <w:t>к проекту решения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Крутоярского</w:t>
      </w:r>
    </w:p>
    <w:p w:rsidR="00272CE0" w:rsidRPr="00272CE0" w:rsidRDefault="00272CE0" w:rsidP="00272CE0">
      <w:pPr>
        <w:tabs>
          <w:tab w:val="left" w:pos="8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муниципального образования</w:t>
      </w:r>
    </w:p>
    <w:p w:rsidR="00272CE0" w:rsidRPr="00272CE0" w:rsidRDefault="00272CE0" w:rsidP="00272CE0">
      <w:pPr>
        <w:rPr>
          <w:rFonts w:ascii="Times New Roman" w:hAnsi="Times New Roman" w:cs="Times New Roman"/>
          <w:sz w:val="24"/>
          <w:szCs w:val="24"/>
        </w:rPr>
      </w:pPr>
      <w:r w:rsidRPr="00272C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272CE0" w:rsidRPr="00272CE0" w:rsidRDefault="00272CE0" w:rsidP="00272CE0">
      <w:pPr>
        <w:rPr>
          <w:rFonts w:ascii="Times New Roman" w:hAnsi="Times New Roman" w:cs="Times New Roman"/>
          <w:sz w:val="24"/>
        </w:rPr>
      </w:pPr>
    </w:p>
    <w:p w:rsidR="00272CE0" w:rsidRPr="00272CE0" w:rsidRDefault="00272CE0" w:rsidP="00272CE0">
      <w:pPr>
        <w:rPr>
          <w:rFonts w:ascii="Times New Roman" w:hAnsi="Times New Roman" w:cs="Times New Roman"/>
          <w:b/>
          <w:sz w:val="24"/>
          <w:szCs w:val="24"/>
        </w:rPr>
      </w:pPr>
      <w:r w:rsidRPr="00272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272CE0" w:rsidRPr="00272CE0" w:rsidRDefault="00272CE0" w:rsidP="00272CE0">
      <w:pPr>
        <w:rPr>
          <w:rFonts w:ascii="Times New Roman" w:hAnsi="Times New Roman" w:cs="Times New Roman"/>
          <w:b/>
          <w:sz w:val="24"/>
          <w:szCs w:val="24"/>
        </w:rPr>
      </w:pPr>
      <w:r w:rsidRPr="00272CE0">
        <w:rPr>
          <w:rFonts w:ascii="Times New Roman" w:hAnsi="Times New Roman" w:cs="Times New Roman"/>
          <w:b/>
          <w:sz w:val="24"/>
          <w:szCs w:val="24"/>
        </w:rPr>
        <w:t xml:space="preserve">                            в бюджет Крутоярского  муниципального образования</w:t>
      </w:r>
    </w:p>
    <w:p w:rsidR="00272CE0" w:rsidRPr="00272CE0" w:rsidRDefault="00272CE0" w:rsidP="00272CE0">
      <w:pPr>
        <w:rPr>
          <w:rFonts w:ascii="Times New Roman" w:hAnsi="Times New Roman" w:cs="Times New Roman"/>
          <w:b/>
          <w:sz w:val="24"/>
          <w:szCs w:val="24"/>
        </w:rPr>
      </w:pPr>
      <w:r w:rsidRPr="00272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2014 год</w:t>
      </w:r>
    </w:p>
    <w:p w:rsidR="00272CE0" w:rsidRPr="00272CE0" w:rsidRDefault="00272CE0" w:rsidP="00272CE0">
      <w:pPr>
        <w:rPr>
          <w:rFonts w:ascii="Times New Roman" w:hAnsi="Times New Roman" w:cs="Times New Roman"/>
          <w:sz w:val="24"/>
          <w:szCs w:val="24"/>
        </w:rPr>
      </w:pPr>
      <w:r w:rsidRPr="00272C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386"/>
        <w:gridCol w:w="2302"/>
      </w:tblGrid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72CE0">
              <w:rPr>
                <w:rFonts w:ascii="Times New Roman" w:hAnsi="Times New Roman" w:cs="Times New Roman"/>
                <w:b/>
                <w:sz w:val="24"/>
              </w:rPr>
              <w:t>Классификация доходов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72CE0">
              <w:rPr>
                <w:rFonts w:ascii="Times New Roman" w:hAnsi="Times New Roman" w:cs="Times New Roman"/>
                <w:b/>
                <w:sz w:val="24"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72CE0">
              <w:rPr>
                <w:rFonts w:ascii="Times New Roman" w:hAnsi="Times New Roman" w:cs="Times New Roman"/>
                <w:b/>
                <w:sz w:val="24"/>
              </w:rPr>
              <w:t>Бюджет  Крутоярского</w:t>
            </w:r>
          </w:p>
          <w:p w:rsidR="00272CE0" w:rsidRPr="00272CE0" w:rsidRDefault="00272CE0" w:rsidP="001922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72CE0">
              <w:rPr>
                <w:rFonts w:ascii="Times New Roman" w:hAnsi="Times New Roman" w:cs="Times New Roman"/>
                <w:b/>
                <w:sz w:val="24"/>
              </w:rPr>
              <w:t xml:space="preserve">муниципального образования </w:t>
            </w:r>
          </w:p>
        </w:tc>
      </w:tr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 xml:space="preserve">1 13 02995 10 0000 130 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Прочие доходы от компенсации затрат бюджетов поселений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1 14 03050 10 0000 410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1 14 03050 10 0000 440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1 16 51040 02 0000 140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E0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1 17 01050 10 0000 180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272CE0" w:rsidRPr="00272CE0" w:rsidTr="00192224">
        <w:tc>
          <w:tcPr>
            <w:tcW w:w="2660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1 17 05050 10 0000 180</w:t>
            </w:r>
          </w:p>
        </w:tc>
        <w:tc>
          <w:tcPr>
            <w:tcW w:w="5386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2302" w:type="dxa"/>
          </w:tcPr>
          <w:p w:rsidR="00272CE0" w:rsidRPr="00272CE0" w:rsidRDefault="00272CE0" w:rsidP="00192224">
            <w:pPr>
              <w:rPr>
                <w:rFonts w:ascii="Times New Roman" w:hAnsi="Times New Roman" w:cs="Times New Roman"/>
                <w:sz w:val="24"/>
              </w:rPr>
            </w:pPr>
            <w:r w:rsidRPr="00272CE0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272CE0" w:rsidRPr="00272CE0" w:rsidRDefault="00272CE0" w:rsidP="00272CE0">
      <w:pPr>
        <w:rPr>
          <w:rFonts w:ascii="Times New Roman" w:hAnsi="Times New Roman" w:cs="Times New Roman"/>
          <w:b/>
          <w:sz w:val="24"/>
        </w:rPr>
      </w:pPr>
    </w:p>
    <w:p w:rsidR="00272CE0" w:rsidRPr="00272CE0" w:rsidRDefault="00272CE0" w:rsidP="00272CE0">
      <w:pPr>
        <w:rPr>
          <w:rFonts w:ascii="Times New Roman" w:hAnsi="Times New Roman" w:cs="Times New Roman"/>
          <w:b/>
          <w:sz w:val="24"/>
        </w:rPr>
      </w:pPr>
    </w:p>
    <w:p w:rsidR="00272CE0" w:rsidRPr="00272CE0" w:rsidRDefault="00272CE0" w:rsidP="00211DAA">
      <w:pPr>
        <w:rPr>
          <w:rFonts w:ascii="Times New Roman" w:hAnsi="Times New Roman" w:cs="Times New Roman"/>
          <w:sz w:val="24"/>
        </w:rPr>
      </w:pPr>
    </w:p>
    <w:sectPr w:rsidR="00272CE0" w:rsidRPr="00272CE0" w:rsidSect="00E648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85DF7"/>
    <w:multiLevelType w:val="multilevel"/>
    <w:tmpl w:val="F2D80C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78B"/>
    <w:rsid w:val="00014C33"/>
    <w:rsid w:val="00037748"/>
    <w:rsid w:val="000428E8"/>
    <w:rsid w:val="000474D9"/>
    <w:rsid w:val="000501BE"/>
    <w:rsid w:val="00053BA3"/>
    <w:rsid w:val="000974DD"/>
    <w:rsid w:val="000A00AA"/>
    <w:rsid w:val="00105689"/>
    <w:rsid w:val="00105E41"/>
    <w:rsid w:val="00194412"/>
    <w:rsid w:val="001F6EFB"/>
    <w:rsid w:val="00211DAA"/>
    <w:rsid w:val="00272CE0"/>
    <w:rsid w:val="002A2027"/>
    <w:rsid w:val="002C7DE9"/>
    <w:rsid w:val="002D6B5B"/>
    <w:rsid w:val="00311830"/>
    <w:rsid w:val="00330ACC"/>
    <w:rsid w:val="00344622"/>
    <w:rsid w:val="00361450"/>
    <w:rsid w:val="003C4ADF"/>
    <w:rsid w:val="004107F5"/>
    <w:rsid w:val="004A25E9"/>
    <w:rsid w:val="004F5050"/>
    <w:rsid w:val="005B370D"/>
    <w:rsid w:val="005D339D"/>
    <w:rsid w:val="006353CA"/>
    <w:rsid w:val="00694BC2"/>
    <w:rsid w:val="007026CF"/>
    <w:rsid w:val="007049EB"/>
    <w:rsid w:val="007209F1"/>
    <w:rsid w:val="00743BA1"/>
    <w:rsid w:val="007704F0"/>
    <w:rsid w:val="007942E3"/>
    <w:rsid w:val="00833D20"/>
    <w:rsid w:val="008F5CDB"/>
    <w:rsid w:val="00943DF0"/>
    <w:rsid w:val="00985D11"/>
    <w:rsid w:val="00A53F9A"/>
    <w:rsid w:val="00A95A2A"/>
    <w:rsid w:val="00A9778B"/>
    <w:rsid w:val="00AB1FAC"/>
    <w:rsid w:val="00B155DC"/>
    <w:rsid w:val="00B15C52"/>
    <w:rsid w:val="00B34B81"/>
    <w:rsid w:val="00BC5A83"/>
    <w:rsid w:val="00C46E68"/>
    <w:rsid w:val="00C676DF"/>
    <w:rsid w:val="00C75E04"/>
    <w:rsid w:val="00C81DC9"/>
    <w:rsid w:val="00C92CD2"/>
    <w:rsid w:val="00CA53AE"/>
    <w:rsid w:val="00CC4D97"/>
    <w:rsid w:val="00D20DA3"/>
    <w:rsid w:val="00DA3731"/>
    <w:rsid w:val="00E110C0"/>
    <w:rsid w:val="00E648F4"/>
    <w:rsid w:val="00E65DF1"/>
    <w:rsid w:val="00E80ECC"/>
    <w:rsid w:val="00E85C11"/>
    <w:rsid w:val="00E90168"/>
    <w:rsid w:val="00EA5537"/>
    <w:rsid w:val="00F267A6"/>
    <w:rsid w:val="00F53263"/>
    <w:rsid w:val="00F87CFF"/>
    <w:rsid w:val="00FC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DF1"/>
    <w:pPr>
      <w:ind w:left="720"/>
      <w:contextualSpacing/>
    </w:pPr>
  </w:style>
  <w:style w:type="paragraph" w:styleId="a5">
    <w:name w:val="Body Text"/>
    <w:basedOn w:val="a"/>
    <w:link w:val="a6"/>
    <w:semiHidden/>
    <w:rsid w:val="00E901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901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90168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901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E901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5287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2010-11-29T12:03:00Z</cp:lastPrinted>
  <dcterms:created xsi:type="dcterms:W3CDTF">2009-03-19T05:48:00Z</dcterms:created>
  <dcterms:modified xsi:type="dcterms:W3CDTF">2013-12-11T05:05:00Z</dcterms:modified>
</cp:coreProperties>
</file>