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2" w:rsidRDefault="00B76013">
      <w:pPr>
        <w:rPr>
          <w:rFonts w:ascii="Times New Roman" w:hAnsi="Times New Roman" w:cs="Times New Roman"/>
          <w:b/>
          <w:sz w:val="28"/>
          <w:szCs w:val="28"/>
        </w:rPr>
      </w:pPr>
      <w:r w:rsidRPr="00B76013">
        <w:rPr>
          <w:rFonts w:ascii="Times New Roman" w:hAnsi="Times New Roman" w:cs="Times New Roman"/>
          <w:b/>
          <w:sz w:val="28"/>
          <w:szCs w:val="28"/>
        </w:rPr>
        <w:t>О проведении Форума «МАГНИТ»</w:t>
      </w:r>
    </w:p>
    <w:p w:rsidR="00B76013" w:rsidRDefault="00DD6664" w:rsidP="00DD6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76013" w:rsidRPr="00B76013">
        <w:rPr>
          <w:rFonts w:ascii="Times New Roman" w:hAnsi="Times New Roman" w:cs="Times New Roman"/>
          <w:b/>
          <w:sz w:val="28"/>
          <w:szCs w:val="28"/>
        </w:rPr>
        <w:t>20 марта 2023 года</w:t>
      </w:r>
      <w:r w:rsidR="00B76013">
        <w:rPr>
          <w:rFonts w:ascii="Times New Roman" w:hAnsi="Times New Roman" w:cs="Times New Roman"/>
          <w:b/>
          <w:sz w:val="28"/>
          <w:szCs w:val="28"/>
        </w:rPr>
        <w:t xml:space="preserve"> в г. Москве </w:t>
      </w:r>
      <w:r w:rsidR="00B76013" w:rsidRPr="00B76013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B76013">
        <w:rPr>
          <w:rFonts w:ascii="Times New Roman" w:hAnsi="Times New Roman" w:cs="Times New Roman"/>
          <w:sz w:val="28"/>
          <w:szCs w:val="28"/>
        </w:rPr>
        <w:t xml:space="preserve">Форум «Магнит» и агробизнес: партнерство в интересах покупателей», посвященный актуальным вывозам плодоовощной отрасли и эффективным форматам реализации отечественной сельхозпродукции </w:t>
      </w:r>
      <w:proofErr w:type="gramStart"/>
      <w:r w:rsidR="00B760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76013">
        <w:rPr>
          <w:rFonts w:ascii="Times New Roman" w:hAnsi="Times New Roman" w:cs="Times New Roman"/>
          <w:sz w:val="28"/>
          <w:szCs w:val="28"/>
        </w:rPr>
        <w:t xml:space="preserve"> федеральном ритейле. Мероприятие планируется в гибридном формате (с возможностью офлайн и онлайн участия)</w:t>
      </w:r>
      <w:r w:rsidR="005E7080">
        <w:rPr>
          <w:rFonts w:ascii="Times New Roman" w:hAnsi="Times New Roman" w:cs="Times New Roman"/>
          <w:sz w:val="28"/>
          <w:szCs w:val="28"/>
        </w:rPr>
        <w:t>.</w:t>
      </w:r>
    </w:p>
    <w:p w:rsidR="005E7080" w:rsidRDefault="005E7080" w:rsidP="00DD6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6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Форуме компания ПАО «Магнит»</w:t>
      </w:r>
      <w:r w:rsidR="00956A7B">
        <w:rPr>
          <w:rFonts w:ascii="Times New Roman" w:hAnsi="Times New Roman" w:cs="Times New Roman"/>
          <w:sz w:val="28"/>
          <w:szCs w:val="28"/>
        </w:rPr>
        <w:t xml:space="preserve"> планирует  найти новых партнеров для проекта </w:t>
      </w:r>
      <w:proofErr w:type="spellStart"/>
      <w:r w:rsidR="00956A7B">
        <w:rPr>
          <w:rFonts w:ascii="Times New Roman" w:hAnsi="Times New Roman" w:cs="Times New Roman"/>
          <w:sz w:val="28"/>
          <w:szCs w:val="28"/>
        </w:rPr>
        <w:t>агроконтрак</w:t>
      </w:r>
      <w:r w:rsidR="00440C1E">
        <w:rPr>
          <w:rFonts w:ascii="Times New Roman" w:hAnsi="Times New Roman" w:cs="Times New Roman"/>
          <w:sz w:val="28"/>
          <w:szCs w:val="28"/>
        </w:rPr>
        <w:t>та</w:t>
      </w:r>
      <w:r w:rsidR="00956A7B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956A7B">
        <w:rPr>
          <w:rFonts w:ascii="Times New Roman" w:hAnsi="Times New Roman" w:cs="Times New Roman"/>
          <w:sz w:val="28"/>
          <w:szCs w:val="28"/>
        </w:rPr>
        <w:t xml:space="preserve">, </w:t>
      </w:r>
      <w:r w:rsidR="00DD6664">
        <w:rPr>
          <w:rFonts w:ascii="Times New Roman" w:hAnsi="Times New Roman" w:cs="Times New Roman"/>
          <w:sz w:val="28"/>
          <w:szCs w:val="28"/>
        </w:rPr>
        <w:t xml:space="preserve">сделав ещё один шаг в направлении расширения присутствия отечественных сельхозпроизводителей на полках сети. </w:t>
      </w:r>
    </w:p>
    <w:p w:rsidR="00DD6664" w:rsidRDefault="00DD6664" w:rsidP="00334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Форума планируется обсудить актуальные проблемы плодоовощной отрасли, в частности ценовую ситуацию и вопрос обеспечения баланса между увеличением себестоимости и сохранением приемлемой цены для потребителей на плоды, овощи, картофель, зависимость от импортных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оизводства и снижение их доступности, а также пути возможного решения обозначенных проблем. </w:t>
      </w:r>
    </w:p>
    <w:p w:rsidR="00334519" w:rsidRDefault="00DD6664" w:rsidP="00334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участия в пре</w:t>
      </w:r>
      <w:r w:rsidR="00334519">
        <w:rPr>
          <w:rFonts w:ascii="Times New Roman" w:hAnsi="Times New Roman" w:cs="Times New Roman"/>
          <w:sz w:val="28"/>
          <w:szCs w:val="28"/>
        </w:rPr>
        <w:t>дстоящем мероприятии приглашены представители отраслевых ассоциаций производителей</w:t>
      </w:r>
      <w:r w:rsidR="00334519">
        <w:rPr>
          <w:rFonts w:ascii="Times New Roman" w:hAnsi="Times New Roman" w:cs="Times New Roman"/>
          <w:sz w:val="28"/>
          <w:szCs w:val="28"/>
        </w:rPr>
        <w:tab/>
        <w:t xml:space="preserve"> плодов, картофеля, овощей, непосредственно сами производителя (как крупные, так и небольшие), представители аналитического сообщества, а также органов власти (Государственная Дума Российской Федерации, Министерство промышленности и торговли Российской Федерации, министерство сельского хозяйства Российской Федерации).</w:t>
      </w:r>
      <w:bookmarkStart w:id="0" w:name="_GoBack"/>
      <w:bookmarkEnd w:id="0"/>
    </w:p>
    <w:p w:rsidR="00334519" w:rsidRDefault="00334519" w:rsidP="00334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экспертное сообщество обсудит меры государственной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эффективные инструменты взаимодействия поставщиков и розничных сетей для обеспечения продовольственной безопасности страны, развития ассортимента и увеличения объемов поставок.</w:t>
      </w:r>
    </w:p>
    <w:p w:rsidR="00334519" w:rsidRPr="00DC1E0B" w:rsidRDefault="00334519" w:rsidP="00334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Предварительная регистрация и программа мероприятия доступны по ссылке: </w:t>
      </w:r>
      <w:hyperlink r:id="rId5" w:history="1">
        <w:r w:rsidR="00DC1E0B" w:rsidRPr="005B59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C1E0B" w:rsidRPr="005B590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C1E0B" w:rsidRPr="005B59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C1E0B" w:rsidRPr="00DC1E0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1E0B" w:rsidRPr="005B59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agroinvestor</w:t>
        </w:r>
        <w:proofErr w:type="spellEnd"/>
        <w:r w:rsidR="00DC1E0B" w:rsidRPr="00DC1E0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1E0B" w:rsidRPr="005B59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C1E0B" w:rsidRPr="00DC1E0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C1E0B" w:rsidRPr="005B59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magnit</w:t>
        </w:r>
        <w:proofErr w:type="spellEnd"/>
        <w:r w:rsidR="00DC1E0B" w:rsidRPr="00DC1E0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C1E0B" w:rsidRPr="00DC1E0B">
        <w:rPr>
          <w:rFonts w:ascii="Times New Roman" w:hAnsi="Times New Roman" w:cs="Times New Roman"/>
          <w:sz w:val="28"/>
          <w:szCs w:val="28"/>
        </w:rPr>
        <w:t>.</w:t>
      </w:r>
    </w:p>
    <w:p w:rsidR="00DC1E0B" w:rsidRPr="00DC1E0B" w:rsidRDefault="00DC1E0B" w:rsidP="00334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664" w:rsidRDefault="00DD6664" w:rsidP="00DD6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664" w:rsidRPr="00B76013" w:rsidRDefault="00DD6664" w:rsidP="00DD6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DD6664" w:rsidRPr="00B7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A7"/>
    <w:rsid w:val="001B6772"/>
    <w:rsid w:val="002F79A2"/>
    <w:rsid w:val="00334519"/>
    <w:rsid w:val="003C03A7"/>
    <w:rsid w:val="00440C1E"/>
    <w:rsid w:val="005C2A52"/>
    <w:rsid w:val="005E7080"/>
    <w:rsid w:val="00956A7B"/>
    <w:rsid w:val="00B76013"/>
    <w:rsid w:val="00DC1E0B"/>
    <w:rsid w:val="00D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roinvestor.ru/magn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2023-03-15T11:29:00Z</cp:lastPrinted>
  <dcterms:created xsi:type="dcterms:W3CDTF">2023-03-15T10:38:00Z</dcterms:created>
  <dcterms:modified xsi:type="dcterms:W3CDTF">2023-03-15T12:34:00Z</dcterms:modified>
</cp:coreProperties>
</file>