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34" w:rsidRPr="00692095" w:rsidRDefault="001E6E34" w:rsidP="001E6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1E6E34" w:rsidRPr="00692095" w:rsidRDefault="001E6E34" w:rsidP="001E6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E6E34" w:rsidRPr="00692095" w:rsidRDefault="001E6E34" w:rsidP="001E6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E6E34" w:rsidRPr="00692095" w:rsidRDefault="00603FE6" w:rsidP="001E6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ДВАДЦАТЬ ДЕВЯТОЕ</w:t>
      </w:r>
      <w:r w:rsidR="001E6E34"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 КОЛЕНОВСКОГО МУНИЦИПАЛЬНОГО ОБРАЗОВАНИЯ </w:t>
      </w:r>
    </w:p>
    <w:p w:rsidR="001E6E34" w:rsidRPr="00692095" w:rsidRDefault="001E6E34" w:rsidP="001E6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</w:p>
    <w:p w:rsidR="001E6E34" w:rsidRPr="00692095" w:rsidRDefault="001E6E34" w:rsidP="001E6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E34" w:rsidRPr="00692095" w:rsidRDefault="001E6E34" w:rsidP="001E6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E34" w:rsidRDefault="001E6E34" w:rsidP="001E6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03FE6" w:rsidRPr="00692095" w:rsidRDefault="00603FE6" w:rsidP="001E6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E34" w:rsidRPr="00603FE6" w:rsidRDefault="001E6E34" w:rsidP="001E6E34">
      <w:pPr>
        <w:pStyle w:val="1"/>
        <w:ind w:firstLine="0"/>
        <w:jc w:val="left"/>
        <w:rPr>
          <w:sz w:val="28"/>
          <w:szCs w:val="28"/>
          <w:u w:val="single"/>
        </w:rPr>
      </w:pPr>
      <w:r w:rsidRPr="00603FE6">
        <w:rPr>
          <w:sz w:val="28"/>
          <w:szCs w:val="28"/>
          <w:u w:val="single"/>
        </w:rPr>
        <w:t xml:space="preserve">от  </w:t>
      </w:r>
      <w:r w:rsidR="00603FE6" w:rsidRPr="00603FE6">
        <w:rPr>
          <w:sz w:val="28"/>
          <w:szCs w:val="28"/>
          <w:u w:val="single"/>
        </w:rPr>
        <w:t xml:space="preserve">27 марта </w:t>
      </w:r>
      <w:r w:rsidRPr="00603FE6">
        <w:rPr>
          <w:sz w:val="28"/>
          <w:szCs w:val="28"/>
          <w:u w:val="single"/>
        </w:rPr>
        <w:t xml:space="preserve"> 2020 года   №</w:t>
      </w:r>
      <w:r w:rsidR="00603FE6" w:rsidRPr="00603FE6">
        <w:rPr>
          <w:sz w:val="28"/>
          <w:szCs w:val="28"/>
          <w:u w:val="single"/>
        </w:rPr>
        <w:t xml:space="preserve"> 87</w:t>
      </w:r>
    </w:p>
    <w:p w:rsidR="001E6E34" w:rsidRPr="00692095" w:rsidRDefault="001E6E34" w:rsidP="001E6E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E34" w:rsidRDefault="001E6E34" w:rsidP="00603F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вУстав</w:t>
      </w:r>
      <w:proofErr w:type="spellEnd"/>
      <w:r w:rsidRPr="006920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6E34" w:rsidRDefault="001E6E34" w:rsidP="00603F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2095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9209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1E6E34" w:rsidRDefault="001E6E34" w:rsidP="00603F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2095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69209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1E6E34" w:rsidRPr="00692095" w:rsidRDefault="001E6E34" w:rsidP="001E6E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6E34" w:rsidRPr="00692095" w:rsidRDefault="001E6E34" w:rsidP="001E6E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E34" w:rsidRDefault="001E6E34" w:rsidP="001E6E3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6920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2095">
        <w:rPr>
          <w:rFonts w:ascii="Times New Roman" w:hAnsi="Times New Roman"/>
          <w:sz w:val="28"/>
          <w:szCs w:val="28"/>
        </w:rPr>
        <w:t>На основании  Федерального закона от 06.10.2003 № 131-ФЗ «Об общих принципах организации местного самоуправления в Российской Федерации» (в редакции от 01.05.2019 № 87-ФЗ, от 26.07.2019 № 228-ФЗ, от 02.08.2019 № 283-ФЗ</w:t>
      </w:r>
      <w:r>
        <w:rPr>
          <w:rFonts w:ascii="Times New Roman" w:hAnsi="Times New Roman"/>
          <w:sz w:val="28"/>
          <w:szCs w:val="28"/>
        </w:rPr>
        <w:t>, от 16.12.2019г. №432-ФЗ),  Закона Саратовской области от 12.12.2005 №121-ЗСО «О референдумах в Саратовской области», Закона Саратовской области от 02.08.2017г. №66-ЗСО, Федерального закона от 21.07.2005г.</w:t>
      </w:r>
      <w:r w:rsidRPr="00692095">
        <w:rPr>
          <w:rFonts w:ascii="Times New Roman" w:hAnsi="Times New Roman"/>
          <w:sz w:val="28"/>
          <w:szCs w:val="28"/>
        </w:rPr>
        <w:t>№ 97-ФЗ «О государственной регистрации уставов муниципальных</w:t>
      </w:r>
      <w:proofErr w:type="gramEnd"/>
      <w:r w:rsidRPr="00692095">
        <w:rPr>
          <w:rFonts w:ascii="Times New Roman" w:hAnsi="Times New Roman"/>
          <w:sz w:val="28"/>
          <w:szCs w:val="28"/>
        </w:rPr>
        <w:t xml:space="preserve"> образований»,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095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Pr="00692095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69209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69209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9209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Совет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603FE6" w:rsidRPr="00692095" w:rsidRDefault="00603FE6" w:rsidP="001E6E3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6E34" w:rsidRDefault="001E6E34" w:rsidP="00603F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69209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03FE6" w:rsidRPr="00692095" w:rsidRDefault="00603FE6" w:rsidP="001E6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E34" w:rsidRDefault="001E6E34" w:rsidP="001E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FE6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sz w:val="28"/>
          <w:szCs w:val="28"/>
        </w:rPr>
        <w:t xml:space="preserve"> </w:t>
      </w:r>
      <w:r w:rsidRPr="008B0C7F">
        <w:rPr>
          <w:rFonts w:ascii="Times New Roman" w:hAnsi="Times New Roman" w:cs="Times New Roman"/>
          <w:sz w:val="28"/>
          <w:szCs w:val="28"/>
        </w:rPr>
        <w:t xml:space="preserve">Внести  в Устав </w:t>
      </w:r>
      <w:proofErr w:type="spellStart"/>
      <w:r w:rsidRPr="008B0C7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B0C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proofErr w:type="gramStart"/>
      <w:r w:rsidRPr="008B0C7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B0C7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принятый решением  Совета депутатов  </w:t>
      </w:r>
      <w:proofErr w:type="spellStart"/>
      <w:r w:rsidRPr="008B0C7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B0C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01 декабря 2005 г. №9 (с изменениями от 14 июля 2006 г. №23, от04 апреля 2007 г. №37, от 22 января 2008 г. №50, от 09 апреля 2008 г. №55, от 24 апреля 2009 г. №15, от 02 июля 2009 г. №21 , от 16 апреля 2012 г</w:t>
      </w:r>
      <w:proofErr w:type="gramEnd"/>
      <w:r w:rsidRPr="008B0C7F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8B0C7F">
        <w:rPr>
          <w:rFonts w:ascii="Times New Roman" w:hAnsi="Times New Roman" w:cs="Times New Roman"/>
          <w:sz w:val="28"/>
          <w:szCs w:val="28"/>
        </w:rPr>
        <w:t>84, от 08 апреля 2014г. №27, от 09 декабря 2014г №46, от 17 июля 2015г. №72, от 25 апреля 2016г. №100, от 05 августа 2016г. №109, от 26 мая 2017г. №136, от 22 декабря 2017г. №147, от 28 апреля 2018г.№160</w:t>
      </w:r>
      <w:r>
        <w:rPr>
          <w:rFonts w:ascii="Times New Roman" w:hAnsi="Times New Roman" w:cs="Times New Roman"/>
          <w:sz w:val="28"/>
          <w:szCs w:val="28"/>
        </w:rPr>
        <w:t>, от 12 ноября 2018г. №22, от 12 августа 2019г. №59</w:t>
      </w:r>
      <w:r w:rsidRPr="008B0C7F">
        <w:rPr>
          <w:rFonts w:ascii="Times New Roman" w:hAnsi="Times New Roman" w:cs="Times New Roman"/>
          <w:sz w:val="28"/>
          <w:szCs w:val="28"/>
        </w:rPr>
        <w:t>), следующие изменения и дополнения:</w:t>
      </w:r>
      <w:proofErr w:type="gramEnd"/>
    </w:p>
    <w:p w:rsidR="001E6E34" w:rsidRPr="00F434C2" w:rsidRDefault="001E6E34" w:rsidP="001E6E34">
      <w:pPr>
        <w:pStyle w:val="aaanao"/>
        <w:keepLines/>
        <w:widowControl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22BAC" w:rsidRPr="00A22BAC">
        <w:rPr>
          <w:b/>
          <w:sz w:val="28"/>
          <w:szCs w:val="28"/>
        </w:rPr>
        <w:t>часть</w:t>
      </w:r>
      <w:r w:rsidR="00A22BAC">
        <w:rPr>
          <w:sz w:val="28"/>
          <w:szCs w:val="28"/>
        </w:rPr>
        <w:t xml:space="preserve"> 1</w:t>
      </w:r>
      <w:r w:rsidRPr="001B788C">
        <w:rPr>
          <w:b/>
          <w:sz w:val="28"/>
          <w:szCs w:val="28"/>
        </w:rPr>
        <w:t>стать</w:t>
      </w:r>
      <w:r w:rsidR="00A22BAC">
        <w:rPr>
          <w:b/>
          <w:sz w:val="28"/>
          <w:szCs w:val="28"/>
        </w:rPr>
        <w:t>и</w:t>
      </w:r>
      <w:r w:rsidRPr="001B788C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F434C2">
        <w:rPr>
          <w:b/>
          <w:bCs/>
          <w:sz w:val="28"/>
          <w:szCs w:val="28"/>
        </w:rPr>
        <w:t xml:space="preserve">Вопросы местного значения </w:t>
      </w:r>
      <w:r w:rsidRPr="00F434C2">
        <w:rPr>
          <w:b/>
          <w:sz w:val="28"/>
          <w:szCs w:val="28"/>
        </w:rPr>
        <w:t>муниципального образования</w:t>
      </w:r>
    </w:p>
    <w:p w:rsidR="001E6E34" w:rsidRDefault="001E6E34" w:rsidP="001E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E6E34" w:rsidRPr="00CB2FA8" w:rsidRDefault="001E6E34" w:rsidP="001E6E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F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3. Вопросы местного значения </w:t>
      </w:r>
      <w:r w:rsidRPr="00CB2FA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E6E34" w:rsidRPr="001B788C" w:rsidRDefault="001E6E34" w:rsidP="001E6E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К вопросам местного значения сельского поселения относятся: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1B788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788C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40102"/>
      <w:r w:rsidRPr="001B788C">
        <w:rPr>
          <w:rFonts w:ascii="Times New Roman" w:hAnsi="Times New Roman" w:cs="Times New Roman"/>
          <w:sz w:val="28"/>
          <w:szCs w:val="28"/>
        </w:rPr>
        <w:t xml:space="preserve">2) установление, изменение и отмена </w:t>
      </w:r>
      <w:hyperlink r:id="rId5" w:history="1">
        <w:r w:rsidRPr="001B788C">
          <w:rPr>
            <w:rStyle w:val="a7"/>
            <w:sz w:val="28"/>
            <w:szCs w:val="28"/>
          </w:rPr>
          <w:t>местных налогов и сборов</w:t>
        </w:r>
      </w:hyperlink>
      <w:r w:rsidRPr="001B788C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40103"/>
      <w:bookmarkEnd w:id="0"/>
      <w:r w:rsidRPr="001B788C">
        <w:rPr>
          <w:rFonts w:ascii="Times New Roman" w:hAnsi="Times New Roman" w:cs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0109"/>
      <w:bookmarkEnd w:id="1"/>
      <w:r w:rsidRPr="001B788C">
        <w:rPr>
          <w:rFonts w:ascii="Times New Roman" w:hAnsi="Times New Roman" w:cs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0110"/>
      <w:bookmarkEnd w:id="2"/>
      <w:r w:rsidRPr="001B788C">
        <w:rPr>
          <w:rFonts w:ascii="Times New Roman" w:hAnsi="Times New Roman" w:cs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  <w:bookmarkEnd w:id="3"/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0114"/>
      <w:r w:rsidRPr="001B788C">
        <w:rPr>
          <w:rFonts w:ascii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0117"/>
      <w:bookmarkEnd w:id="4"/>
      <w:r w:rsidRPr="001B788C">
        <w:rPr>
          <w:rFonts w:ascii="Times New Roman" w:hAnsi="Times New Roman" w:cs="Times New Roman"/>
          <w:sz w:val="28"/>
          <w:szCs w:val="28"/>
        </w:rPr>
        <w:t>8) формирование архивных фондов поселения;</w:t>
      </w:r>
    </w:p>
    <w:bookmarkEnd w:id="5"/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 xml:space="preserve">9) утверждение  правил благоустройства территории  поселения, осуществление  </w:t>
      </w:r>
      <w:proofErr w:type="gramStart"/>
      <w:r w:rsidRPr="001B788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788C">
        <w:rPr>
          <w:rFonts w:ascii="Times New Roman" w:hAnsi="Times New Roman" w:cs="Times New Roman"/>
          <w:sz w:val="28"/>
          <w:szCs w:val="28"/>
        </w:rPr>
        <w:t xml:space="preserve"> их соблюдением, организация  благоустройства  территории  поселения  в  соответствии с  указанными  правилами;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0130"/>
      <w:r w:rsidRPr="001B788C">
        <w:rPr>
          <w:rFonts w:ascii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bookmarkEnd w:id="6"/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6" w:history="1">
        <w:r w:rsidRPr="001B788C">
          <w:rPr>
            <w:rStyle w:val="a7"/>
            <w:sz w:val="28"/>
            <w:szCs w:val="28"/>
          </w:rPr>
          <w:t>охране общественного порядка</w:t>
        </w:r>
      </w:hyperlink>
      <w:r w:rsidRPr="001B788C">
        <w:rPr>
          <w:rFonts w:ascii="Times New Roman" w:hAnsi="Times New Roman" w:cs="Times New Roman"/>
          <w:sz w:val="28"/>
          <w:szCs w:val="28"/>
        </w:rPr>
        <w:t>, создание условий для деятельности народных дружин;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lastRenderedPageBreak/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1E6E34" w:rsidRPr="001B788C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 xml:space="preserve">  </w:t>
      </w:r>
      <w:r w:rsidRPr="001B788C">
        <w:rPr>
          <w:rFonts w:ascii="Times New Roman" w:hAnsi="Times New Roman" w:cs="Times New Roman"/>
          <w:sz w:val="28"/>
          <w:szCs w:val="28"/>
        </w:rPr>
        <w:tab/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1E6E34" w:rsidRPr="001B788C" w:rsidRDefault="001E6E34" w:rsidP="001E6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 xml:space="preserve">18) участие в организации деятельности  по накоплению </w:t>
      </w:r>
      <w:proofErr w:type="gramStart"/>
      <w:r w:rsidRPr="001B78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788C">
        <w:rPr>
          <w:rFonts w:ascii="Times New Roman" w:hAnsi="Times New Roman" w:cs="Times New Roman"/>
          <w:sz w:val="28"/>
          <w:szCs w:val="28"/>
        </w:rPr>
        <w:t>в том  числе  раздельному накоплению)  и  транспортированию  твердых  коммунальных  отходов;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19) организация ритуальных услуг и содержание мест захоронения;</w:t>
      </w:r>
    </w:p>
    <w:p w:rsidR="001E6E34" w:rsidRPr="001B788C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20)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1E6E34" w:rsidRDefault="001E6E34" w:rsidP="001E6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требованиями.</w:t>
      </w:r>
    </w:p>
    <w:p w:rsidR="001E6E34" w:rsidRDefault="001E6E34" w:rsidP="001E6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E34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1.2. в статье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  <w:r w:rsidRPr="000A78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0A7815">
        <w:rPr>
          <w:rFonts w:ascii="Times New Roman" w:hAnsi="Times New Roman" w:cs="Times New Roman"/>
          <w:b/>
          <w:bCs/>
          <w:sz w:val="28"/>
          <w:szCs w:val="28"/>
        </w:rPr>
        <w:t>Формы непосредственного осуществления населением местного самоуправления и участия в его осуществлении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1E6E34" w:rsidRDefault="001E6E34" w:rsidP="001E6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1.1. </w:t>
      </w:r>
      <w:r w:rsidRPr="00786EFB">
        <w:rPr>
          <w:rFonts w:ascii="Times New Roman" w:hAnsi="Times New Roman" w:cs="Times New Roman"/>
          <w:bCs/>
          <w:sz w:val="28"/>
          <w:szCs w:val="28"/>
        </w:rPr>
        <w:t>после слов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6EF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опрос</w:t>
      </w:r>
      <w:r w:rsidRPr="00786EFB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0A7815">
        <w:rPr>
          <w:rFonts w:ascii="Times New Roman" w:hAnsi="Times New Roman" w:cs="Times New Roman"/>
          <w:bCs/>
          <w:sz w:val="28"/>
          <w:szCs w:val="28"/>
        </w:rPr>
        <w:t xml:space="preserve">добавить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«сход граждан».</w:t>
      </w:r>
    </w:p>
    <w:p w:rsidR="001E6E34" w:rsidRDefault="001E6E34" w:rsidP="001E6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6E34" w:rsidRPr="00E5484C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81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3.  в части 4  абзац 2 и 3 статьи 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84C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484C">
        <w:rPr>
          <w:rFonts w:ascii="Times New Roman" w:hAnsi="Times New Roman" w:cs="Times New Roman"/>
          <w:b/>
          <w:bCs/>
          <w:sz w:val="28"/>
          <w:szCs w:val="28"/>
        </w:rPr>
        <w:t>Голосование по отзыву депутата Совета, главы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1E6E34" w:rsidRPr="00BD786C" w:rsidRDefault="001E6E34" w:rsidP="001E6E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786C">
        <w:rPr>
          <w:rFonts w:ascii="Times New Roman" w:hAnsi="Times New Roman" w:cs="Times New Roman"/>
          <w:sz w:val="28"/>
          <w:szCs w:val="28"/>
        </w:rPr>
        <w:t xml:space="preserve">  а)  </w:t>
      </w:r>
      <w:r w:rsidR="00BD00A6" w:rsidRPr="00BD786C">
        <w:rPr>
          <w:rFonts w:ascii="Times New Roman" w:hAnsi="Times New Roman" w:cs="Times New Roman"/>
          <w:sz w:val="28"/>
          <w:szCs w:val="28"/>
        </w:rPr>
        <w:t xml:space="preserve">абзац 2 </w:t>
      </w:r>
      <w:r w:rsidRPr="00BD786C">
        <w:rPr>
          <w:rFonts w:ascii="Times New Roman" w:hAnsi="Times New Roman" w:cs="Times New Roman"/>
          <w:sz w:val="28"/>
          <w:szCs w:val="28"/>
        </w:rPr>
        <w:t xml:space="preserve">слова « не менее 20 избирателей» </w:t>
      </w:r>
      <w:proofErr w:type="gramStart"/>
      <w:r w:rsidRPr="00BD786C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BD786C">
        <w:rPr>
          <w:rFonts w:ascii="Times New Roman" w:hAnsi="Times New Roman" w:cs="Times New Roman"/>
          <w:sz w:val="28"/>
          <w:szCs w:val="28"/>
        </w:rPr>
        <w:t xml:space="preserve"> «не менее 10 избирателей»</w:t>
      </w:r>
    </w:p>
    <w:p w:rsidR="00BD00A6" w:rsidRPr="00BD786C" w:rsidRDefault="00BD00A6" w:rsidP="001E6E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786C">
        <w:rPr>
          <w:rFonts w:ascii="Times New Roman" w:hAnsi="Times New Roman" w:cs="Times New Roman"/>
          <w:sz w:val="28"/>
          <w:szCs w:val="28"/>
        </w:rPr>
        <w:t xml:space="preserve">  б)  абзац 3 слова «не менее 40 избирателей» </w:t>
      </w:r>
      <w:proofErr w:type="gramStart"/>
      <w:r w:rsidRPr="00BD786C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BD786C">
        <w:rPr>
          <w:rFonts w:ascii="Times New Roman" w:hAnsi="Times New Roman" w:cs="Times New Roman"/>
          <w:sz w:val="28"/>
          <w:szCs w:val="28"/>
        </w:rPr>
        <w:t xml:space="preserve"> «не менее 10 избирателей»</w:t>
      </w:r>
    </w:p>
    <w:p w:rsidR="001E6E34" w:rsidRPr="000A7815" w:rsidRDefault="001E6E34" w:rsidP="001E6E34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1.4  пункт 4 части 3 статьи 12  </w:t>
      </w:r>
      <w:r w:rsidRPr="000E5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</w:t>
      </w:r>
      <w:r w:rsidRPr="000E5467">
        <w:rPr>
          <w:rFonts w:ascii="Times New Roman" w:hAnsi="Times New Roman" w:cs="Times New Roman"/>
          <w:b/>
          <w:bCs/>
          <w:sz w:val="28"/>
          <w:szCs w:val="28"/>
        </w:rPr>
        <w:t>Публичные слушания»</w:t>
      </w:r>
      <w:r w:rsidRPr="00F434C2">
        <w:rPr>
          <w:sz w:val="28"/>
          <w:szCs w:val="28"/>
        </w:rPr>
        <w:t xml:space="preserve"> 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изложить в следующей  редакции:</w:t>
      </w:r>
    </w:p>
    <w:p w:rsidR="001E6E34" w:rsidRPr="00CB2FA8" w:rsidRDefault="001E6E34" w:rsidP="001E6E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4)  вопросы о преобразовании муниципального образования, за исключением случаев, если в соответствии со статьей 13 Федерального закона от 06.10.2003г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голосования,  либо на сходах граждан».</w:t>
      </w:r>
    </w:p>
    <w:p w:rsidR="001E6E34" w:rsidRPr="004337D3" w:rsidRDefault="001E6E34" w:rsidP="001E6E34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1.5  часть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8 статьи 14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337D3">
        <w:rPr>
          <w:rFonts w:ascii="Times New Roman" w:hAnsi="Times New Roman" w:cs="Times New Roman"/>
          <w:b/>
          <w:sz w:val="28"/>
          <w:szCs w:val="28"/>
        </w:rPr>
        <w:t>Сход граждан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0A7815">
        <w:rPr>
          <w:rFonts w:ascii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1E6E34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 соответствующего этапа схода граждан».</w:t>
      </w:r>
    </w:p>
    <w:p w:rsidR="001E6E34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E34" w:rsidRPr="000E5467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1.6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часть 1 статьи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18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E5467">
        <w:rPr>
          <w:rFonts w:ascii="Times New Roman" w:hAnsi="Times New Roman" w:cs="Times New Roman"/>
          <w:b/>
          <w:sz w:val="28"/>
          <w:szCs w:val="28"/>
        </w:rPr>
        <w:t>Структура органов местного самоуправления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изложить в новой  редакции:</w:t>
      </w:r>
    </w:p>
    <w:p w:rsidR="001E6E34" w:rsidRPr="008E0837" w:rsidRDefault="001E6E34" w:rsidP="001E6E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« 1</w:t>
      </w:r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.Структуру  органов местного самоуправления  муниципального образования составляют  представительный орган муниципального образования - Совет депутатов </w:t>
      </w:r>
      <w:proofErr w:type="spellStart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(</w:t>
      </w:r>
      <w:proofErr w:type="spellStart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далее-Совет</w:t>
      </w:r>
      <w:proofErr w:type="spellEnd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 глава </w:t>
      </w:r>
      <w:proofErr w:type="spellStart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 района  Саратовской области (далее – глава муниципального образования);   администрация </w:t>
      </w:r>
      <w:proofErr w:type="spellStart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 </w:t>
      </w:r>
      <w:proofErr w:type="spellStart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 района Саратовской области (далее – администрация муниципального образования);  контрольно-счетная комиссия </w:t>
      </w:r>
      <w:proofErr w:type="spellStart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(далее   контрольно-счетная  комиссия муниципального образования),  обладающие собственными полномочиями по решению вопросов местного значения».</w:t>
      </w:r>
    </w:p>
    <w:p w:rsidR="001E6E34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E34" w:rsidRPr="004337D3" w:rsidRDefault="001E6E34" w:rsidP="001E6E34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абзац </w:t>
      </w:r>
      <w:r>
        <w:rPr>
          <w:rFonts w:ascii="Times New Roman" w:hAnsi="Times New Roman" w:cs="Times New Roman"/>
          <w:b/>
          <w:sz w:val="28"/>
          <w:szCs w:val="28"/>
        </w:rPr>
        <w:t xml:space="preserve">3  части 1 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статьи 22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337D3">
        <w:rPr>
          <w:rFonts w:ascii="Times New Roman" w:hAnsi="Times New Roman" w:cs="Times New Roman"/>
          <w:b/>
          <w:bCs/>
          <w:sz w:val="28"/>
          <w:szCs w:val="28"/>
        </w:rPr>
        <w:t>Досрочное прекращение полномочий 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0A7815">
        <w:rPr>
          <w:rFonts w:ascii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1E6E34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«- в случае преобразования  муниципального образования, осуществляемого в соответствии с частями 3,3.1-1, 5, 6.2, 7.2 статьи 13 Федерального закона от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1E6E34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E34" w:rsidRPr="004337D3" w:rsidRDefault="001E6E34" w:rsidP="001E6E34">
      <w:pPr>
        <w:pStyle w:val="a8"/>
        <w:keepLines/>
        <w:widowControl w:val="0"/>
        <w:tabs>
          <w:tab w:val="center" w:pos="3631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1.8  в  статье</w:t>
      </w:r>
      <w:r w:rsidRPr="000A7815">
        <w:rPr>
          <w:b/>
          <w:sz w:val="28"/>
          <w:szCs w:val="28"/>
        </w:rPr>
        <w:t xml:space="preserve"> 24 </w:t>
      </w:r>
      <w:r>
        <w:rPr>
          <w:b/>
          <w:sz w:val="28"/>
          <w:szCs w:val="28"/>
        </w:rPr>
        <w:t>«</w:t>
      </w:r>
      <w:r w:rsidRPr="00F434C2">
        <w:rPr>
          <w:b/>
          <w:bCs/>
          <w:sz w:val="28"/>
          <w:szCs w:val="28"/>
        </w:rPr>
        <w:t>Статус депутата Совета</w:t>
      </w:r>
      <w:r>
        <w:rPr>
          <w:b/>
          <w:bCs/>
          <w:sz w:val="28"/>
          <w:szCs w:val="28"/>
        </w:rPr>
        <w:t>»:</w:t>
      </w:r>
    </w:p>
    <w:p w:rsidR="001E6E34" w:rsidRDefault="001E6E34" w:rsidP="001E6E3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а) часть 13 изложить в следующей редакции:</w:t>
      </w:r>
    </w:p>
    <w:p w:rsidR="001E6E34" w:rsidRDefault="001E6E34" w:rsidP="001E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№273-ФЗ «О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противодействии коррупции» и другими федеральными законами.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отдельным 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 финансовыми инструментами», если иное не предусмотрено Федеральным законом от  06.10.2003 №131-ФЗ «Об общих принципах организации местного самоуправления в Российской Федерации»;</w:t>
      </w:r>
    </w:p>
    <w:p w:rsidR="001E6E34" w:rsidRPr="004337D3" w:rsidRDefault="001E6E34" w:rsidP="001E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E34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б) дополнить  частью 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18,19 следующего содержания:</w:t>
      </w:r>
    </w:p>
    <w:p w:rsidR="001E6E34" w:rsidRPr="00507108" w:rsidRDefault="001E6E34" w:rsidP="001E6E3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«18.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депутату, выборному должностному 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1E6E34" w:rsidRDefault="001E6E34" w:rsidP="001E6E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предупреждение;</w:t>
      </w:r>
    </w:p>
    <w:p w:rsidR="001E6E34" w:rsidRDefault="001E6E34" w:rsidP="001E6E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депутата от должности в представительном органе муниципального образования с лишением права занимать должности в  представительном органе муниципального образования до прекращения    срока его полномочий;</w:t>
      </w:r>
    </w:p>
    <w:p w:rsidR="001E6E34" w:rsidRDefault="001E6E34" w:rsidP="001E6E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 полномочий;</w:t>
      </w:r>
    </w:p>
    <w:p w:rsidR="001E6E34" w:rsidRDefault="001E6E34" w:rsidP="001E6E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1E6E34" w:rsidRDefault="001E6E34" w:rsidP="001E6E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1E6E34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«19. Порядок принятия решения о применении к депутату, выборному должностному лицу местного самоуправления мер ответственности,  указанных в части 18  настоящей статьи, определяется решением Совета в соответствии с законом Саратовской области».</w:t>
      </w:r>
    </w:p>
    <w:p w:rsidR="001E6E34" w:rsidRPr="007C46CA" w:rsidRDefault="001E6E34" w:rsidP="001E6E34">
      <w:pPr>
        <w:pStyle w:val="a8"/>
        <w:keepLines/>
        <w:widowControl w:val="0"/>
        <w:tabs>
          <w:tab w:val="center" w:pos="3631"/>
        </w:tabs>
        <w:ind w:firstLine="720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в) </w:t>
      </w:r>
      <w:r w:rsidRPr="000A7815">
        <w:rPr>
          <w:rFonts w:eastAsia="Times New Roman"/>
          <w:b/>
          <w:color w:val="000000"/>
          <w:sz w:val="28"/>
          <w:szCs w:val="28"/>
        </w:rPr>
        <w:t>част</w:t>
      </w:r>
      <w:r>
        <w:rPr>
          <w:rFonts w:eastAsia="Times New Roman"/>
          <w:b/>
          <w:color w:val="000000"/>
          <w:sz w:val="28"/>
          <w:szCs w:val="28"/>
        </w:rPr>
        <w:t xml:space="preserve">ь 12  </w:t>
      </w:r>
      <w:r w:rsidRPr="000A7815">
        <w:rPr>
          <w:rFonts w:eastAsia="Times New Roman"/>
          <w:b/>
          <w:color w:val="000000"/>
          <w:sz w:val="28"/>
          <w:szCs w:val="28"/>
        </w:rPr>
        <w:t>изложить в следующей редакции:</w:t>
      </w:r>
    </w:p>
    <w:p w:rsidR="001E6E34" w:rsidRPr="0040306E" w:rsidRDefault="001E6E34" w:rsidP="001E6E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«12.</w:t>
      </w:r>
      <w:r w:rsidRPr="0040306E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Осуществляющие свои полномочия на постоянной основе депутат не вправе:</w:t>
      </w:r>
    </w:p>
    <w:p w:rsidR="001E6E34" w:rsidRDefault="001E6E34" w:rsidP="001E6E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заниматься предпринимательской деятельностью лично или через доверенных лиц;</w:t>
      </w:r>
    </w:p>
    <w:p w:rsidR="001E6E34" w:rsidRDefault="001E6E34" w:rsidP="001E6E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E6E34" w:rsidRDefault="001E6E34" w:rsidP="001E6E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а) участие на безвозмездной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политической партией, органом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недвижимости;</w:t>
      </w:r>
      <w:proofErr w:type="gramEnd"/>
    </w:p>
    <w:p w:rsidR="001E6E34" w:rsidRDefault="001E6E34" w:rsidP="001E6E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варительным уведомлением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должностного лица </w:t>
      </w:r>
      <w:r w:rsidR="005175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субъекта Российской</w:t>
      </w:r>
      <w:proofErr w:type="gramEnd"/>
      <w:r w:rsidR="005175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 </w:t>
      </w:r>
      <w:r w:rsidR="00BD0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порядке, установленном законом</w:t>
      </w:r>
      <w:r w:rsidR="00BD0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0A6"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Саратовской области</w:t>
      </w:r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786C" w:rsidRDefault="003C687E" w:rsidP="00BD7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E6E34"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D786C" w:rsidRDefault="00A60E0C" w:rsidP="00BD7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6E34"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E6E34" w:rsidRPr="0040306E" w:rsidRDefault="001E6E34" w:rsidP="00BD7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) иные случаи, предусмотренные федеральными законами;</w:t>
      </w:r>
    </w:p>
    <w:p w:rsidR="001E6E34" w:rsidRPr="0040306E" w:rsidRDefault="001E6E34" w:rsidP="001E6E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E6E34" w:rsidRDefault="001E6E34" w:rsidP="001E6E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E6E34" w:rsidRPr="0085519F" w:rsidRDefault="001E6E34" w:rsidP="001E6E34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51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1.9 абзац 12 части 1 статьи 27 «Досрочное прекращение полномочий депутата Совета» изложить в следующей редакции:</w:t>
      </w:r>
    </w:p>
    <w:p w:rsidR="001E6E34" w:rsidRDefault="001E6E34" w:rsidP="001E6E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«- несоблюдения ограничений, установленных Федеральным законом от 06.10.2003г. №131-ФЗ «Об общих принципах организации местного самоуправления в Российской Федерации»</w:t>
      </w:r>
    </w:p>
    <w:p w:rsidR="001E6E34" w:rsidRPr="00603FE6" w:rsidRDefault="001E6E34" w:rsidP="001E6E34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FE6">
        <w:rPr>
          <w:rFonts w:ascii="Times New Roman" w:eastAsia="Times New Roman" w:hAnsi="Times New Roman" w:cs="Times New Roman"/>
          <w:b/>
          <w:sz w:val="28"/>
          <w:szCs w:val="28"/>
        </w:rPr>
        <w:t xml:space="preserve"> 1.10.   статью 29 « Глава муниципального образования» дополнить частью 10 следующего содержания:</w:t>
      </w:r>
    </w:p>
    <w:p w:rsidR="001E6E34" w:rsidRPr="00AF23E3" w:rsidRDefault="001E6E34" w:rsidP="001E6E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proofErr w:type="gramStart"/>
      <w:r w:rsidRPr="00AF23E3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AF23E3">
        <w:rPr>
          <w:rFonts w:ascii="Times New Roman" w:hAnsi="Times New Roman" w:cs="Times New Roman"/>
          <w:sz w:val="28"/>
          <w:szCs w:val="28"/>
        </w:rPr>
        <w:t xml:space="preserve"> свои полномо</w:t>
      </w:r>
      <w:r>
        <w:rPr>
          <w:rFonts w:ascii="Times New Roman" w:hAnsi="Times New Roman" w:cs="Times New Roman"/>
          <w:sz w:val="28"/>
          <w:szCs w:val="28"/>
        </w:rPr>
        <w:t xml:space="preserve">чия на постоянной основе глава муниципального образования </w:t>
      </w:r>
      <w:r w:rsidRPr="00AF23E3">
        <w:rPr>
          <w:rFonts w:ascii="Times New Roman" w:hAnsi="Times New Roman" w:cs="Times New Roman"/>
          <w:sz w:val="28"/>
          <w:szCs w:val="28"/>
        </w:rPr>
        <w:t xml:space="preserve"> не вправе:</w:t>
      </w:r>
    </w:p>
    <w:p w:rsidR="001E6E34" w:rsidRPr="00AF23E3" w:rsidRDefault="001E6E34" w:rsidP="001E6E34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F23E3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E6E34" w:rsidRPr="00AF23E3" w:rsidRDefault="001E6E34" w:rsidP="001E6E34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F23E3">
        <w:rPr>
          <w:sz w:val="28"/>
          <w:szCs w:val="28"/>
        </w:rPr>
        <w:t xml:space="preserve"> 2) участвовать в управлении коммерческой или некоммерческой организацией,  за исключением  следующих случаев:</w:t>
      </w:r>
    </w:p>
    <w:p w:rsidR="001E6E34" w:rsidRPr="00AF23E3" w:rsidRDefault="001E6E34" w:rsidP="001E6E34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F23E3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E6E34" w:rsidRPr="00AF23E3" w:rsidRDefault="001E6E34" w:rsidP="001E6E34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AF23E3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</w:t>
      </w:r>
      <w:r>
        <w:rPr>
          <w:sz w:val="28"/>
          <w:szCs w:val="28"/>
        </w:rPr>
        <w:t xml:space="preserve">варительным уведомлением </w:t>
      </w:r>
      <w:r w:rsidRPr="00AF23E3">
        <w:rPr>
          <w:sz w:val="28"/>
          <w:szCs w:val="28"/>
        </w:rPr>
        <w:t xml:space="preserve"> должностного ли</w:t>
      </w:r>
      <w:r w:rsidR="00142C97">
        <w:rPr>
          <w:sz w:val="28"/>
          <w:szCs w:val="28"/>
        </w:rPr>
        <w:t xml:space="preserve">ца </w:t>
      </w:r>
      <w:r w:rsidR="00BD786C">
        <w:rPr>
          <w:sz w:val="28"/>
          <w:szCs w:val="28"/>
        </w:rPr>
        <w:t>субъекта Российской</w:t>
      </w:r>
      <w:proofErr w:type="gramEnd"/>
      <w:r w:rsidR="00BD786C">
        <w:rPr>
          <w:sz w:val="28"/>
          <w:szCs w:val="28"/>
        </w:rPr>
        <w:t xml:space="preserve"> Федерации</w:t>
      </w:r>
      <w:r w:rsidRPr="00AF23E3">
        <w:rPr>
          <w:sz w:val="28"/>
          <w:szCs w:val="28"/>
        </w:rPr>
        <w:t xml:space="preserve"> в порядке, установленном закон</w:t>
      </w:r>
      <w:r w:rsidR="00142C97">
        <w:rPr>
          <w:sz w:val="28"/>
          <w:szCs w:val="28"/>
        </w:rPr>
        <w:t xml:space="preserve">ом </w:t>
      </w:r>
      <w:r w:rsidR="00142C97" w:rsidRPr="00BD786C">
        <w:rPr>
          <w:sz w:val="28"/>
          <w:szCs w:val="28"/>
        </w:rPr>
        <w:t>Саратовской области</w:t>
      </w:r>
      <w:r w:rsidRPr="00AF23E3">
        <w:rPr>
          <w:sz w:val="28"/>
          <w:szCs w:val="28"/>
        </w:rPr>
        <w:t>;</w:t>
      </w:r>
    </w:p>
    <w:p w:rsidR="001E6E34" w:rsidRPr="00AF23E3" w:rsidRDefault="001E6E34" w:rsidP="001E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23E3">
        <w:rPr>
          <w:rFonts w:ascii="Times New Roman" w:hAnsi="Times New Roman" w:cs="Times New Roman"/>
          <w:sz w:val="28"/>
          <w:szCs w:val="28"/>
        </w:rPr>
        <w:t xml:space="preserve"> 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D786C" w:rsidRDefault="001E6E34" w:rsidP="00BD7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F23E3">
        <w:rPr>
          <w:rFonts w:ascii="Times New Roman" w:hAnsi="Times New Roman" w:cs="Times New Roman"/>
          <w:sz w:val="28"/>
          <w:szCs w:val="28"/>
        </w:rPr>
        <w:t xml:space="preserve">  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</w:t>
      </w:r>
      <w:r w:rsidRPr="00AF23E3">
        <w:rPr>
          <w:rFonts w:ascii="Times New Roman" w:hAnsi="Times New Roman" w:cs="Times New Roman"/>
          <w:sz w:val="28"/>
          <w:szCs w:val="28"/>
        </w:rPr>
        <w:lastRenderedPageBreak/>
        <w:t>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E6E34" w:rsidRDefault="001E6E34" w:rsidP="00BD7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23E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F23E3">
        <w:rPr>
          <w:rFonts w:ascii="Times New Roman" w:hAnsi="Times New Roman" w:cs="Times New Roman"/>
          <w:sz w:val="28"/>
          <w:szCs w:val="28"/>
        </w:rPr>
        <w:t>) иные случаи, предусмотренные федеральными законами;</w:t>
      </w:r>
    </w:p>
    <w:p w:rsidR="00BD786C" w:rsidRPr="00AF23E3" w:rsidRDefault="00BD786C" w:rsidP="00BD7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E34" w:rsidRPr="00AF23E3" w:rsidRDefault="001E6E34" w:rsidP="001E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E3">
        <w:rPr>
          <w:rFonts w:ascii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E6E34" w:rsidRDefault="001E6E34" w:rsidP="001E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E3">
        <w:rPr>
          <w:rFonts w:ascii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E6E34" w:rsidRPr="00742217" w:rsidRDefault="001E6E34" w:rsidP="001E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E34" w:rsidRPr="004337D3" w:rsidRDefault="001E6E34" w:rsidP="001E6E34">
      <w:pPr>
        <w:pStyle w:val="a8"/>
        <w:keepLines/>
        <w:widowControl w:val="0"/>
        <w:jc w:val="both"/>
        <w:rPr>
          <w:b/>
          <w:kern w:val="2"/>
          <w:sz w:val="28"/>
          <w:szCs w:val="28"/>
        </w:rPr>
      </w:pPr>
      <w:r w:rsidRPr="000A781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11  абзац 11 части 1</w:t>
      </w:r>
      <w:r w:rsidRPr="000A7815">
        <w:rPr>
          <w:b/>
          <w:sz w:val="28"/>
          <w:szCs w:val="28"/>
        </w:rPr>
        <w:t xml:space="preserve"> статьи 31 </w:t>
      </w:r>
      <w:r>
        <w:rPr>
          <w:b/>
          <w:sz w:val="28"/>
          <w:szCs w:val="28"/>
        </w:rPr>
        <w:t>«</w:t>
      </w:r>
      <w:r w:rsidRPr="00F434C2">
        <w:rPr>
          <w:b/>
          <w:kern w:val="2"/>
          <w:sz w:val="28"/>
          <w:szCs w:val="28"/>
        </w:rPr>
        <w:t>Досрочное прекращение полномочий главы муниципального образования</w:t>
      </w:r>
      <w:r>
        <w:rPr>
          <w:b/>
          <w:kern w:val="2"/>
          <w:sz w:val="28"/>
          <w:szCs w:val="28"/>
        </w:rPr>
        <w:t xml:space="preserve">» </w:t>
      </w:r>
      <w:r w:rsidRPr="000A7815">
        <w:rPr>
          <w:b/>
          <w:sz w:val="28"/>
          <w:szCs w:val="28"/>
        </w:rPr>
        <w:t>изложить в следующей редакции:</w:t>
      </w:r>
    </w:p>
    <w:p w:rsidR="001E6E34" w:rsidRDefault="001E6E34" w:rsidP="001E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преобразования  муниципального  образования, осуществляемого в соответствии с частями 3, 3.1-1, 5, 6.2, 7.2 статьи 13 Федерального закона отт06.10.2003 №131-ФЗ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1E6E34" w:rsidRDefault="001E6E34" w:rsidP="001E6E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E6E34" w:rsidRPr="008255EB" w:rsidRDefault="001E6E34" w:rsidP="008255EB">
      <w:pPr>
        <w:pStyle w:val="ConsNormal"/>
        <w:widowControl/>
        <w:ind w:righ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1.12 абзац 1  части 3</w:t>
      </w:r>
      <w:r w:rsidRPr="000A7815">
        <w:rPr>
          <w:rFonts w:ascii="Times New Roman" w:hAnsi="Times New Roman"/>
          <w:b/>
          <w:sz w:val="28"/>
          <w:szCs w:val="28"/>
        </w:rPr>
        <w:t xml:space="preserve">   ст</w:t>
      </w:r>
      <w:r>
        <w:rPr>
          <w:rFonts w:ascii="Times New Roman" w:hAnsi="Times New Roman"/>
          <w:b/>
          <w:sz w:val="28"/>
          <w:szCs w:val="28"/>
        </w:rPr>
        <w:t>атьи 33 «</w:t>
      </w:r>
      <w:r w:rsidRPr="00F434C2">
        <w:rPr>
          <w:rFonts w:ascii="Times New Roman" w:hAnsi="Times New Roman"/>
          <w:b/>
          <w:bCs/>
          <w:sz w:val="28"/>
          <w:szCs w:val="28"/>
        </w:rPr>
        <w:t>Полномочия администрации  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8255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A7815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1E6E34" w:rsidRDefault="001E6E34" w:rsidP="001E6E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786C">
        <w:rPr>
          <w:rFonts w:ascii="Times New Roman" w:hAnsi="Times New Roman" w:cs="Times New Roman"/>
          <w:sz w:val="28"/>
          <w:szCs w:val="28"/>
        </w:rPr>
        <w:t xml:space="preserve">«- </w:t>
      </w:r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муниципального образования,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 работ (в том числе дежурств) в целях решения вопросов местного значения поселений, предусмотренных пунктами  9, 15 и 19  </w:t>
      </w:r>
      <w:proofErr w:type="gramStart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BD786C">
        <w:rPr>
          <w:rFonts w:ascii="Times New Roman" w:eastAsia="Times New Roman" w:hAnsi="Times New Roman" w:cs="Times New Roman"/>
          <w:color w:val="000000"/>
          <w:sz w:val="28"/>
          <w:szCs w:val="28"/>
        </w:rPr>
        <w:t>за  исключением использования, охраны, защиты, воспроизводства  городских лесов, лесов особо охраняемых природных территорий, расположенных в границах населенных пунктов поселения) части 1 статьи 14  Федерального закона   от 06.10.2003 №131-ФЗ «Об общих  принципах организации местного самоуправления в Российской Федерации».</w:t>
      </w:r>
    </w:p>
    <w:p w:rsidR="001E6E34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E34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1.13  в статье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34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434C2">
        <w:rPr>
          <w:rFonts w:ascii="Times New Roman" w:hAnsi="Times New Roman"/>
          <w:b/>
          <w:sz w:val="28"/>
          <w:szCs w:val="28"/>
        </w:rPr>
        <w:t>Глава администрации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>»:</w:t>
      </w:r>
    </w:p>
    <w:p w:rsidR="001E6E34" w:rsidRPr="000A7815" w:rsidRDefault="001E6E34" w:rsidP="001E6E3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а) часть 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5 абзац 11</w:t>
      </w:r>
      <w:r w:rsidRPr="00E548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1E6E34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- преобразования муниципального образования, осуществляемого в соответствии с частями 3, 3.1-1, 5, 6.2, 7.2 статьи 13 Федерального закона от 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1E6E34" w:rsidRPr="000A7815" w:rsidRDefault="001E6E34" w:rsidP="001E6E3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б) часть 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 изложить в следующей редакции:</w:t>
      </w:r>
    </w:p>
    <w:p w:rsidR="001E6E34" w:rsidRDefault="001E6E34" w:rsidP="001E6E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«11.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Граждане, претендующие на замещение муниципальной                      должности главы местной администрации по контракту и лицо, замещающее  указанную должность,  представляют   сведения   о  своих 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 супруг (супругов) и несовершеннолетних детей  Губернатору Саратовской области.»</w:t>
      </w:r>
      <w:proofErr w:type="gramEnd"/>
    </w:p>
    <w:p w:rsidR="001E6E34" w:rsidRPr="00CB2FA8" w:rsidRDefault="001E6E34" w:rsidP="001E6E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6E34" w:rsidRPr="00692095" w:rsidRDefault="001E6E34" w:rsidP="001E6E34">
      <w:pPr>
        <w:pStyle w:val="a4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92095">
        <w:rPr>
          <w:sz w:val="28"/>
          <w:szCs w:val="28"/>
        </w:rPr>
        <w:t>2.Направить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E6E34" w:rsidRPr="00DF1747" w:rsidRDefault="001E6E34" w:rsidP="001E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747">
        <w:rPr>
          <w:rFonts w:ascii="Times New Roman" w:hAnsi="Times New Roman" w:cs="Times New Roman"/>
          <w:sz w:val="28"/>
          <w:szCs w:val="28"/>
        </w:rPr>
        <w:t xml:space="preserve">      3.Настоящее решение вступает в силу после государственной регистрации и официального опубликования (обнародования).</w:t>
      </w:r>
    </w:p>
    <w:p w:rsidR="001E6E34" w:rsidRPr="00692095" w:rsidRDefault="001E6E34" w:rsidP="001E6E3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1E6E34" w:rsidRPr="00692095" w:rsidRDefault="001E6E34" w:rsidP="001E6E3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1E6E34" w:rsidRPr="00692095" w:rsidRDefault="001E6E34" w:rsidP="001E6E3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1E6E34" w:rsidRPr="00692095" w:rsidRDefault="001E6E34" w:rsidP="001E6E3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 w:rsidRPr="00692095">
        <w:rPr>
          <w:rFonts w:ascii="Times New Roman" w:eastAsia="Times New Roman" w:hAnsi="Times New Roman" w:cs="Courier New"/>
          <w:b/>
          <w:sz w:val="28"/>
          <w:szCs w:val="28"/>
        </w:rPr>
        <w:t>Коленовского</w:t>
      </w:r>
      <w:proofErr w:type="spellEnd"/>
    </w:p>
    <w:p w:rsidR="001E6E34" w:rsidRPr="00692095" w:rsidRDefault="001E6E34" w:rsidP="001E6E3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          </w:t>
      </w:r>
      <w:proofErr w:type="spellStart"/>
      <w:r w:rsidRPr="00692095">
        <w:rPr>
          <w:rFonts w:ascii="Times New Roman" w:eastAsia="Times New Roman" w:hAnsi="Times New Roman" w:cs="Courier New"/>
          <w:b/>
          <w:sz w:val="28"/>
          <w:szCs w:val="28"/>
        </w:rPr>
        <w:t>Ю.Б.Тишов</w:t>
      </w:r>
      <w:proofErr w:type="spellEnd"/>
      <w:r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</w:t>
      </w:r>
      <w:bookmarkStart w:id="7" w:name="_GoBack"/>
      <w:bookmarkEnd w:id="7"/>
    </w:p>
    <w:p w:rsidR="001E6E34" w:rsidRDefault="001E6E34" w:rsidP="001E6E34"/>
    <w:p w:rsidR="001E6E34" w:rsidRDefault="001E6E34" w:rsidP="001E6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827C7" w:rsidRDefault="00D827C7"/>
    <w:sectPr w:rsidR="00D827C7" w:rsidSect="00B2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6475F"/>
    <w:multiLevelType w:val="hybridMultilevel"/>
    <w:tmpl w:val="4198E054"/>
    <w:lvl w:ilvl="0" w:tplc="E0F82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E34"/>
    <w:rsid w:val="00142C97"/>
    <w:rsid w:val="001E6E34"/>
    <w:rsid w:val="00210AB9"/>
    <w:rsid w:val="003C687E"/>
    <w:rsid w:val="004A1F8E"/>
    <w:rsid w:val="0051755F"/>
    <w:rsid w:val="005B07FC"/>
    <w:rsid w:val="00603FE6"/>
    <w:rsid w:val="008255EB"/>
    <w:rsid w:val="0091221B"/>
    <w:rsid w:val="00982260"/>
    <w:rsid w:val="00985293"/>
    <w:rsid w:val="009C2D11"/>
    <w:rsid w:val="00A22BAC"/>
    <w:rsid w:val="00A60E0C"/>
    <w:rsid w:val="00A80317"/>
    <w:rsid w:val="00BD00A6"/>
    <w:rsid w:val="00BD786C"/>
    <w:rsid w:val="00D10101"/>
    <w:rsid w:val="00D36049"/>
    <w:rsid w:val="00D827C7"/>
    <w:rsid w:val="00E25D59"/>
    <w:rsid w:val="00EA4BD3"/>
    <w:rsid w:val="00FC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34"/>
  </w:style>
  <w:style w:type="paragraph" w:styleId="1">
    <w:name w:val="heading 1"/>
    <w:basedOn w:val="a"/>
    <w:next w:val="a"/>
    <w:link w:val="10"/>
    <w:uiPriority w:val="9"/>
    <w:qFormat/>
    <w:rsid w:val="001E6E3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E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E6E34"/>
    <w:pPr>
      <w:ind w:left="720"/>
      <w:contextualSpacing/>
    </w:pPr>
  </w:style>
  <w:style w:type="paragraph" w:styleId="a4">
    <w:name w:val="header"/>
    <w:aliases w:val="!Заголовок документа"/>
    <w:basedOn w:val="a"/>
    <w:link w:val="a5"/>
    <w:uiPriority w:val="99"/>
    <w:rsid w:val="001E6E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aliases w:val="!Заголовок документа Знак"/>
    <w:basedOn w:val="a0"/>
    <w:link w:val="a4"/>
    <w:uiPriority w:val="99"/>
    <w:rsid w:val="001E6E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1E6E3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1E6E34"/>
    <w:rPr>
      <w:rFonts w:ascii="Times New Roman" w:hAnsi="Times New Roman" w:cs="Times New Roman" w:hint="default"/>
      <w:color w:val="0000FF"/>
      <w:u w:val="single"/>
    </w:rPr>
  </w:style>
  <w:style w:type="paragraph" w:customStyle="1" w:styleId="aaanao">
    <w:name w:val="aa?anao"/>
    <w:basedOn w:val="a"/>
    <w:next w:val="a"/>
    <w:rsid w:val="001E6E3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30"/>
      <w:szCs w:val="20"/>
      <w:lang w:eastAsia="ru-RU"/>
    </w:rPr>
  </w:style>
  <w:style w:type="paragraph" w:customStyle="1" w:styleId="a8">
    <w:name w:val="адресат"/>
    <w:basedOn w:val="a"/>
    <w:next w:val="a"/>
    <w:rsid w:val="001E6E34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sz w:val="30"/>
      <w:szCs w:val="20"/>
      <w:lang w:eastAsia="ru-RU"/>
    </w:rPr>
  </w:style>
  <w:style w:type="paragraph" w:customStyle="1" w:styleId="ConsNormal">
    <w:name w:val="ConsNormal"/>
    <w:rsid w:val="001E6E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1E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27294.0/" TargetMode="External"/><Relationship Id="rId5" Type="http://schemas.openxmlformats.org/officeDocument/2006/relationships/hyperlink" Target="garantf1://10800200.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2020-03-31T13:36:00Z</cp:lastPrinted>
  <dcterms:created xsi:type="dcterms:W3CDTF">2020-03-23T09:34:00Z</dcterms:created>
  <dcterms:modified xsi:type="dcterms:W3CDTF">2020-03-31T13:37:00Z</dcterms:modified>
</cp:coreProperties>
</file>