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E6D" w:rsidRPr="005E0E6D" w:rsidRDefault="005E0E6D" w:rsidP="005E0E6D">
      <w:pPr>
        <w:shd w:val="clear" w:color="auto" w:fill="FFFFFF"/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</w:pPr>
      <w:r w:rsidRPr="005E0E6D">
        <w:rPr>
          <w:rFonts w:ascii="Times New Roman" w:eastAsia="Times New Roman" w:hAnsi="Times New Roman" w:cs="Times New Roman"/>
          <w:b/>
          <w:bCs/>
          <w:color w:val="212529"/>
          <w:kern w:val="36"/>
          <w:sz w:val="40"/>
          <w:szCs w:val="40"/>
          <w:lang w:eastAsia="ru-RU"/>
        </w:rPr>
        <w:t>В Саратове подведены итоги регионального этапа конкурса «Экспортёр года»</w:t>
      </w:r>
    </w:p>
    <w:p w:rsidR="00D043ED" w:rsidRPr="005E0E6D" w:rsidRDefault="005E0E6D" w:rsidP="005E0E6D">
      <w:pPr>
        <w:tabs>
          <w:tab w:val="left" w:pos="9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656E0EA" wp14:editId="2DFF62D3">
            <wp:simplePos x="0" y="0"/>
            <wp:positionH relativeFrom="column">
              <wp:posOffset>-99060</wp:posOffset>
            </wp:positionH>
            <wp:positionV relativeFrom="paragraph">
              <wp:posOffset>65405</wp:posOffset>
            </wp:positionV>
            <wp:extent cx="5943600" cy="3390900"/>
            <wp:effectExtent l="0" t="0" r="0" b="0"/>
            <wp:wrapSquare wrapText="bothSides"/>
            <wp:docPr id="1" name="Рисунок 1" descr="https://export64.ru/upload/resize_cache/iblock/4fb/730_500_2/4fb53b78fb1a8494627fa226babffb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4fb/730_500_2/4fb53b78fb1a8494627fa226babffbf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br w:type="textWrapping" w:clear="all"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На площадке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Э</w:t>
      </w:r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нгельсского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предприятия «НПО «</w:t>
      </w:r>
      <w:proofErr w:type="spell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Нефтегазкомплекс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-ЭХЗ» в среду, 8 июня, состоялось награждение победителей регионального конкурса «Экспортер года 2021» среди субъектов малого и среднего предпринимательства Саратовской области. На участие в конкурсе поступило 36 заявок, жюри выбрало победителей и призёров в каждой из шести номинаций. Они получили почетные дипломы, кубки, специальные призы и сертификаты.</w:t>
      </w:r>
      <w:r w:rsidRPr="005E0E6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E0E6D">
        <w:rPr>
          <w:rFonts w:ascii="Times New Roman" w:hAnsi="Times New Roman" w:cs="Times New Roman"/>
          <w:color w:val="212529"/>
          <w:sz w:val="28"/>
          <w:szCs w:val="28"/>
        </w:rPr>
        <w:br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</w:t>
      </w:r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 номинации «Экспортер года в сфере промышленности» первое место заняла компания ООО «ПСК </w:t>
      </w:r>
      <w:proofErr w:type="spell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Геодор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-Экспорт», которая занимается производством </w:t>
      </w:r>
      <w:proofErr w:type="spell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геосинтетических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материалов для строительства дорог и </w:t>
      </w:r>
      <w:proofErr w:type="spell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газонефтепроводов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Второе и третье места – у АО «Строительные Технологии и Машины» и ОАО «НИТИ - </w:t>
      </w:r>
      <w:proofErr w:type="spell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Тесар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». В номинации «Экспортер года в сфере агропромышленного комплекса» победителем стала компания ООО «МЗК Восток», осуществляющая свою деятельность на рынке зерновой сельскохозяйственной продукции и специализирующаяся на закупках и экспорте в страны ближнего и дальнего зарубежья. Призёры номинации – ООО «Русский хлеб» </w:t>
      </w:r>
      <w:proofErr w:type="gram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 ООО</w:t>
      </w:r>
      <w:proofErr w:type="gram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proofErr w:type="spell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Альвега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».</w:t>
      </w:r>
      <w:r w:rsidRPr="005E0E6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E0E6D">
        <w:rPr>
          <w:rFonts w:ascii="Times New Roman" w:hAnsi="Times New Roman" w:cs="Times New Roman"/>
          <w:color w:val="212529"/>
          <w:sz w:val="28"/>
          <w:szCs w:val="28"/>
        </w:rPr>
        <w:br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 </w:t>
      </w:r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Победителями в номинации «Экспортер года в сфере высоких технологий» стал</w:t>
      </w:r>
      <w:proofErr w:type="gram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 ООО</w:t>
      </w:r>
      <w:proofErr w:type="gram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«ПКФ «Энергосистемы» (производство </w:t>
      </w:r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инструментов и приборов для измерения, тестирования и навигации) и ООО «ЦИТ-Э.С.» (разработка и производство оборудования для электрохимической защиты трубопроводов и других подземных металлических сооружений от коррозии). Предприятие «Плодовое-2009», лидеры в сегменте производства соков, нектаров и напитков, заняло первое место в номинации «Прорыв года». Второе место в данной номинации занял</w:t>
      </w:r>
      <w:proofErr w:type="gram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 ООО</w:t>
      </w:r>
      <w:proofErr w:type="gram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</w:t>
      </w:r>
      <w:proofErr w:type="spell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Саргласс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», третье – ООО «</w:t>
      </w:r>
      <w:proofErr w:type="spell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Вивата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». ИП </w:t>
      </w:r>
      <w:proofErr w:type="spell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Красулин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Александр Сергеевич, занимающийся продажей печей и барбекю из кирпича, стал победителем в номинации «Трейдер года».</w:t>
      </w:r>
      <w:r w:rsidRPr="005E0E6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E0E6D">
        <w:rPr>
          <w:rFonts w:ascii="Times New Roman" w:hAnsi="Times New Roman" w:cs="Times New Roman"/>
          <w:color w:val="212529"/>
          <w:sz w:val="28"/>
          <w:szCs w:val="28"/>
        </w:rPr>
        <w:br/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 </w:t>
      </w:r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Победителей и призёров поздравили </w:t>
      </w:r>
      <w:proofErr w:type="spell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врио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губернатора Саратовской области Роман </w:t>
      </w:r>
      <w:proofErr w:type="spell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Бусаргин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министр экономического развития области Андрей Разборов. По словам Романа </w:t>
      </w:r>
      <w:proofErr w:type="spell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Бусаргина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в 2021 году в Саратовской области экспорт вырос на 65%, он превысил 2 </w:t>
      </w:r>
      <w:proofErr w:type="spell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млрд</w:t>
      </w:r>
      <w:proofErr w:type="gramStart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.д</w:t>
      </w:r>
      <w:proofErr w:type="gram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олларов</w:t>
      </w:r>
      <w:proofErr w:type="spellEnd"/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r w:rsidRPr="005E0E6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«Сейчас некоторые предприятия столкнулась со сложностями из-за введенных санкций. На базе правительства области создается штаб, который будет помогать решать трудности, в том числе, в поставках комплектующих, восстановлении технологических цепочек. Многие предприятия уже переходят на российские аналоги. Но, несмотря на сложности, перед нами открываются новые коридоры возможностей. И все предложения предприятий будут обязательно проработаны», – отметил глава региона.</w:t>
      </w:r>
      <w:r w:rsidRPr="005E0E6D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5E0E6D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Организатором регионального этапа конкурса «Экспортёр года» выступила АНО «Центр поддержки экспорта Саратовской области» при содействии Правительства региона, Министерства экономического развития Саратовской области и Союза «Торгово-промышленная палата Саратовской области» в рамках реализации национального проекта Российской Федерации «Международная кооперация и экспорт».</w:t>
      </w:r>
      <w:bookmarkStart w:id="0" w:name="_GoBack"/>
      <w:bookmarkEnd w:id="0"/>
    </w:p>
    <w:sectPr w:rsidR="00D043ED" w:rsidRPr="005E0E6D" w:rsidSect="005E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F72"/>
    <w:rsid w:val="005E0E6D"/>
    <w:rsid w:val="008E7F72"/>
    <w:rsid w:val="00D0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E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2022-06-14T09:48:00Z</dcterms:created>
  <dcterms:modified xsi:type="dcterms:W3CDTF">2022-06-14T09:58:00Z</dcterms:modified>
</cp:coreProperties>
</file>