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2F" w:rsidRPr="003C47CA" w:rsidRDefault="00CC3B2F" w:rsidP="00CC3B2F">
      <w:pPr>
        <w:jc w:val="center"/>
        <w:rPr>
          <w:b/>
          <w:sz w:val="28"/>
          <w:szCs w:val="28"/>
        </w:rPr>
      </w:pPr>
      <w:r w:rsidRPr="003C47CA">
        <w:rPr>
          <w:b/>
          <w:sz w:val="28"/>
          <w:szCs w:val="28"/>
        </w:rPr>
        <w:t>АДМИНИСТРАЦИЯ КОЛЕНОВСКОГО МУНИЦИПАЛЬНОГО ОБРАЗОВАНИЯ</w:t>
      </w:r>
    </w:p>
    <w:p w:rsidR="00CC3B2F" w:rsidRPr="003C47CA" w:rsidRDefault="00CC3B2F" w:rsidP="00CC3B2F">
      <w:pPr>
        <w:jc w:val="center"/>
        <w:rPr>
          <w:b/>
          <w:sz w:val="28"/>
          <w:szCs w:val="28"/>
        </w:rPr>
      </w:pPr>
      <w:r w:rsidRPr="003C47CA">
        <w:rPr>
          <w:b/>
          <w:sz w:val="28"/>
          <w:szCs w:val="28"/>
        </w:rPr>
        <w:t xml:space="preserve">ЕКАТЕРИНОВСКОГО МУНИЦИПАЛЬНОГО РАЙОНА </w:t>
      </w:r>
    </w:p>
    <w:p w:rsidR="00CC3B2F" w:rsidRPr="003C47CA" w:rsidRDefault="00CC3B2F" w:rsidP="00CC3B2F">
      <w:pPr>
        <w:jc w:val="center"/>
        <w:rPr>
          <w:b/>
          <w:sz w:val="28"/>
          <w:szCs w:val="28"/>
        </w:rPr>
      </w:pPr>
      <w:r w:rsidRPr="003C47CA">
        <w:rPr>
          <w:b/>
          <w:sz w:val="28"/>
          <w:szCs w:val="28"/>
        </w:rPr>
        <w:t>САРАТОВСКОЙ ОБЛАСТИ</w:t>
      </w:r>
    </w:p>
    <w:p w:rsidR="00CC3B2F" w:rsidRPr="003C47CA" w:rsidRDefault="00CC3B2F" w:rsidP="00CC3B2F">
      <w:pPr>
        <w:jc w:val="center"/>
        <w:rPr>
          <w:b/>
          <w:sz w:val="28"/>
          <w:szCs w:val="28"/>
        </w:rPr>
      </w:pPr>
    </w:p>
    <w:p w:rsidR="00CC3B2F" w:rsidRPr="00C03366" w:rsidRDefault="00CC3B2F" w:rsidP="00CC3B2F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C03366">
        <w:rPr>
          <w:b/>
          <w:sz w:val="28"/>
          <w:szCs w:val="28"/>
        </w:rPr>
        <w:t>ПОСТАНОВ</w:t>
      </w:r>
      <w:r w:rsidR="004C7B7D">
        <w:rPr>
          <w:b/>
          <w:sz w:val="28"/>
          <w:szCs w:val="28"/>
        </w:rPr>
        <w:t xml:space="preserve">ЛЕНИЕ                     </w:t>
      </w:r>
    </w:p>
    <w:p w:rsidR="00CC3B2F" w:rsidRPr="00C03366" w:rsidRDefault="00CC3B2F" w:rsidP="00CC3B2F">
      <w:pPr>
        <w:outlineLvl w:val="0"/>
        <w:rPr>
          <w:b/>
          <w:sz w:val="28"/>
          <w:szCs w:val="28"/>
        </w:rPr>
      </w:pPr>
    </w:p>
    <w:p w:rsidR="00CC3B2F" w:rsidRPr="00C03366" w:rsidRDefault="004C7B7D" w:rsidP="00CC3B2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 14 декабря 2015г №45</w:t>
      </w:r>
      <w:r w:rsidR="00CC3B2F" w:rsidRPr="00C03366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CC3B2F" w:rsidRPr="00C03366" w:rsidRDefault="00CC3B2F" w:rsidP="00CC3B2F">
      <w:pPr>
        <w:rPr>
          <w:b/>
          <w:sz w:val="28"/>
          <w:szCs w:val="28"/>
        </w:rPr>
      </w:pPr>
    </w:p>
    <w:p w:rsidR="00CC3B2F" w:rsidRPr="00C03366" w:rsidRDefault="00CC3B2F" w:rsidP="00CC3B2F">
      <w:pPr>
        <w:rPr>
          <w:b/>
          <w:sz w:val="28"/>
          <w:szCs w:val="28"/>
        </w:rPr>
      </w:pPr>
      <w:r w:rsidRPr="00C03366">
        <w:rPr>
          <w:b/>
          <w:sz w:val="28"/>
          <w:szCs w:val="28"/>
        </w:rPr>
        <w:t>Об утверждении порядка разработки</w:t>
      </w:r>
    </w:p>
    <w:p w:rsidR="00CC3B2F" w:rsidRPr="00C03366" w:rsidRDefault="00CC3B2F" w:rsidP="00CC3B2F">
      <w:pPr>
        <w:rPr>
          <w:b/>
          <w:sz w:val="28"/>
          <w:szCs w:val="28"/>
        </w:rPr>
      </w:pPr>
      <w:r w:rsidRPr="00C03366">
        <w:rPr>
          <w:b/>
          <w:sz w:val="28"/>
          <w:szCs w:val="28"/>
        </w:rPr>
        <w:t xml:space="preserve"> прогноза социально-экономического </w:t>
      </w:r>
    </w:p>
    <w:p w:rsidR="00CC3B2F" w:rsidRPr="00C03366" w:rsidRDefault="00CC3B2F" w:rsidP="00CC3B2F">
      <w:pPr>
        <w:rPr>
          <w:b/>
          <w:sz w:val="28"/>
          <w:szCs w:val="28"/>
        </w:rPr>
      </w:pPr>
      <w:r w:rsidRPr="00C03366">
        <w:rPr>
          <w:b/>
          <w:sz w:val="28"/>
          <w:szCs w:val="28"/>
        </w:rPr>
        <w:t>развития   Коленовского</w:t>
      </w:r>
    </w:p>
    <w:p w:rsidR="00CC3B2F" w:rsidRPr="00C03366" w:rsidRDefault="00CC3B2F" w:rsidP="00CC3B2F">
      <w:pPr>
        <w:rPr>
          <w:b/>
          <w:sz w:val="28"/>
          <w:szCs w:val="28"/>
        </w:rPr>
      </w:pPr>
      <w:r w:rsidRPr="00C03366">
        <w:rPr>
          <w:b/>
          <w:sz w:val="28"/>
          <w:szCs w:val="28"/>
        </w:rPr>
        <w:t xml:space="preserve">муниципального  образования </w:t>
      </w:r>
    </w:p>
    <w:p w:rsidR="00CC3B2F" w:rsidRPr="004C7B7D" w:rsidRDefault="00CC3B2F" w:rsidP="00CC3B2F">
      <w:pPr>
        <w:rPr>
          <w:b/>
          <w:sz w:val="28"/>
          <w:szCs w:val="28"/>
        </w:rPr>
      </w:pPr>
      <w:r w:rsidRPr="00C03366">
        <w:rPr>
          <w:b/>
          <w:sz w:val="28"/>
          <w:szCs w:val="28"/>
        </w:rPr>
        <w:t xml:space="preserve"> </w:t>
      </w:r>
    </w:p>
    <w:p w:rsidR="00CC3B2F" w:rsidRPr="003C47CA" w:rsidRDefault="00CC3B2F" w:rsidP="00CC3B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7CA">
        <w:rPr>
          <w:sz w:val="28"/>
          <w:szCs w:val="28"/>
        </w:rPr>
        <w:t xml:space="preserve">  В соответствии со ст.173 Бюджетного кодекса Российской Федерации, на о</w:t>
      </w:r>
      <w:r>
        <w:rPr>
          <w:sz w:val="28"/>
          <w:szCs w:val="28"/>
        </w:rPr>
        <w:t>сновании Устава Коленовского муниципального образования</w:t>
      </w:r>
      <w:r w:rsidRPr="003C47CA">
        <w:rPr>
          <w:sz w:val="28"/>
          <w:szCs w:val="28"/>
        </w:rPr>
        <w:t xml:space="preserve">, с целью осуществления взаимодействия между участниками процесса, формирования параметров прогноза социально-экономического развития муниципального образования.  </w:t>
      </w:r>
    </w:p>
    <w:p w:rsidR="00CC3B2F" w:rsidRPr="003C47CA" w:rsidRDefault="00CC3B2F" w:rsidP="004C7B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B2F" w:rsidRPr="003C47CA" w:rsidRDefault="00CC3B2F" w:rsidP="00CC3B2F">
      <w:pPr>
        <w:jc w:val="center"/>
        <w:outlineLvl w:val="0"/>
        <w:rPr>
          <w:b/>
          <w:sz w:val="28"/>
          <w:szCs w:val="28"/>
        </w:rPr>
      </w:pPr>
      <w:r w:rsidRPr="003C47CA">
        <w:rPr>
          <w:b/>
          <w:sz w:val="28"/>
          <w:szCs w:val="28"/>
        </w:rPr>
        <w:t>ПОСТАНОВЛЯЮ:</w:t>
      </w:r>
    </w:p>
    <w:p w:rsidR="00CC3B2F" w:rsidRPr="003C47CA" w:rsidRDefault="00CC3B2F" w:rsidP="00CC3B2F">
      <w:pPr>
        <w:jc w:val="center"/>
        <w:rPr>
          <w:b/>
          <w:sz w:val="28"/>
          <w:szCs w:val="28"/>
        </w:rPr>
      </w:pPr>
    </w:p>
    <w:p w:rsidR="00CC3B2F" w:rsidRPr="003C47CA" w:rsidRDefault="00CC3B2F" w:rsidP="00CC3B2F">
      <w:pPr>
        <w:numPr>
          <w:ilvl w:val="0"/>
          <w:numId w:val="1"/>
        </w:numPr>
        <w:tabs>
          <w:tab w:val="num" w:pos="-180"/>
        </w:tabs>
        <w:ind w:left="0" w:firstLine="900"/>
        <w:jc w:val="both"/>
        <w:rPr>
          <w:sz w:val="28"/>
          <w:szCs w:val="28"/>
        </w:rPr>
      </w:pPr>
      <w:r w:rsidRPr="003C47CA">
        <w:rPr>
          <w:sz w:val="28"/>
          <w:szCs w:val="28"/>
        </w:rPr>
        <w:t xml:space="preserve">Утвердить Порядок разработки прогноза социально-экономического развития </w:t>
      </w:r>
      <w:r>
        <w:rPr>
          <w:sz w:val="28"/>
          <w:szCs w:val="28"/>
        </w:rPr>
        <w:t xml:space="preserve"> Коленовского муниципального образования </w:t>
      </w:r>
      <w:r w:rsidRPr="003C47CA">
        <w:rPr>
          <w:sz w:val="28"/>
          <w:szCs w:val="28"/>
        </w:rPr>
        <w:t xml:space="preserve"> согласно приложению 1.</w:t>
      </w:r>
    </w:p>
    <w:p w:rsidR="00CC3B2F" w:rsidRPr="003C47CA" w:rsidRDefault="00CC3B2F" w:rsidP="00CC3B2F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 обнародовать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  <w:r w:rsidRPr="003C47CA">
        <w:rPr>
          <w:sz w:val="28"/>
          <w:szCs w:val="28"/>
        </w:rPr>
        <w:t xml:space="preserve"> </w:t>
      </w:r>
    </w:p>
    <w:p w:rsidR="00CC3B2F" w:rsidRPr="003C47CA" w:rsidRDefault="00CC3B2F" w:rsidP="00CC3B2F">
      <w:pPr>
        <w:numPr>
          <w:ilvl w:val="0"/>
          <w:numId w:val="1"/>
        </w:numPr>
        <w:tabs>
          <w:tab w:val="num" w:pos="-18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CC3B2F" w:rsidRDefault="00CC3B2F" w:rsidP="00CC3B2F">
      <w:pPr>
        <w:jc w:val="both"/>
        <w:outlineLvl w:val="0"/>
        <w:rPr>
          <w:sz w:val="28"/>
          <w:szCs w:val="28"/>
        </w:rPr>
      </w:pPr>
    </w:p>
    <w:p w:rsidR="00CC3B2F" w:rsidRDefault="00CC3B2F" w:rsidP="00CC3B2F">
      <w:pPr>
        <w:jc w:val="both"/>
        <w:outlineLvl w:val="0"/>
        <w:rPr>
          <w:sz w:val="28"/>
          <w:szCs w:val="28"/>
        </w:rPr>
      </w:pPr>
    </w:p>
    <w:p w:rsidR="00CC3B2F" w:rsidRDefault="00CC3B2F" w:rsidP="00CC3B2F">
      <w:pPr>
        <w:jc w:val="both"/>
        <w:outlineLvl w:val="0"/>
        <w:rPr>
          <w:sz w:val="28"/>
          <w:szCs w:val="28"/>
        </w:rPr>
      </w:pPr>
    </w:p>
    <w:p w:rsidR="00CC3B2F" w:rsidRPr="003C47CA" w:rsidRDefault="00CC3B2F" w:rsidP="00CC3B2F">
      <w:pPr>
        <w:jc w:val="both"/>
        <w:outlineLvl w:val="0"/>
        <w:rPr>
          <w:b/>
          <w:sz w:val="28"/>
          <w:szCs w:val="28"/>
        </w:rPr>
      </w:pPr>
      <w:r w:rsidRPr="003C47CA">
        <w:rPr>
          <w:b/>
          <w:sz w:val="28"/>
          <w:szCs w:val="28"/>
        </w:rPr>
        <w:t xml:space="preserve">                 Глава администрации</w:t>
      </w:r>
    </w:p>
    <w:p w:rsidR="00CC3B2F" w:rsidRPr="003C47CA" w:rsidRDefault="00CC3B2F" w:rsidP="00CC3B2F">
      <w:pPr>
        <w:jc w:val="both"/>
        <w:outlineLvl w:val="0"/>
        <w:rPr>
          <w:b/>
          <w:sz w:val="28"/>
          <w:szCs w:val="28"/>
        </w:rPr>
      </w:pPr>
      <w:r w:rsidRPr="003C47CA">
        <w:rPr>
          <w:b/>
          <w:sz w:val="28"/>
          <w:szCs w:val="28"/>
        </w:rPr>
        <w:t xml:space="preserve">     Коленовского  муниципального</w:t>
      </w:r>
    </w:p>
    <w:p w:rsidR="00CC3B2F" w:rsidRPr="003C47CA" w:rsidRDefault="00CC3B2F" w:rsidP="00CC3B2F">
      <w:pPr>
        <w:jc w:val="both"/>
        <w:outlineLvl w:val="0"/>
        <w:rPr>
          <w:b/>
          <w:sz w:val="28"/>
          <w:szCs w:val="28"/>
        </w:rPr>
      </w:pPr>
      <w:r w:rsidRPr="003C47CA">
        <w:rPr>
          <w:b/>
          <w:sz w:val="28"/>
          <w:szCs w:val="28"/>
        </w:rPr>
        <w:t xml:space="preserve">                       образования                                                 </w:t>
      </w:r>
      <w:proofErr w:type="spellStart"/>
      <w:r w:rsidRPr="003C47CA">
        <w:rPr>
          <w:b/>
          <w:sz w:val="28"/>
          <w:szCs w:val="28"/>
        </w:rPr>
        <w:t>С.В.Гусенков</w:t>
      </w:r>
      <w:proofErr w:type="spellEnd"/>
      <w:r w:rsidRPr="003C47CA">
        <w:rPr>
          <w:b/>
          <w:sz w:val="28"/>
          <w:szCs w:val="28"/>
        </w:rPr>
        <w:t xml:space="preserve"> </w:t>
      </w:r>
    </w:p>
    <w:p w:rsidR="00CC3B2F" w:rsidRPr="003C47CA" w:rsidRDefault="00CC3B2F" w:rsidP="00CC3B2F">
      <w:pPr>
        <w:jc w:val="both"/>
        <w:rPr>
          <w:b/>
          <w:sz w:val="28"/>
          <w:szCs w:val="28"/>
        </w:rPr>
      </w:pPr>
    </w:p>
    <w:p w:rsidR="00CC3B2F" w:rsidRPr="003C47CA" w:rsidRDefault="00CC3B2F" w:rsidP="00CC3B2F">
      <w:pPr>
        <w:jc w:val="both"/>
        <w:rPr>
          <w:b/>
          <w:sz w:val="28"/>
          <w:szCs w:val="28"/>
        </w:rPr>
      </w:pPr>
    </w:p>
    <w:p w:rsidR="00CC3B2F" w:rsidRPr="003C47CA" w:rsidRDefault="00CC3B2F" w:rsidP="00CC3B2F">
      <w:pPr>
        <w:jc w:val="both"/>
        <w:rPr>
          <w:sz w:val="28"/>
          <w:szCs w:val="28"/>
        </w:rPr>
      </w:pPr>
    </w:p>
    <w:p w:rsidR="00CC3B2F" w:rsidRPr="003C47CA" w:rsidRDefault="00CC3B2F" w:rsidP="00CC3B2F">
      <w:pPr>
        <w:outlineLvl w:val="0"/>
        <w:rPr>
          <w:sz w:val="28"/>
          <w:szCs w:val="28"/>
        </w:rPr>
      </w:pPr>
      <w:r w:rsidRPr="003C47CA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CC3B2F" w:rsidRPr="003C47CA" w:rsidRDefault="00CC3B2F" w:rsidP="00CC3B2F">
      <w:pPr>
        <w:rPr>
          <w:sz w:val="28"/>
          <w:szCs w:val="28"/>
        </w:rPr>
      </w:pPr>
    </w:p>
    <w:p w:rsidR="00CC3B2F" w:rsidRPr="003C47CA" w:rsidRDefault="00CC3B2F" w:rsidP="00CC3B2F">
      <w:pPr>
        <w:rPr>
          <w:sz w:val="28"/>
          <w:szCs w:val="28"/>
        </w:rPr>
      </w:pPr>
    </w:p>
    <w:p w:rsidR="00CC3B2F" w:rsidRPr="003C47CA" w:rsidRDefault="00CC3B2F" w:rsidP="00CC3B2F">
      <w:pPr>
        <w:rPr>
          <w:sz w:val="28"/>
          <w:szCs w:val="28"/>
        </w:rPr>
      </w:pPr>
    </w:p>
    <w:p w:rsidR="00CC3B2F" w:rsidRDefault="00CC3B2F" w:rsidP="00CC3B2F">
      <w:pPr>
        <w:rPr>
          <w:sz w:val="28"/>
          <w:szCs w:val="28"/>
        </w:rPr>
      </w:pPr>
    </w:p>
    <w:p w:rsidR="004C7B7D" w:rsidRDefault="004C7B7D" w:rsidP="00CC3B2F">
      <w:pPr>
        <w:rPr>
          <w:sz w:val="28"/>
          <w:szCs w:val="28"/>
        </w:rPr>
      </w:pPr>
    </w:p>
    <w:p w:rsidR="004C7B7D" w:rsidRDefault="004C7B7D" w:rsidP="00CC3B2F">
      <w:pPr>
        <w:rPr>
          <w:sz w:val="28"/>
          <w:szCs w:val="28"/>
        </w:rPr>
      </w:pPr>
    </w:p>
    <w:p w:rsidR="004C7B7D" w:rsidRDefault="004C7B7D" w:rsidP="00CC3B2F">
      <w:pPr>
        <w:rPr>
          <w:sz w:val="28"/>
          <w:szCs w:val="28"/>
        </w:rPr>
      </w:pPr>
    </w:p>
    <w:p w:rsidR="004C7B7D" w:rsidRDefault="004C7B7D" w:rsidP="00CC3B2F">
      <w:pPr>
        <w:rPr>
          <w:sz w:val="28"/>
          <w:szCs w:val="28"/>
        </w:rPr>
      </w:pPr>
    </w:p>
    <w:p w:rsidR="004C7B7D" w:rsidRPr="003C47CA" w:rsidRDefault="004C7B7D" w:rsidP="00CC3B2F">
      <w:pPr>
        <w:rPr>
          <w:sz w:val="28"/>
          <w:szCs w:val="28"/>
        </w:rPr>
      </w:pPr>
    </w:p>
    <w:p w:rsidR="00CC3B2F" w:rsidRPr="003C47CA" w:rsidRDefault="00CC3B2F" w:rsidP="00CC3B2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3B2F" w:rsidRPr="003C47CA" w:rsidRDefault="00CC3B2F" w:rsidP="00CC3B2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3B2F" w:rsidRPr="003C47CA" w:rsidRDefault="00CC3B2F" w:rsidP="00CC3B2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3B2F" w:rsidRPr="003C47CA" w:rsidRDefault="00CC3B2F" w:rsidP="00CC3B2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3C47CA">
        <w:rPr>
          <w:sz w:val="28"/>
          <w:szCs w:val="28"/>
        </w:rPr>
        <w:lastRenderedPageBreak/>
        <w:t>Приложение</w:t>
      </w:r>
    </w:p>
    <w:p w:rsidR="00CC3B2F" w:rsidRPr="003C47CA" w:rsidRDefault="00CC3B2F" w:rsidP="00CC3B2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C47CA">
        <w:rPr>
          <w:sz w:val="28"/>
          <w:szCs w:val="28"/>
        </w:rPr>
        <w:t>к постановлению Администрации</w:t>
      </w:r>
    </w:p>
    <w:p w:rsidR="00CC3B2F" w:rsidRPr="003C47CA" w:rsidRDefault="00CC3B2F" w:rsidP="00CC3B2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C47CA">
        <w:rPr>
          <w:sz w:val="28"/>
          <w:szCs w:val="28"/>
        </w:rPr>
        <w:t xml:space="preserve">  </w:t>
      </w:r>
      <w:r>
        <w:rPr>
          <w:sz w:val="28"/>
          <w:szCs w:val="28"/>
        </w:rPr>
        <w:t>Коленовского МО</w:t>
      </w:r>
    </w:p>
    <w:p w:rsidR="00CC3B2F" w:rsidRPr="003C47CA" w:rsidRDefault="004C7B7D" w:rsidP="004C7B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№45 от 14.12.</w:t>
      </w:r>
      <w:r w:rsidR="00CC3B2F">
        <w:rPr>
          <w:sz w:val="28"/>
          <w:szCs w:val="28"/>
        </w:rPr>
        <w:t>2015</w:t>
      </w:r>
    </w:p>
    <w:p w:rsidR="00CC3B2F" w:rsidRPr="003C47CA" w:rsidRDefault="00CC3B2F" w:rsidP="00CC3B2F">
      <w:pPr>
        <w:pStyle w:val="ConsPlusTitle"/>
        <w:widowControl/>
        <w:jc w:val="center"/>
        <w:rPr>
          <w:sz w:val="28"/>
          <w:szCs w:val="28"/>
        </w:rPr>
      </w:pPr>
    </w:p>
    <w:p w:rsidR="00CC3B2F" w:rsidRPr="003C47CA" w:rsidRDefault="00CC3B2F" w:rsidP="00CC3B2F">
      <w:pPr>
        <w:jc w:val="center"/>
        <w:rPr>
          <w:sz w:val="28"/>
          <w:szCs w:val="28"/>
        </w:rPr>
      </w:pPr>
    </w:p>
    <w:p w:rsidR="00CC3B2F" w:rsidRPr="00635137" w:rsidRDefault="00CC3B2F" w:rsidP="00CC3B2F">
      <w:pPr>
        <w:jc w:val="center"/>
        <w:rPr>
          <w:sz w:val="28"/>
          <w:szCs w:val="28"/>
        </w:rPr>
      </w:pPr>
      <w:r w:rsidRPr="00635137">
        <w:rPr>
          <w:sz w:val="28"/>
          <w:szCs w:val="28"/>
        </w:rPr>
        <w:t>ПОРЯДОК</w:t>
      </w:r>
    </w:p>
    <w:p w:rsidR="00CC3B2F" w:rsidRPr="00635137" w:rsidRDefault="00CC3B2F" w:rsidP="00CC3B2F">
      <w:pPr>
        <w:jc w:val="center"/>
        <w:rPr>
          <w:sz w:val="28"/>
          <w:szCs w:val="28"/>
        </w:rPr>
      </w:pPr>
      <w:r w:rsidRPr="00635137">
        <w:rPr>
          <w:sz w:val="28"/>
          <w:szCs w:val="28"/>
        </w:rPr>
        <w:t xml:space="preserve">разработки прогноза социально-экономического развития </w:t>
      </w:r>
    </w:p>
    <w:p w:rsidR="00CC3B2F" w:rsidRPr="00635137" w:rsidRDefault="00CC3B2F" w:rsidP="00CC3B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Коленовского </w:t>
      </w:r>
      <w:r w:rsidRPr="00635137">
        <w:rPr>
          <w:sz w:val="28"/>
          <w:szCs w:val="28"/>
        </w:rPr>
        <w:t>муни</w:t>
      </w:r>
      <w:r>
        <w:rPr>
          <w:sz w:val="28"/>
          <w:szCs w:val="28"/>
        </w:rPr>
        <w:t xml:space="preserve">ципального образования  </w:t>
      </w:r>
      <w:r w:rsidRPr="00635137">
        <w:rPr>
          <w:sz w:val="28"/>
          <w:szCs w:val="28"/>
        </w:rPr>
        <w:t xml:space="preserve"> </w:t>
      </w:r>
    </w:p>
    <w:p w:rsidR="00CC3B2F" w:rsidRPr="00635137" w:rsidRDefault="00CC3B2F" w:rsidP="00CC3B2F">
      <w:pPr>
        <w:jc w:val="center"/>
        <w:rPr>
          <w:sz w:val="28"/>
          <w:szCs w:val="28"/>
        </w:rPr>
      </w:pPr>
    </w:p>
    <w:p w:rsidR="00CC3B2F" w:rsidRDefault="00CC3B2F" w:rsidP="00CC3B2F">
      <w:pPr>
        <w:numPr>
          <w:ilvl w:val="0"/>
          <w:numId w:val="2"/>
        </w:numPr>
        <w:tabs>
          <w:tab w:val="clear" w:pos="1080"/>
          <w:tab w:val="left" w:pos="720"/>
          <w:tab w:val="left" w:pos="1260"/>
        </w:tabs>
        <w:jc w:val="center"/>
        <w:rPr>
          <w:b/>
          <w:sz w:val="28"/>
          <w:szCs w:val="28"/>
        </w:rPr>
      </w:pPr>
      <w:r w:rsidRPr="00635137">
        <w:rPr>
          <w:b/>
          <w:sz w:val="28"/>
          <w:szCs w:val="28"/>
        </w:rPr>
        <w:t>Основные положения</w:t>
      </w:r>
    </w:p>
    <w:p w:rsidR="00CC3B2F" w:rsidRPr="00635137" w:rsidRDefault="00CC3B2F" w:rsidP="00CC3B2F">
      <w:pPr>
        <w:tabs>
          <w:tab w:val="left" w:pos="720"/>
          <w:tab w:val="left" w:pos="1260"/>
        </w:tabs>
        <w:ind w:left="720"/>
        <w:rPr>
          <w:b/>
          <w:sz w:val="28"/>
          <w:szCs w:val="28"/>
        </w:rPr>
      </w:pPr>
    </w:p>
    <w:p w:rsidR="00CC3B2F" w:rsidRPr="00635137" w:rsidRDefault="00CC3B2F" w:rsidP="00CC3B2F">
      <w:pPr>
        <w:numPr>
          <w:ilvl w:val="1"/>
          <w:numId w:val="2"/>
        </w:num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Прогноз социально-экономического развития</w:t>
      </w:r>
      <w:r>
        <w:rPr>
          <w:sz w:val="28"/>
          <w:szCs w:val="28"/>
        </w:rPr>
        <w:t xml:space="preserve"> Коленовского</w:t>
      </w:r>
      <w:r w:rsidRPr="00635137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иципального образования </w:t>
      </w:r>
      <w:r w:rsidRPr="00635137">
        <w:rPr>
          <w:sz w:val="28"/>
          <w:szCs w:val="28"/>
        </w:rPr>
        <w:t xml:space="preserve">  (далее – прогноз) разрабатывается в соответствии с Бюджетным кодексом Российской Федерации, социально-экономической политикой, определенной в ежегодном послании Президента Российской Федерации,  основными направлениями налоговой и бюджетной политики </w:t>
      </w:r>
      <w:r>
        <w:rPr>
          <w:sz w:val="28"/>
          <w:szCs w:val="28"/>
        </w:rPr>
        <w:t xml:space="preserve">Коленовского </w:t>
      </w:r>
      <w:r w:rsidRPr="00635137">
        <w:rPr>
          <w:sz w:val="28"/>
          <w:szCs w:val="28"/>
        </w:rPr>
        <w:t>мун</w:t>
      </w:r>
      <w:r>
        <w:rPr>
          <w:sz w:val="28"/>
          <w:szCs w:val="28"/>
        </w:rPr>
        <w:t>иципального образования.</w:t>
      </w:r>
    </w:p>
    <w:p w:rsidR="00CC3B2F" w:rsidRPr="00635137" w:rsidRDefault="00CC3B2F" w:rsidP="00CC3B2F">
      <w:pPr>
        <w:numPr>
          <w:ilvl w:val="1"/>
          <w:numId w:val="2"/>
        </w:numPr>
        <w:tabs>
          <w:tab w:val="left" w:pos="0"/>
          <w:tab w:val="left" w:pos="1260"/>
          <w:tab w:val="num" w:pos="144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Прогноз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CC3B2F" w:rsidRPr="00635137" w:rsidRDefault="00CC3B2F" w:rsidP="00CC3B2F">
      <w:pPr>
        <w:numPr>
          <w:ilvl w:val="1"/>
          <w:numId w:val="2"/>
        </w:numPr>
        <w:tabs>
          <w:tab w:val="left" w:pos="0"/>
          <w:tab w:val="left" w:pos="126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Параметры прогноза могут быть изменены при разработке прогноза на очередной финансовый год и плановый период.</w:t>
      </w:r>
    </w:p>
    <w:p w:rsidR="00CC3B2F" w:rsidRPr="00635137" w:rsidRDefault="00CC3B2F" w:rsidP="00CC3B2F">
      <w:pPr>
        <w:tabs>
          <w:tab w:val="left" w:pos="0"/>
          <w:tab w:val="left" w:pos="1260"/>
        </w:tabs>
        <w:ind w:firstLine="90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 xml:space="preserve"> Преемственность очередного прогноза по отношению </w:t>
      </w:r>
      <w:proofErr w:type="gramStart"/>
      <w:r w:rsidRPr="00635137">
        <w:rPr>
          <w:sz w:val="28"/>
          <w:szCs w:val="28"/>
        </w:rPr>
        <w:t>к</w:t>
      </w:r>
      <w:proofErr w:type="gramEnd"/>
      <w:r w:rsidRPr="00635137">
        <w:rPr>
          <w:sz w:val="28"/>
          <w:szCs w:val="28"/>
        </w:rPr>
        <w:t xml:space="preserve"> предшествующему обеспечивается путем мониторинга фактического исполнения ранее одобренных показателей и их корректировкой в соответствии с изменениями федерального и областного законодательства и приоритетов социально-экономического развития </w:t>
      </w:r>
      <w:r>
        <w:rPr>
          <w:sz w:val="28"/>
          <w:szCs w:val="28"/>
        </w:rPr>
        <w:t xml:space="preserve">Коленовского  </w:t>
      </w:r>
      <w:r w:rsidRPr="00635137"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иципального образования </w:t>
      </w:r>
      <w:r w:rsidRPr="00635137">
        <w:rPr>
          <w:sz w:val="28"/>
          <w:szCs w:val="28"/>
        </w:rPr>
        <w:t xml:space="preserve"> на прогнозируемый период.</w:t>
      </w:r>
    </w:p>
    <w:p w:rsidR="00CC3B2F" w:rsidRPr="00635137" w:rsidRDefault="00CC3B2F" w:rsidP="00CC3B2F">
      <w:pPr>
        <w:numPr>
          <w:ilvl w:val="1"/>
          <w:numId w:val="2"/>
        </w:numPr>
        <w:tabs>
          <w:tab w:val="left" w:pos="0"/>
          <w:tab w:val="left" w:pos="126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 xml:space="preserve">Прогноз одобряется администрацией </w:t>
      </w:r>
      <w:r>
        <w:rPr>
          <w:sz w:val="28"/>
          <w:szCs w:val="28"/>
        </w:rPr>
        <w:t xml:space="preserve"> Коленовского муниципального  образования</w:t>
      </w:r>
      <w:r w:rsidRPr="00635137">
        <w:rPr>
          <w:sz w:val="28"/>
          <w:szCs w:val="28"/>
        </w:rPr>
        <w:t xml:space="preserve">  одновременно с принятием решения о внесении проекта бюджета в Совет </w:t>
      </w:r>
      <w:r>
        <w:rPr>
          <w:sz w:val="28"/>
          <w:szCs w:val="28"/>
        </w:rPr>
        <w:t xml:space="preserve"> Коленовского </w:t>
      </w:r>
      <w:r w:rsidRPr="00635137">
        <w:rPr>
          <w:sz w:val="28"/>
          <w:szCs w:val="28"/>
        </w:rPr>
        <w:t xml:space="preserve"> сельского поселения.</w:t>
      </w:r>
    </w:p>
    <w:p w:rsidR="00CC3B2F" w:rsidRPr="00635137" w:rsidRDefault="00CC3B2F" w:rsidP="00CC3B2F">
      <w:pPr>
        <w:numPr>
          <w:ilvl w:val="1"/>
          <w:numId w:val="2"/>
        </w:numPr>
        <w:tabs>
          <w:tab w:val="left" w:pos="0"/>
          <w:tab w:val="left" w:pos="1260"/>
          <w:tab w:val="num" w:pos="144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Изменение прог</w:t>
      </w:r>
      <w:r>
        <w:rPr>
          <w:sz w:val="28"/>
          <w:szCs w:val="28"/>
        </w:rPr>
        <w:t>ноза Коленовского  муниципального образования</w:t>
      </w:r>
      <w:r w:rsidRPr="00635137">
        <w:rPr>
          <w:sz w:val="28"/>
          <w:szCs w:val="28"/>
        </w:rPr>
        <w:t xml:space="preserve"> в ходе составления или рассмотрения проекта бюджета влечет за собой изменение основных характеристик проекта бюджета.</w:t>
      </w:r>
    </w:p>
    <w:p w:rsidR="00CC3B2F" w:rsidRPr="00635137" w:rsidRDefault="00CC3B2F" w:rsidP="00CC3B2F">
      <w:pPr>
        <w:tabs>
          <w:tab w:val="left" w:pos="0"/>
          <w:tab w:val="left" w:pos="1260"/>
        </w:tabs>
        <w:jc w:val="both"/>
        <w:rPr>
          <w:sz w:val="28"/>
          <w:szCs w:val="28"/>
        </w:rPr>
      </w:pPr>
    </w:p>
    <w:p w:rsidR="00CC3B2F" w:rsidRDefault="00CC3B2F" w:rsidP="00CC3B2F">
      <w:pPr>
        <w:numPr>
          <w:ilvl w:val="0"/>
          <w:numId w:val="2"/>
        </w:numPr>
        <w:tabs>
          <w:tab w:val="clear" w:pos="1080"/>
          <w:tab w:val="left" w:pos="0"/>
          <w:tab w:val="left" w:pos="1260"/>
        </w:tabs>
        <w:jc w:val="center"/>
        <w:rPr>
          <w:b/>
          <w:sz w:val="28"/>
          <w:szCs w:val="28"/>
        </w:rPr>
      </w:pPr>
      <w:r w:rsidRPr="00635137">
        <w:rPr>
          <w:b/>
          <w:sz w:val="28"/>
          <w:szCs w:val="28"/>
        </w:rPr>
        <w:t>Основные разделы и формы прогноза</w:t>
      </w:r>
    </w:p>
    <w:p w:rsidR="00CC3B2F" w:rsidRDefault="00CC3B2F" w:rsidP="00CC3B2F">
      <w:pPr>
        <w:tabs>
          <w:tab w:val="left" w:pos="0"/>
          <w:tab w:val="left" w:pos="1260"/>
        </w:tabs>
        <w:jc w:val="center"/>
        <w:rPr>
          <w:b/>
          <w:sz w:val="28"/>
          <w:szCs w:val="28"/>
        </w:rPr>
      </w:pPr>
    </w:p>
    <w:p w:rsidR="00CC3B2F" w:rsidRPr="00635137" w:rsidRDefault="00CC3B2F" w:rsidP="00CC3B2F">
      <w:pPr>
        <w:numPr>
          <w:ilvl w:val="1"/>
          <w:numId w:val="2"/>
        </w:numPr>
        <w:tabs>
          <w:tab w:val="left" w:pos="0"/>
          <w:tab w:val="num" w:pos="1260"/>
        </w:tabs>
        <w:jc w:val="both"/>
        <w:rPr>
          <w:sz w:val="28"/>
          <w:szCs w:val="28"/>
        </w:rPr>
      </w:pPr>
      <w:r w:rsidRPr="00635137">
        <w:rPr>
          <w:sz w:val="28"/>
          <w:szCs w:val="28"/>
        </w:rPr>
        <w:t>Прогноз разрабатывается по следующим основным разделам:</w:t>
      </w:r>
    </w:p>
    <w:p w:rsidR="00CC3B2F" w:rsidRPr="00635137" w:rsidRDefault="00CC3B2F" w:rsidP="00CC3B2F">
      <w:pPr>
        <w:tabs>
          <w:tab w:val="left" w:pos="0"/>
          <w:tab w:val="num" w:pos="2220"/>
        </w:tabs>
        <w:ind w:left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2.1.1. Территория муниципального образования.</w:t>
      </w:r>
    </w:p>
    <w:p w:rsidR="00CC3B2F" w:rsidRPr="00635137" w:rsidRDefault="00CC3B2F" w:rsidP="00CC3B2F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2.1.2. Демографическая характеристика.</w:t>
      </w:r>
    </w:p>
    <w:p w:rsidR="00CC3B2F" w:rsidRPr="00635137" w:rsidRDefault="00CC3B2F" w:rsidP="00CC3B2F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2.1.3. Уровень жизни населения.</w:t>
      </w:r>
    </w:p>
    <w:p w:rsidR="00CC3B2F" w:rsidRPr="00635137" w:rsidRDefault="00CC3B2F" w:rsidP="00CC3B2F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2.1.4. Финансы.</w:t>
      </w:r>
    </w:p>
    <w:p w:rsidR="00CC3B2F" w:rsidRPr="00635137" w:rsidRDefault="00CC3B2F" w:rsidP="00CC3B2F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2.1.5. Муниципальное имущество.</w:t>
      </w:r>
    </w:p>
    <w:p w:rsidR="00CC3B2F" w:rsidRPr="00635137" w:rsidRDefault="00CC3B2F" w:rsidP="00CC3B2F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2.1.6. Содержание и использование жилого фонда и нежилых помещений.</w:t>
      </w:r>
    </w:p>
    <w:p w:rsidR="00CC3B2F" w:rsidRPr="00635137" w:rsidRDefault="00CC3B2F" w:rsidP="00CC3B2F">
      <w:pPr>
        <w:tabs>
          <w:tab w:val="left" w:pos="0"/>
          <w:tab w:val="left" w:pos="1440"/>
        </w:tabs>
        <w:ind w:left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2.1.7. Организация и развитие ЖКХ: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2.1.8. Благоустройство, озеленение и дороги.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2.1.9. Производственная сфера.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2.1.10. Инфраструктура малого предпринимательства.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2.1.11. Сельское хозяйство.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2.1.12. Охрана и организация общественного порядка.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lastRenderedPageBreak/>
        <w:t>2.1.13. Обеспечение противопожарной безопасности.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2.1.14. Развитие отрасли социальной сферы: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 xml:space="preserve">- культура.  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 xml:space="preserve">2.2. Прогноз разрабатывается в двух вариантах развития: консервативный и умеренно-оптимистический. </w:t>
      </w:r>
    </w:p>
    <w:p w:rsidR="00CC3B2F" w:rsidRPr="00635137" w:rsidRDefault="00CC3B2F" w:rsidP="00CC3B2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 xml:space="preserve">2.3. Прогноз формируется в составе таблиц, установленных финансовым органом Администрации </w:t>
      </w:r>
      <w:r>
        <w:rPr>
          <w:sz w:val="28"/>
          <w:szCs w:val="28"/>
        </w:rPr>
        <w:t xml:space="preserve"> Коленовского  муниципального  образования</w:t>
      </w:r>
      <w:r w:rsidRPr="00635137">
        <w:rPr>
          <w:sz w:val="28"/>
          <w:szCs w:val="28"/>
        </w:rPr>
        <w:t xml:space="preserve"> и пояснительной записки к ним. В пояснительной записке к прогнозу социально-экономического развития приводится обоснование параметров прогноза.</w:t>
      </w:r>
    </w:p>
    <w:p w:rsidR="00CC3B2F" w:rsidRDefault="00CC3B2F" w:rsidP="00CC3B2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CC3B2F" w:rsidRPr="00635137" w:rsidRDefault="00CC3B2F" w:rsidP="00CC3B2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CC3B2F" w:rsidRDefault="00CC3B2F" w:rsidP="00CC3B2F">
      <w:pPr>
        <w:numPr>
          <w:ilvl w:val="0"/>
          <w:numId w:val="2"/>
        </w:numPr>
        <w:tabs>
          <w:tab w:val="clear" w:pos="1080"/>
          <w:tab w:val="left" w:pos="0"/>
          <w:tab w:val="num" w:pos="1260"/>
        </w:tabs>
        <w:jc w:val="center"/>
        <w:rPr>
          <w:b/>
          <w:sz w:val="28"/>
          <w:szCs w:val="28"/>
        </w:rPr>
      </w:pPr>
      <w:r w:rsidRPr="00635137">
        <w:rPr>
          <w:b/>
          <w:sz w:val="28"/>
          <w:szCs w:val="28"/>
        </w:rPr>
        <w:t>Порядок разработки и одобрения прогноза</w:t>
      </w:r>
    </w:p>
    <w:p w:rsidR="00CC3B2F" w:rsidRDefault="00CC3B2F" w:rsidP="00CC3B2F">
      <w:pPr>
        <w:tabs>
          <w:tab w:val="left" w:pos="0"/>
          <w:tab w:val="num" w:pos="1260"/>
        </w:tabs>
        <w:jc w:val="center"/>
        <w:rPr>
          <w:b/>
          <w:sz w:val="28"/>
          <w:szCs w:val="28"/>
        </w:rPr>
      </w:pPr>
    </w:p>
    <w:p w:rsidR="00CC3B2F" w:rsidRPr="00635137" w:rsidRDefault="00CC3B2F" w:rsidP="00CC3B2F">
      <w:pPr>
        <w:tabs>
          <w:tab w:val="left" w:pos="0"/>
          <w:tab w:val="num" w:pos="1260"/>
        </w:tabs>
        <w:jc w:val="center"/>
        <w:rPr>
          <w:b/>
          <w:sz w:val="28"/>
          <w:szCs w:val="28"/>
        </w:rPr>
      </w:pPr>
    </w:p>
    <w:p w:rsidR="00CC3B2F" w:rsidRPr="00635137" w:rsidRDefault="00CC3B2F" w:rsidP="00CC3B2F">
      <w:pPr>
        <w:numPr>
          <w:ilvl w:val="1"/>
          <w:numId w:val="2"/>
        </w:numPr>
        <w:tabs>
          <w:tab w:val="left" w:pos="0"/>
          <w:tab w:val="num" w:pos="126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Исходной базой для разработки прогноза на очередной финансовый год и плановый период являются:</w:t>
      </w:r>
    </w:p>
    <w:p w:rsidR="00CC3B2F" w:rsidRPr="00635137" w:rsidRDefault="00CC3B2F" w:rsidP="00CC3B2F">
      <w:pPr>
        <w:numPr>
          <w:ilvl w:val="2"/>
          <w:numId w:val="2"/>
        </w:numPr>
        <w:tabs>
          <w:tab w:val="num" w:pos="0"/>
          <w:tab w:val="num" w:pos="144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год.</w:t>
      </w:r>
    </w:p>
    <w:p w:rsidR="00CC3B2F" w:rsidRPr="00635137" w:rsidRDefault="00CC3B2F" w:rsidP="00CC3B2F">
      <w:pPr>
        <w:numPr>
          <w:ilvl w:val="2"/>
          <w:numId w:val="2"/>
        </w:numPr>
        <w:tabs>
          <w:tab w:val="left" w:pos="0"/>
          <w:tab w:val="left" w:pos="720"/>
          <w:tab w:val="left" w:pos="1080"/>
          <w:tab w:val="num" w:pos="144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 xml:space="preserve">Представляются Главе   </w:t>
      </w:r>
      <w:r>
        <w:rPr>
          <w:sz w:val="28"/>
          <w:szCs w:val="28"/>
        </w:rPr>
        <w:t xml:space="preserve">поселения (Главе Администрации) Коленовского муниципального образования </w:t>
      </w:r>
      <w:r w:rsidRPr="00635137">
        <w:rPr>
          <w:sz w:val="28"/>
          <w:szCs w:val="28"/>
        </w:rPr>
        <w:t xml:space="preserve">  на согласование основные показатели прогноза на очередной финансовый год и плановый период.</w:t>
      </w:r>
    </w:p>
    <w:p w:rsidR="00CC3B2F" w:rsidRPr="00635137" w:rsidRDefault="00CC3B2F" w:rsidP="00CC3B2F">
      <w:pPr>
        <w:numPr>
          <w:ilvl w:val="2"/>
          <w:numId w:val="2"/>
        </w:numPr>
        <w:tabs>
          <w:tab w:val="left" w:pos="0"/>
          <w:tab w:val="left" w:pos="720"/>
          <w:tab w:val="left" w:pos="1080"/>
          <w:tab w:val="num" w:pos="144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 xml:space="preserve">Уточняются параметры прогноза на очередной финансовый год и плановый </w:t>
      </w:r>
      <w:proofErr w:type="gramStart"/>
      <w:r w:rsidRPr="00635137">
        <w:rPr>
          <w:sz w:val="28"/>
          <w:szCs w:val="28"/>
        </w:rPr>
        <w:t>период</w:t>
      </w:r>
      <w:proofErr w:type="gramEnd"/>
      <w:r w:rsidRPr="00635137">
        <w:rPr>
          <w:sz w:val="28"/>
          <w:szCs w:val="28"/>
        </w:rPr>
        <w:t xml:space="preserve"> и представляет Главе поселения (Главе Администрации)  одновременно с внесением проекта решения Совета </w:t>
      </w:r>
      <w:r>
        <w:rPr>
          <w:sz w:val="28"/>
          <w:szCs w:val="28"/>
        </w:rPr>
        <w:t>Коленовского муниципального образования</w:t>
      </w:r>
      <w:r w:rsidRPr="00635137">
        <w:rPr>
          <w:sz w:val="28"/>
          <w:szCs w:val="28"/>
        </w:rPr>
        <w:t xml:space="preserve">  о бюджете на очередной финансовый год и плановый период.</w:t>
      </w:r>
    </w:p>
    <w:p w:rsidR="00CC3B2F" w:rsidRPr="00635137" w:rsidRDefault="00CC3B2F" w:rsidP="00CC3B2F">
      <w:pPr>
        <w:numPr>
          <w:ilvl w:val="1"/>
          <w:numId w:val="2"/>
        </w:numPr>
        <w:tabs>
          <w:tab w:val="num" w:pos="0"/>
          <w:tab w:val="left" w:pos="720"/>
          <w:tab w:val="left" w:pos="1080"/>
          <w:tab w:val="left" w:pos="144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В целях своевременной подготовки прогноза на очередной финансовый год и плановый период:</w:t>
      </w:r>
    </w:p>
    <w:p w:rsidR="00CC3B2F" w:rsidRPr="00635137" w:rsidRDefault="00CC3B2F" w:rsidP="00CC3B2F">
      <w:pPr>
        <w:numPr>
          <w:ilvl w:val="2"/>
          <w:numId w:val="2"/>
        </w:numPr>
        <w:tabs>
          <w:tab w:val="num" w:pos="0"/>
          <w:tab w:val="left" w:pos="144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>Главные администраторы поступлений доходов в бюджет муниципального образования, организации всех организационно-правовых форм,  представляют в финансовый отдел администрации  поселения  в установленные сроки информацию согласно направленным формам с пояснительной запиской.</w:t>
      </w:r>
    </w:p>
    <w:p w:rsidR="00CC3B2F" w:rsidRPr="00635137" w:rsidRDefault="00CC3B2F" w:rsidP="00CC3B2F">
      <w:pPr>
        <w:numPr>
          <w:ilvl w:val="1"/>
          <w:numId w:val="2"/>
        </w:num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 w:rsidRPr="00635137">
        <w:rPr>
          <w:sz w:val="28"/>
          <w:szCs w:val="28"/>
        </w:rPr>
        <w:t xml:space="preserve">Прогноз </w:t>
      </w:r>
      <w:r>
        <w:rPr>
          <w:sz w:val="28"/>
          <w:szCs w:val="28"/>
        </w:rPr>
        <w:t xml:space="preserve">Коленовского </w:t>
      </w:r>
      <w:r w:rsidRPr="00635137">
        <w:rPr>
          <w:sz w:val="28"/>
          <w:szCs w:val="28"/>
        </w:rPr>
        <w:t>муни</w:t>
      </w:r>
      <w:r>
        <w:rPr>
          <w:sz w:val="28"/>
          <w:szCs w:val="28"/>
        </w:rPr>
        <w:t xml:space="preserve">ципального образования  </w:t>
      </w:r>
      <w:r w:rsidRPr="00635137">
        <w:rPr>
          <w:sz w:val="28"/>
          <w:szCs w:val="28"/>
        </w:rPr>
        <w:t xml:space="preserve">  одобряется распоряжением администрации </w:t>
      </w:r>
      <w:r>
        <w:rPr>
          <w:sz w:val="28"/>
          <w:szCs w:val="28"/>
        </w:rPr>
        <w:t>Коленовского муниципального образования</w:t>
      </w:r>
      <w:r w:rsidRPr="00635137">
        <w:rPr>
          <w:sz w:val="28"/>
          <w:szCs w:val="28"/>
        </w:rPr>
        <w:t xml:space="preserve"> с одновременным принятием решения о внесении проекта бюджета на очередной финансовый год и плановый период в Совет </w:t>
      </w:r>
      <w:r>
        <w:rPr>
          <w:sz w:val="28"/>
          <w:szCs w:val="28"/>
        </w:rPr>
        <w:t>Коленовского муниципального образования</w:t>
      </w:r>
      <w:r w:rsidRPr="00635137">
        <w:rPr>
          <w:sz w:val="28"/>
          <w:szCs w:val="28"/>
        </w:rPr>
        <w:t>.</w:t>
      </w:r>
    </w:p>
    <w:p w:rsidR="00CC3B2F" w:rsidRPr="00635137" w:rsidRDefault="00CC3B2F" w:rsidP="00CC3B2F">
      <w:pPr>
        <w:tabs>
          <w:tab w:val="left" w:pos="0"/>
          <w:tab w:val="left" w:pos="1440"/>
        </w:tabs>
        <w:ind w:left="720"/>
        <w:jc w:val="both"/>
        <w:rPr>
          <w:sz w:val="28"/>
          <w:szCs w:val="28"/>
        </w:rPr>
      </w:pPr>
    </w:p>
    <w:p w:rsidR="00CC3B2F" w:rsidRPr="00635137" w:rsidRDefault="00CC3B2F" w:rsidP="00CC3B2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CC3B2F" w:rsidRPr="00635137" w:rsidRDefault="00CC3B2F" w:rsidP="00CC3B2F">
      <w:pPr>
        <w:rPr>
          <w:sz w:val="28"/>
          <w:szCs w:val="28"/>
        </w:rPr>
      </w:pPr>
    </w:p>
    <w:p w:rsidR="00CC3B2F" w:rsidRPr="00635137" w:rsidRDefault="00CC3B2F" w:rsidP="00CC3B2F">
      <w:pPr>
        <w:tabs>
          <w:tab w:val="left" w:pos="1080"/>
        </w:tabs>
        <w:jc w:val="both"/>
        <w:rPr>
          <w:sz w:val="28"/>
          <w:szCs w:val="28"/>
        </w:rPr>
      </w:pPr>
    </w:p>
    <w:p w:rsidR="00CC3B2F" w:rsidRPr="00635137" w:rsidRDefault="00CC3B2F" w:rsidP="00CC3B2F">
      <w:pPr>
        <w:tabs>
          <w:tab w:val="left" w:pos="1080"/>
        </w:tabs>
        <w:jc w:val="both"/>
        <w:rPr>
          <w:sz w:val="28"/>
          <w:szCs w:val="28"/>
        </w:rPr>
      </w:pPr>
    </w:p>
    <w:p w:rsidR="00CC3B2F" w:rsidRPr="00635137" w:rsidRDefault="00CC3B2F" w:rsidP="00CC3B2F">
      <w:pPr>
        <w:tabs>
          <w:tab w:val="left" w:pos="1080"/>
        </w:tabs>
        <w:jc w:val="both"/>
        <w:rPr>
          <w:sz w:val="28"/>
          <w:szCs w:val="28"/>
        </w:rPr>
      </w:pPr>
    </w:p>
    <w:p w:rsidR="008A170B" w:rsidRDefault="008A170B"/>
    <w:sectPr w:rsidR="008A170B" w:rsidSect="00635137">
      <w:pgSz w:w="11906" w:h="16838"/>
      <w:pgMar w:top="357" w:right="567" w:bottom="36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0D38"/>
    <w:multiLevelType w:val="hybridMultilevel"/>
    <w:tmpl w:val="79A2B2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32E06E54"/>
    <w:multiLevelType w:val="hybridMultilevel"/>
    <w:tmpl w:val="3A6CC98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2F"/>
    <w:rsid w:val="004C7B7D"/>
    <w:rsid w:val="008A170B"/>
    <w:rsid w:val="008F0A26"/>
    <w:rsid w:val="00CC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3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2015-12-14T06:45:00Z</cp:lastPrinted>
  <dcterms:created xsi:type="dcterms:W3CDTF">2015-04-29T08:35:00Z</dcterms:created>
  <dcterms:modified xsi:type="dcterms:W3CDTF">2015-12-14T06:47:00Z</dcterms:modified>
</cp:coreProperties>
</file>