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A6" w:rsidRDefault="00D42FA6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</w:p>
    <w:p w:rsid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DC34FD" w:rsidRPr="00736F70" w:rsidRDefault="00736F70" w:rsidP="00833F7F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Екатериновского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</w:t>
      </w:r>
    </w:p>
    <w:p w:rsidR="003578A8" w:rsidRPr="00797F40" w:rsidRDefault="00736F70" w:rsidP="00833F7F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Екатериновского</w:t>
      </w:r>
      <w:proofErr w:type="spellEnd"/>
      <w:r w:rsidR="003578A8" w:rsidRPr="00797F40">
        <w:rPr>
          <w:b/>
          <w:bCs/>
          <w:sz w:val="26"/>
          <w:szCs w:val="26"/>
        </w:rPr>
        <w:t xml:space="preserve"> района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  <w:r w:rsidRPr="00797F40">
        <w:rPr>
          <w:b/>
          <w:bCs/>
          <w:sz w:val="26"/>
          <w:szCs w:val="26"/>
        </w:rPr>
        <w:t>Саратовской области</w:t>
      </w:r>
    </w:p>
    <w:p w:rsidR="000719DD" w:rsidRPr="00797F40" w:rsidRDefault="000719DD" w:rsidP="00833F7F">
      <w:pPr>
        <w:jc w:val="center"/>
        <w:rPr>
          <w:b/>
          <w:bCs/>
          <w:sz w:val="26"/>
          <w:szCs w:val="26"/>
        </w:rPr>
      </w:pPr>
    </w:p>
    <w:p w:rsidR="003578A8" w:rsidRP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0719DD">
        <w:rPr>
          <w:b/>
          <w:bCs/>
          <w:sz w:val="26"/>
          <w:szCs w:val="26"/>
        </w:rPr>
        <w:t xml:space="preserve">Двадцать восьмое </w:t>
      </w:r>
      <w:r>
        <w:rPr>
          <w:b/>
          <w:bCs/>
          <w:sz w:val="26"/>
          <w:szCs w:val="26"/>
        </w:rPr>
        <w:t xml:space="preserve">очередное </w:t>
      </w:r>
      <w:r w:rsidR="003578A8" w:rsidRPr="00797F40">
        <w:rPr>
          <w:b/>
          <w:bCs/>
          <w:sz w:val="26"/>
          <w:szCs w:val="26"/>
        </w:rPr>
        <w:t>зас</w:t>
      </w:r>
      <w:r w:rsidR="00736F70">
        <w:rPr>
          <w:b/>
          <w:bCs/>
          <w:sz w:val="26"/>
          <w:szCs w:val="26"/>
        </w:rPr>
        <w:t xml:space="preserve">едание Совета депутатов </w:t>
      </w:r>
      <w:proofErr w:type="spellStart"/>
      <w:r w:rsidR="00736F70">
        <w:rPr>
          <w:b/>
          <w:bCs/>
          <w:sz w:val="26"/>
          <w:szCs w:val="26"/>
        </w:rPr>
        <w:t>Екатериновского</w:t>
      </w:r>
      <w:proofErr w:type="spellEnd"/>
      <w:r w:rsidR="00736F70">
        <w:rPr>
          <w:b/>
          <w:bCs/>
          <w:sz w:val="26"/>
          <w:szCs w:val="26"/>
        </w:rPr>
        <w:t xml:space="preserve"> </w:t>
      </w:r>
      <w:r w:rsidR="0018382D">
        <w:rPr>
          <w:b/>
          <w:bCs/>
          <w:sz w:val="26"/>
          <w:szCs w:val="26"/>
        </w:rPr>
        <w:t xml:space="preserve"> </w:t>
      </w:r>
      <w:r w:rsidR="00736F70">
        <w:rPr>
          <w:b/>
          <w:bCs/>
          <w:sz w:val="26"/>
          <w:szCs w:val="26"/>
        </w:rPr>
        <w:t xml:space="preserve">муниципального </w:t>
      </w:r>
      <w:r w:rsidR="00691D35">
        <w:rPr>
          <w:b/>
          <w:bCs/>
          <w:sz w:val="26"/>
          <w:szCs w:val="26"/>
        </w:rPr>
        <w:t xml:space="preserve"> </w:t>
      </w:r>
      <w:r w:rsidR="003332B7">
        <w:rPr>
          <w:b/>
          <w:bCs/>
          <w:sz w:val="26"/>
          <w:szCs w:val="26"/>
        </w:rPr>
        <w:t xml:space="preserve"> </w:t>
      </w:r>
      <w:r w:rsidR="00367703">
        <w:rPr>
          <w:b/>
          <w:bCs/>
          <w:sz w:val="26"/>
          <w:szCs w:val="26"/>
        </w:rPr>
        <w:t>образования четвертого</w:t>
      </w:r>
      <w:r w:rsidR="003578A8" w:rsidRPr="00797F40">
        <w:rPr>
          <w:b/>
          <w:bCs/>
          <w:sz w:val="26"/>
          <w:szCs w:val="26"/>
        </w:rPr>
        <w:t xml:space="preserve"> созыва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</w:p>
    <w:p w:rsidR="00070956" w:rsidRPr="00797F40" w:rsidRDefault="000709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885DDB" w:rsidRDefault="00833F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3578A8" w:rsidRPr="00797F40">
        <w:rPr>
          <w:b/>
          <w:bCs/>
          <w:sz w:val="26"/>
          <w:szCs w:val="26"/>
        </w:rPr>
        <w:t>т</w:t>
      </w:r>
      <w:r w:rsidR="00D42FA6">
        <w:rPr>
          <w:b/>
          <w:bCs/>
          <w:sz w:val="26"/>
          <w:szCs w:val="26"/>
        </w:rPr>
        <w:t xml:space="preserve"> </w:t>
      </w:r>
      <w:r w:rsidR="000719DD">
        <w:rPr>
          <w:b/>
          <w:bCs/>
          <w:sz w:val="26"/>
          <w:szCs w:val="26"/>
        </w:rPr>
        <w:t xml:space="preserve">22 апреля </w:t>
      </w:r>
      <w:r w:rsidR="009D0E2C">
        <w:rPr>
          <w:b/>
          <w:bCs/>
          <w:sz w:val="26"/>
          <w:szCs w:val="26"/>
        </w:rPr>
        <w:t>20</w:t>
      </w:r>
      <w:r w:rsidR="000D3544">
        <w:rPr>
          <w:b/>
          <w:bCs/>
          <w:sz w:val="26"/>
          <w:szCs w:val="26"/>
        </w:rPr>
        <w:t>2</w:t>
      </w:r>
      <w:r w:rsidR="005C3DA0">
        <w:rPr>
          <w:b/>
          <w:bCs/>
          <w:sz w:val="26"/>
          <w:szCs w:val="26"/>
        </w:rPr>
        <w:t>2</w:t>
      </w:r>
      <w:r w:rsidR="004C673E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г</w:t>
      </w:r>
      <w:r w:rsidR="0037180C" w:rsidRPr="008F487F">
        <w:rPr>
          <w:b/>
          <w:bCs/>
          <w:sz w:val="26"/>
          <w:szCs w:val="26"/>
        </w:rPr>
        <w:t>ода</w:t>
      </w:r>
      <w:r w:rsidR="003578A8" w:rsidRPr="00797F40">
        <w:rPr>
          <w:b/>
          <w:bCs/>
          <w:sz w:val="26"/>
          <w:szCs w:val="26"/>
        </w:rPr>
        <w:t xml:space="preserve">   </w:t>
      </w:r>
      <w:r w:rsidR="00734948">
        <w:rPr>
          <w:b/>
          <w:bCs/>
          <w:sz w:val="26"/>
          <w:szCs w:val="26"/>
        </w:rPr>
        <w:t xml:space="preserve">   </w:t>
      </w:r>
      <w:r w:rsidR="005B0E9B" w:rsidRPr="003D0414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№</w:t>
      </w:r>
      <w:r w:rsidR="001C09B3" w:rsidRPr="001C09B3">
        <w:rPr>
          <w:b/>
          <w:bCs/>
          <w:sz w:val="26"/>
          <w:szCs w:val="26"/>
        </w:rPr>
        <w:t xml:space="preserve"> </w:t>
      </w:r>
      <w:r w:rsidR="000719DD">
        <w:rPr>
          <w:b/>
          <w:bCs/>
          <w:sz w:val="26"/>
          <w:szCs w:val="26"/>
        </w:rPr>
        <w:t>160</w:t>
      </w:r>
    </w:p>
    <w:p w:rsid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Р.п.</w:t>
      </w:r>
      <w:r w:rsidR="001C09B3" w:rsidRPr="001C09B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Екатериновка</w:t>
      </w:r>
    </w:p>
    <w:p w:rsidR="00833F7F" w:rsidRPr="00797F40" w:rsidRDefault="00833F7F" w:rsidP="00833F7F">
      <w:pPr>
        <w:jc w:val="center"/>
        <w:rPr>
          <w:b/>
          <w:bCs/>
          <w:sz w:val="26"/>
          <w:szCs w:val="26"/>
        </w:rPr>
      </w:pPr>
    </w:p>
    <w:p w:rsidR="005B7272" w:rsidRDefault="00833F7F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>«</w:t>
      </w:r>
      <w:r w:rsidR="001C09B3">
        <w:rPr>
          <w:sz w:val="26"/>
          <w:szCs w:val="26"/>
        </w:rPr>
        <w:t xml:space="preserve">О внесении изменений и </w:t>
      </w:r>
      <w:r w:rsidR="00866BB7">
        <w:rPr>
          <w:sz w:val="26"/>
          <w:szCs w:val="26"/>
        </w:rPr>
        <w:t xml:space="preserve">дополнений в решение Совета депутатов </w:t>
      </w:r>
      <w:proofErr w:type="spellStart"/>
      <w:r w:rsidR="003578A8" w:rsidRPr="00797F40">
        <w:rPr>
          <w:sz w:val="26"/>
          <w:szCs w:val="26"/>
        </w:rPr>
        <w:t>Екатериновского</w:t>
      </w:r>
      <w:proofErr w:type="spellEnd"/>
      <w:r w:rsidR="003578A8" w:rsidRPr="00797F40">
        <w:rPr>
          <w:sz w:val="26"/>
          <w:szCs w:val="26"/>
        </w:rPr>
        <w:t xml:space="preserve"> муниципал</w:t>
      </w:r>
      <w:r w:rsidR="00736F70">
        <w:rPr>
          <w:sz w:val="26"/>
          <w:szCs w:val="26"/>
        </w:rPr>
        <w:t>ьного образования</w:t>
      </w:r>
      <w:r w:rsidR="00797F40" w:rsidRPr="00797F40">
        <w:rPr>
          <w:sz w:val="26"/>
          <w:szCs w:val="26"/>
        </w:rPr>
        <w:t xml:space="preserve"> </w:t>
      </w:r>
      <w:r w:rsidR="00120315">
        <w:rPr>
          <w:sz w:val="26"/>
          <w:szCs w:val="26"/>
        </w:rPr>
        <w:t>от 17</w:t>
      </w:r>
      <w:r w:rsidR="00866BB7">
        <w:rPr>
          <w:sz w:val="26"/>
          <w:szCs w:val="26"/>
        </w:rPr>
        <w:t xml:space="preserve"> декабря </w:t>
      </w:r>
      <w:r w:rsidR="000D584D">
        <w:rPr>
          <w:sz w:val="26"/>
          <w:szCs w:val="26"/>
        </w:rPr>
        <w:t xml:space="preserve"> </w:t>
      </w:r>
      <w:r w:rsidR="00120315">
        <w:rPr>
          <w:sz w:val="26"/>
          <w:szCs w:val="26"/>
        </w:rPr>
        <w:t xml:space="preserve"> 2021</w:t>
      </w:r>
      <w:r w:rsidR="00D4763A">
        <w:rPr>
          <w:sz w:val="26"/>
          <w:szCs w:val="26"/>
        </w:rPr>
        <w:t xml:space="preserve"> </w:t>
      </w:r>
      <w:r w:rsidR="00DE036D">
        <w:rPr>
          <w:sz w:val="26"/>
          <w:szCs w:val="26"/>
        </w:rPr>
        <w:t>год</w:t>
      </w:r>
      <w:r w:rsidR="00120315">
        <w:rPr>
          <w:sz w:val="26"/>
          <w:szCs w:val="26"/>
        </w:rPr>
        <w:t>а №</w:t>
      </w:r>
      <w:r w:rsidR="001C09B3" w:rsidRPr="001C09B3">
        <w:rPr>
          <w:sz w:val="26"/>
          <w:szCs w:val="26"/>
        </w:rPr>
        <w:t xml:space="preserve"> </w:t>
      </w:r>
      <w:r w:rsidR="00120315">
        <w:rPr>
          <w:sz w:val="26"/>
          <w:szCs w:val="26"/>
        </w:rPr>
        <w:t>144</w:t>
      </w:r>
      <w:r w:rsidR="00866BB7">
        <w:rPr>
          <w:sz w:val="26"/>
          <w:szCs w:val="26"/>
        </w:rPr>
        <w:t xml:space="preserve"> «О бюджете </w:t>
      </w:r>
      <w:proofErr w:type="spellStart"/>
      <w:r w:rsidR="00866BB7">
        <w:rPr>
          <w:sz w:val="26"/>
          <w:szCs w:val="26"/>
        </w:rPr>
        <w:t>Екатериновского</w:t>
      </w:r>
      <w:proofErr w:type="spellEnd"/>
      <w:r w:rsidR="00866BB7">
        <w:rPr>
          <w:sz w:val="26"/>
          <w:szCs w:val="26"/>
        </w:rPr>
        <w:t xml:space="preserve"> му</w:t>
      </w:r>
      <w:r w:rsidR="00120315">
        <w:rPr>
          <w:sz w:val="26"/>
          <w:szCs w:val="26"/>
        </w:rPr>
        <w:t>ниципального образования на 2022</w:t>
      </w:r>
    </w:p>
    <w:p w:rsidR="003578A8" w:rsidRPr="00797F40" w:rsidRDefault="00866BB7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>год»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797F40" w:rsidRDefault="00866BB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На основании ст.3,</w:t>
      </w:r>
      <w:r w:rsidR="001C5C71">
        <w:rPr>
          <w:sz w:val="26"/>
          <w:szCs w:val="26"/>
        </w:rPr>
        <w:t xml:space="preserve"> 21</w:t>
      </w:r>
      <w:r>
        <w:rPr>
          <w:sz w:val="26"/>
          <w:szCs w:val="26"/>
        </w:rPr>
        <w:t>,</w:t>
      </w:r>
      <w:r w:rsidR="004644DE">
        <w:rPr>
          <w:sz w:val="26"/>
          <w:szCs w:val="26"/>
        </w:rPr>
        <w:t xml:space="preserve"> </w:t>
      </w:r>
      <w:r w:rsidR="00765287">
        <w:rPr>
          <w:sz w:val="26"/>
          <w:szCs w:val="26"/>
        </w:rPr>
        <w:t>46</w:t>
      </w:r>
      <w:r>
        <w:rPr>
          <w:sz w:val="26"/>
          <w:szCs w:val="26"/>
        </w:rPr>
        <w:t xml:space="preserve"> Устава </w:t>
      </w:r>
      <w:proofErr w:type="spellStart"/>
      <w:r w:rsidR="001C5C71">
        <w:rPr>
          <w:sz w:val="26"/>
          <w:szCs w:val="26"/>
        </w:rPr>
        <w:t>Екатериновского</w:t>
      </w:r>
      <w:proofErr w:type="spellEnd"/>
      <w:r w:rsidR="001C5C71">
        <w:rPr>
          <w:sz w:val="26"/>
          <w:szCs w:val="26"/>
        </w:rPr>
        <w:t xml:space="preserve"> муниципального образования </w:t>
      </w:r>
      <w:proofErr w:type="spellStart"/>
      <w:r w:rsidR="001C5C71">
        <w:rPr>
          <w:sz w:val="26"/>
          <w:szCs w:val="26"/>
        </w:rPr>
        <w:t>Екатериновского</w:t>
      </w:r>
      <w:proofErr w:type="spellEnd"/>
      <w:r w:rsidR="001C5C71">
        <w:rPr>
          <w:sz w:val="26"/>
          <w:szCs w:val="26"/>
        </w:rPr>
        <w:t xml:space="preserve"> муниципального района </w:t>
      </w:r>
      <w:r w:rsidR="00C3259C">
        <w:rPr>
          <w:sz w:val="26"/>
          <w:szCs w:val="26"/>
        </w:rPr>
        <w:t xml:space="preserve">Совет депутатов </w:t>
      </w:r>
      <w:proofErr w:type="spellStart"/>
      <w:r w:rsidR="00C3259C">
        <w:rPr>
          <w:sz w:val="26"/>
          <w:szCs w:val="26"/>
        </w:rPr>
        <w:t>Екатериновского</w:t>
      </w:r>
      <w:proofErr w:type="spellEnd"/>
      <w:r w:rsidR="00C3259C">
        <w:rPr>
          <w:sz w:val="26"/>
          <w:szCs w:val="26"/>
        </w:rPr>
        <w:t xml:space="preserve"> муниципального образования </w:t>
      </w:r>
      <w:r w:rsidR="003578A8" w:rsidRPr="00797F40">
        <w:rPr>
          <w:sz w:val="26"/>
          <w:szCs w:val="26"/>
        </w:rPr>
        <w:t xml:space="preserve"> </w:t>
      </w:r>
      <w:r w:rsidR="00C3259C">
        <w:rPr>
          <w:b/>
          <w:bCs/>
          <w:sz w:val="26"/>
          <w:szCs w:val="26"/>
        </w:rPr>
        <w:t>РЕШИЛ</w:t>
      </w:r>
      <w:r w:rsidR="003578A8" w:rsidRPr="00797F40">
        <w:rPr>
          <w:b/>
          <w:bCs/>
          <w:sz w:val="26"/>
          <w:szCs w:val="26"/>
        </w:rPr>
        <w:t>: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1C5C71" w:rsidRDefault="0018382D" w:rsidP="001C5C71">
      <w:pPr>
        <w:pStyle w:val="a3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Внести следующие изменения и дополнения</w:t>
      </w:r>
      <w:r w:rsidR="001C5C71">
        <w:rPr>
          <w:sz w:val="26"/>
          <w:szCs w:val="26"/>
        </w:rPr>
        <w:t xml:space="preserve"> в решение Совета депутатов</w:t>
      </w:r>
    </w:p>
    <w:p w:rsidR="001C5C71" w:rsidRDefault="001C5C71" w:rsidP="001C5C71">
      <w:pPr>
        <w:pStyle w:val="a3"/>
        <w:rPr>
          <w:sz w:val="26"/>
          <w:szCs w:val="26"/>
        </w:rPr>
      </w:pP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</w:t>
      </w:r>
      <w:r w:rsidR="00AF348C">
        <w:rPr>
          <w:sz w:val="26"/>
          <w:szCs w:val="26"/>
        </w:rPr>
        <w:t>о образован</w:t>
      </w:r>
      <w:r w:rsidR="00120315">
        <w:rPr>
          <w:sz w:val="26"/>
          <w:szCs w:val="26"/>
        </w:rPr>
        <w:t>ия от 17 декабря 2021 года №144</w:t>
      </w:r>
      <w:r>
        <w:rPr>
          <w:sz w:val="26"/>
          <w:szCs w:val="26"/>
        </w:rPr>
        <w:t xml:space="preserve"> «О </w:t>
      </w:r>
      <w:proofErr w:type="gramStart"/>
      <w:r>
        <w:rPr>
          <w:sz w:val="26"/>
          <w:szCs w:val="26"/>
        </w:rPr>
        <w:t>бюджете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</w:t>
      </w:r>
      <w:r w:rsidR="004644DE">
        <w:rPr>
          <w:sz w:val="26"/>
          <w:szCs w:val="26"/>
        </w:rPr>
        <w:t>ниципального образова</w:t>
      </w:r>
      <w:r w:rsidR="00120315">
        <w:rPr>
          <w:sz w:val="26"/>
          <w:szCs w:val="26"/>
        </w:rPr>
        <w:t>ния на 2022</w:t>
      </w:r>
      <w:r>
        <w:rPr>
          <w:sz w:val="26"/>
          <w:szCs w:val="26"/>
        </w:rPr>
        <w:t xml:space="preserve"> год»</w:t>
      </w:r>
    </w:p>
    <w:p w:rsidR="00AD3CF9" w:rsidRDefault="007F6485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65E5">
        <w:rPr>
          <w:sz w:val="26"/>
          <w:szCs w:val="26"/>
        </w:rPr>
        <w:t xml:space="preserve">  </w:t>
      </w:r>
      <w:r>
        <w:rPr>
          <w:sz w:val="26"/>
          <w:szCs w:val="26"/>
        </w:rPr>
        <w:t>1.1</w:t>
      </w:r>
      <w:r w:rsidR="00622EC7">
        <w:rPr>
          <w:sz w:val="26"/>
          <w:szCs w:val="26"/>
        </w:rPr>
        <w:t>.Пункт</w:t>
      </w:r>
      <w:proofErr w:type="gramStart"/>
      <w:r w:rsidR="00622EC7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 изложить в следующей редакции:</w:t>
      </w:r>
    </w:p>
    <w:p w:rsidR="00AD3CF9" w:rsidRDefault="00AD3CF9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 xml:space="preserve">« </w:t>
      </w:r>
      <w:r w:rsidR="00806612">
        <w:rPr>
          <w:sz w:val="26"/>
          <w:szCs w:val="26"/>
        </w:rPr>
        <w:t>общий объем доходов в сумме</w:t>
      </w:r>
      <w:r w:rsidR="00FA158F">
        <w:rPr>
          <w:sz w:val="26"/>
          <w:szCs w:val="26"/>
        </w:rPr>
        <w:t xml:space="preserve">  </w:t>
      </w:r>
      <w:r w:rsidR="002E781D">
        <w:rPr>
          <w:sz w:val="26"/>
          <w:szCs w:val="26"/>
        </w:rPr>
        <w:t xml:space="preserve">  </w:t>
      </w:r>
      <w:r w:rsidR="00120315">
        <w:rPr>
          <w:sz w:val="26"/>
          <w:szCs w:val="26"/>
        </w:rPr>
        <w:t>28 028,6</w:t>
      </w:r>
      <w:r w:rsidR="0012760B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</w:t>
      </w:r>
      <w:r w:rsidR="00CA3B0D">
        <w:rPr>
          <w:sz w:val="26"/>
          <w:szCs w:val="26"/>
        </w:rPr>
        <w:t>; из ни</w:t>
      </w:r>
      <w:r w:rsidR="0045784A">
        <w:rPr>
          <w:sz w:val="26"/>
          <w:szCs w:val="26"/>
        </w:rPr>
        <w:t xml:space="preserve">х </w:t>
      </w:r>
      <w:r w:rsidR="00120315">
        <w:rPr>
          <w:sz w:val="26"/>
          <w:szCs w:val="26"/>
        </w:rPr>
        <w:t>налоговые и неналоговые 17 449,2</w:t>
      </w:r>
      <w:r w:rsidR="00CA3B0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»;</w:t>
      </w:r>
      <w:proofErr w:type="gramEnd"/>
    </w:p>
    <w:p w:rsidR="004F299B" w:rsidRDefault="007F6485" w:rsidP="004F299B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>« общий</w:t>
      </w:r>
      <w:r w:rsidR="00806612">
        <w:rPr>
          <w:sz w:val="26"/>
          <w:szCs w:val="26"/>
        </w:rPr>
        <w:t xml:space="preserve"> объем расходов в </w:t>
      </w:r>
      <w:r w:rsidR="001C5CDE">
        <w:rPr>
          <w:sz w:val="26"/>
          <w:szCs w:val="26"/>
        </w:rPr>
        <w:t xml:space="preserve">сумме   </w:t>
      </w:r>
      <w:r w:rsidR="004701A6">
        <w:rPr>
          <w:sz w:val="26"/>
          <w:szCs w:val="26"/>
        </w:rPr>
        <w:t>28 198,2</w:t>
      </w:r>
      <w:r w:rsidR="00EE5A30">
        <w:rPr>
          <w:sz w:val="26"/>
          <w:szCs w:val="26"/>
        </w:rPr>
        <w:t xml:space="preserve"> </w:t>
      </w:r>
      <w:r w:rsidRPr="00D03D85">
        <w:rPr>
          <w:sz w:val="26"/>
          <w:szCs w:val="26"/>
        </w:rPr>
        <w:t>тыс</w:t>
      </w:r>
      <w:r>
        <w:rPr>
          <w:sz w:val="26"/>
          <w:szCs w:val="26"/>
        </w:rPr>
        <w:t>. рублей»;</w:t>
      </w:r>
    </w:p>
    <w:p w:rsidR="004701A6" w:rsidRDefault="004F299B" w:rsidP="004701A6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701A6">
        <w:rPr>
          <w:sz w:val="26"/>
          <w:szCs w:val="26"/>
        </w:rPr>
        <w:t>дефицит бюджета в размере    169,6 тыс. рублей.</w:t>
      </w:r>
    </w:p>
    <w:p w:rsidR="004701A6" w:rsidRDefault="006B65E5" w:rsidP="004701A6">
      <w:pPr>
        <w:pStyle w:val="a3"/>
        <w:rPr>
          <w:szCs w:val="24"/>
        </w:rPr>
      </w:pPr>
      <w:r>
        <w:rPr>
          <w:szCs w:val="24"/>
        </w:rPr>
        <w:t xml:space="preserve">   1.2. Пункт 3 дополнить абзацем следующего содержания:</w:t>
      </w:r>
    </w:p>
    <w:p w:rsidR="008C02DD" w:rsidRPr="006B65E5" w:rsidRDefault="006B65E5" w:rsidP="006B65E5">
      <w:pPr>
        <w:pStyle w:val="a3"/>
        <w:rPr>
          <w:szCs w:val="24"/>
        </w:rPr>
      </w:pPr>
      <w:r>
        <w:rPr>
          <w:szCs w:val="24"/>
        </w:rPr>
        <w:t xml:space="preserve">       « утвердить источники финансирования дефицита местного бюджета на 2022 год согласно приложению 6»</w:t>
      </w:r>
    </w:p>
    <w:p w:rsidR="00921069" w:rsidRDefault="00FE214D" w:rsidP="00FE214D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Pr="00DB7ED6">
        <w:rPr>
          <w:szCs w:val="24"/>
        </w:rPr>
        <w:t>1.</w:t>
      </w:r>
      <w:r w:rsidR="006B65E5">
        <w:rPr>
          <w:szCs w:val="24"/>
        </w:rPr>
        <w:t>3</w:t>
      </w:r>
      <w:r>
        <w:rPr>
          <w:szCs w:val="24"/>
        </w:rPr>
        <w:t>.</w:t>
      </w:r>
      <w:r w:rsidR="008C02DD">
        <w:rPr>
          <w:szCs w:val="24"/>
        </w:rPr>
        <w:t xml:space="preserve"> В приложение 1</w:t>
      </w:r>
      <w:r w:rsidRPr="00DB7ED6">
        <w:rPr>
          <w:szCs w:val="24"/>
        </w:rPr>
        <w:t xml:space="preserve"> к решению</w:t>
      </w:r>
      <w:r w:rsidR="00921069">
        <w:rPr>
          <w:szCs w:val="24"/>
        </w:rPr>
        <w:t xml:space="preserve">: </w:t>
      </w:r>
    </w:p>
    <w:p w:rsidR="00FE214D" w:rsidRPr="00DB7ED6" w:rsidRDefault="00921069" w:rsidP="00FE214D">
      <w:pPr>
        <w:pStyle w:val="a3"/>
        <w:rPr>
          <w:szCs w:val="24"/>
        </w:rPr>
      </w:pPr>
      <w:r>
        <w:rPr>
          <w:szCs w:val="24"/>
        </w:rPr>
        <w:t>а)</w:t>
      </w:r>
      <w:r w:rsidR="009D0862">
        <w:rPr>
          <w:szCs w:val="24"/>
        </w:rPr>
        <w:t xml:space="preserve"> </w:t>
      </w:r>
      <w:r w:rsidR="00D833B6">
        <w:rPr>
          <w:szCs w:val="24"/>
        </w:rPr>
        <w:t xml:space="preserve">строки по соответствующим </w:t>
      </w:r>
      <w:r w:rsidR="00A90869">
        <w:rPr>
          <w:szCs w:val="24"/>
        </w:rPr>
        <w:t>кодам бюджетной классификации изложить в следующей редакции:</w:t>
      </w:r>
    </w:p>
    <w:p w:rsidR="009D0862" w:rsidRDefault="00FE214D" w:rsidP="00FE214D">
      <w:pPr>
        <w:jc w:val="both"/>
        <w:rPr>
          <w:szCs w:val="24"/>
        </w:rPr>
      </w:pPr>
      <w:r w:rsidRPr="00DB7ED6">
        <w:rPr>
          <w:szCs w:val="24"/>
        </w:rPr>
        <w:t>«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245"/>
        <w:gridCol w:w="1559"/>
      </w:tblGrid>
      <w:tr w:rsidR="009D0862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</w:rPr>
            </w:pP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            Наименование доходов  </w:t>
            </w: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D0862" w:rsidRDefault="009D0862" w:rsidP="00CC33B4">
            <w:pPr>
              <w:rPr>
                <w:b/>
              </w:rPr>
            </w:pPr>
            <w:r>
              <w:rPr>
                <w:b/>
              </w:rPr>
              <w:t xml:space="preserve">    Сумма                             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</w:t>
            </w:r>
          </w:p>
          <w:p w:rsidR="009D0862" w:rsidRPr="00C220EE" w:rsidRDefault="009D0862" w:rsidP="00CC33B4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120315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10 579,4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9D0862" w:rsidP="00CC33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Default="00120315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10 579,4</w:t>
            </w:r>
          </w:p>
        </w:tc>
      </w:tr>
      <w:tr w:rsidR="009D0862" w:rsidRPr="00173F1B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173F1B" w:rsidRDefault="009D0862" w:rsidP="00CC33B4">
            <w:pPr>
              <w:rPr>
                <w:b/>
                <w:szCs w:val="24"/>
              </w:rPr>
            </w:pPr>
            <w:r w:rsidRPr="00173F1B">
              <w:rPr>
                <w:b/>
                <w:szCs w:val="24"/>
              </w:rPr>
              <w:t xml:space="preserve">2 02 20000 00 0000 150   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173F1B" w:rsidRDefault="009D0862" w:rsidP="00CC33B4">
            <w:pPr>
              <w:jc w:val="both"/>
              <w:rPr>
                <w:b/>
                <w:szCs w:val="24"/>
              </w:rPr>
            </w:pPr>
            <w:r w:rsidRPr="00173F1B">
              <w:rPr>
                <w:b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173F1B" w:rsidRDefault="00921069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10 000,0</w:t>
            </w:r>
          </w:p>
        </w:tc>
      </w:tr>
      <w:tr w:rsidR="009D0862" w:rsidRPr="00C220EE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2 02 </w:t>
            </w:r>
            <w:r w:rsidRPr="00C220E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9D0862" w:rsidP="00CC33B4">
            <w:pPr>
              <w:jc w:val="both"/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>Субвенции бюджетам</w:t>
            </w:r>
            <w:r>
              <w:rPr>
                <w:b/>
                <w:szCs w:val="24"/>
              </w:rPr>
              <w:t xml:space="preserve"> бюджетной системы</w:t>
            </w:r>
            <w:r w:rsidRPr="00C220E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0862" w:rsidRPr="00C220EE" w:rsidRDefault="00BE6490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249</w:t>
            </w:r>
            <w:r w:rsidR="009D0862">
              <w:rPr>
                <w:b/>
                <w:szCs w:val="24"/>
              </w:rPr>
              <w:t>,2</w:t>
            </w:r>
          </w:p>
        </w:tc>
      </w:tr>
      <w:tr w:rsidR="00BE6490" w:rsidTr="009C274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490" w:rsidRDefault="00BE6490" w:rsidP="009C274A">
            <w:pPr>
              <w:rPr>
                <w:szCs w:val="24"/>
              </w:rPr>
            </w:pPr>
            <w:r>
              <w:rPr>
                <w:szCs w:val="24"/>
              </w:rPr>
              <w:t>2 02 35118 00 0000 150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490" w:rsidRDefault="00BE6490" w:rsidP="009C27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490" w:rsidRDefault="00BE6490" w:rsidP="009C274A">
            <w:pPr>
              <w:rPr>
                <w:szCs w:val="24"/>
              </w:rPr>
            </w:pPr>
            <w:r>
              <w:rPr>
                <w:szCs w:val="24"/>
              </w:rPr>
              <w:t>249,2</w:t>
            </w:r>
          </w:p>
        </w:tc>
      </w:tr>
      <w:tr w:rsidR="00BE6490" w:rsidTr="009C274A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490" w:rsidRDefault="00BE6490" w:rsidP="009C274A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490" w:rsidRPr="007E6787" w:rsidRDefault="00BE6490" w:rsidP="009C27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490" w:rsidRDefault="00BE6490" w:rsidP="009C274A">
            <w:pPr>
              <w:rPr>
                <w:szCs w:val="24"/>
              </w:rPr>
            </w:pPr>
            <w:r>
              <w:rPr>
                <w:szCs w:val="24"/>
              </w:rPr>
              <w:t>249,2</w:t>
            </w:r>
          </w:p>
        </w:tc>
      </w:tr>
      <w:tr w:rsidR="00BE6490" w:rsidRPr="000F006B" w:rsidTr="00CC33B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490" w:rsidRPr="007E6787" w:rsidRDefault="00BE6490" w:rsidP="00CC33B4">
            <w:pPr>
              <w:rPr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490" w:rsidRDefault="00BE6490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490" w:rsidRDefault="00BE6490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28 028,6</w:t>
            </w:r>
          </w:p>
        </w:tc>
      </w:tr>
    </w:tbl>
    <w:p w:rsidR="00702C7B" w:rsidRDefault="00A90869" w:rsidP="00A90869">
      <w:pPr>
        <w:pStyle w:val="a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</w:t>
      </w:r>
      <w:r w:rsidR="00FE214D">
        <w:rPr>
          <w:szCs w:val="24"/>
        </w:rPr>
        <w:t xml:space="preserve">     »</w:t>
      </w:r>
    </w:p>
    <w:p w:rsidR="00921069" w:rsidRDefault="00921069" w:rsidP="00A90869">
      <w:pPr>
        <w:pStyle w:val="a3"/>
        <w:rPr>
          <w:szCs w:val="24"/>
        </w:rPr>
      </w:pPr>
      <w:r>
        <w:rPr>
          <w:szCs w:val="24"/>
        </w:rPr>
        <w:t>б) исключить строку следующего содержания:</w:t>
      </w:r>
    </w:p>
    <w:p w:rsidR="00921069" w:rsidRDefault="006B65E5" w:rsidP="00A90869">
      <w:pPr>
        <w:pStyle w:val="a3"/>
        <w:rPr>
          <w:szCs w:val="24"/>
        </w:rPr>
      </w:pPr>
      <w:r>
        <w:rPr>
          <w:szCs w:val="24"/>
        </w:rPr>
        <w:t>«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245"/>
        <w:gridCol w:w="1559"/>
      </w:tblGrid>
      <w:tr w:rsidR="00921069" w:rsidRPr="00921069" w:rsidTr="00163E0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69" w:rsidRPr="00921069" w:rsidRDefault="00921069" w:rsidP="00163E0E">
            <w:pPr>
              <w:rPr>
                <w:szCs w:val="24"/>
              </w:rPr>
            </w:pPr>
            <w:r w:rsidRPr="00921069">
              <w:rPr>
                <w:szCs w:val="24"/>
              </w:rPr>
              <w:t xml:space="preserve">2 02 25243 13 0000 150   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69" w:rsidRPr="00921069" w:rsidRDefault="00921069" w:rsidP="00163E0E">
            <w:pPr>
              <w:jc w:val="both"/>
              <w:rPr>
                <w:szCs w:val="24"/>
              </w:rPr>
            </w:pPr>
            <w:r w:rsidRPr="00921069">
              <w:rPr>
                <w:szCs w:val="24"/>
              </w:rPr>
              <w:t xml:space="preserve">Субсидии бюджетам </w:t>
            </w:r>
            <w:r>
              <w:rPr>
                <w:szCs w:val="24"/>
              </w:rPr>
              <w:t>городских поселений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69" w:rsidRPr="00921069" w:rsidRDefault="00921069" w:rsidP="00163E0E">
            <w:pPr>
              <w:rPr>
                <w:szCs w:val="24"/>
              </w:rPr>
            </w:pPr>
            <w:r w:rsidRPr="00921069">
              <w:rPr>
                <w:szCs w:val="24"/>
              </w:rPr>
              <w:t>1</w:t>
            </w:r>
            <w:r>
              <w:rPr>
                <w:szCs w:val="24"/>
              </w:rPr>
              <w:t>21 638,0</w:t>
            </w:r>
          </w:p>
        </w:tc>
      </w:tr>
    </w:tbl>
    <w:p w:rsidR="00921069" w:rsidRDefault="006B65E5" w:rsidP="00A90869">
      <w:pPr>
        <w:pStyle w:val="a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»</w:t>
      </w:r>
    </w:p>
    <w:p w:rsidR="009D0862" w:rsidRDefault="009D0862" w:rsidP="00A90869">
      <w:pPr>
        <w:pStyle w:val="a3"/>
        <w:rPr>
          <w:szCs w:val="24"/>
        </w:rPr>
      </w:pPr>
    </w:p>
    <w:p w:rsidR="009E1AFB" w:rsidRPr="00172F2E" w:rsidRDefault="008C02DD" w:rsidP="008C02DD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="006B65E5">
        <w:rPr>
          <w:szCs w:val="24"/>
        </w:rPr>
        <w:t>1.4</w:t>
      </w:r>
      <w:r w:rsidR="000B0B00">
        <w:rPr>
          <w:szCs w:val="24"/>
        </w:rPr>
        <w:t>. В приложение 3</w:t>
      </w:r>
      <w:r w:rsidR="00FE214D" w:rsidRPr="00172F2E">
        <w:rPr>
          <w:szCs w:val="24"/>
        </w:rPr>
        <w:t xml:space="preserve"> к решению </w:t>
      </w:r>
    </w:p>
    <w:p w:rsidR="00FE214D" w:rsidRDefault="009E1AFB" w:rsidP="007D10BB">
      <w:pPr>
        <w:pStyle w:val="a3"/>
        <w:rPr>
          <w:szCs w:val="24"/>
        </w:rPr>
      </w:pPr>
      <w:r w:rsidRPr="00172F2E">
        <w:rPr>
          <w:szCs w:val="24"/>
        </w:rPr>
        <w:t xml:space="preserve">а) </w:t>
      </w:r>
      <w:r w:rsidR="00FE214D" w:rsidRPr="00172F2E">
        <w:rPr>
          <w:szCs w:val="24"/>
        </w:rPr>
        <w:t xml:space="preserve">строки по соответствующим кодам бюджетной классификации изложить </w:t>
      </w:r>
      <w:proofErr w:type="gramStart"/>
      <w:r w:rsidR="00FE214D" w:rsidRPr="00172F2E">
        <w:rPr>
          <w:szCs w:val="24"/>
        </w:rPr>
        <w:t>в</w:t>
      </w:r>
      <w:proofErr w:type="gramEnd"/>
      <w:r w:rsidR="00FE214D" w:rsidRPr="00172F2E">
        <w:rPr>
          <w:szCs w:val="24"/>
        </w:rPr>
        <w:t xml:space="preserve"> </w:t>
      </w:r>
    </w:p>
    <w:p w:rsidR="006B65E5" w:rsidRDefault="006B65E5" w:rsidP="007D10BB">
      <w:pPr>
        <w:pStyle w:val="a3"/>
        <w:rPr>
          <w:szCs w:val="24"/>
        </w:rPr>
      </w:pPr>
      <w:r>
        <w:rPr>
          <w:szCs w:val="24"/>
        </w:rPr>
        <w:t>следующей редакции:</w:t>
      </w:r>
    </w:p>
    <w:p w:rsidR="006B65E5" w:rsidRDefault="006B65E5" w:rsidP="007D10BB">
      <w:pPr>
        <w:pStyle w:val="a3"/>
        <w:rPr>
          <w:szCs w:val="24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4395"/>
        <w:gridCol w:w="850"/>
        <w:gridCol w:w="709"/>
        <w:gridCol w:w="709"/>
        <w:gridCol w:w="1701"/>
        <w:gridCol w:w="992"/>
        <w:gridCol w:w="1134"/>
      </w:tblGrid>
      <w:tr w:rsidR="000B0B00" w:rsidRPr="000B0B00" w:rsidTr="000B0B00">
        <w:trPr>
          <w:trHeight w:val="8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0B0B00">
              <w:rPr>
                <w:b/>
                <w:bCs/>
                <w:color w:val="auto"/>
                <w:sz w:val="22"/>
                <w:szCs w:val="22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Сумма</w:t>
            </w:r>
          </w:p>
        </w:tc>
      </w:tr>
      <w:tr w:rsidR="000B0B00" w:rsidRPr="000B0B00" w:rsidTr="000B0B0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7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 xml:space="preserve">Администрация </w:t>
            </w:r>
            <w:proofErr w:type="spellStart"/>
            <w:r w:rsidRPr="000B0B00">
              <w:rPr>
                <w:b/>
                <w:bCs/>
                <w:color w:val="auto"/>
                <w:sz w:val="22"/>
                <w:szCs w:val="22"/>
              </w:rPr>
              <w:t>Екатериновского</w:t>
            </w:r>
            <w:proofErr w:type="spellEnd"/>
            <w:r w:rsidRPr="000B0B00">
              <w:rPr>
                <w:b/>
                <w:bCs/>
                <w:color w:val="auto"/>
                <w:sz w:val="22"/>
                <w:szCs w:val="22"/>
              </w:rPr>
              <w:t xml:space="preserve">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28198,2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249,2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249,2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249,2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249,2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и(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муниципальными)</w:t>
            </w:r>
            <w:proofErr w:type="spellStart"/>
            <w:r w:rsidRPr="000B0B00">
              <w:rPr>
                <w:bCs/>
                <w:color w:val="auto"/>
                <w:sz w:val="22"/>
                <w:szCs w:val="22"/>
              </w:rPr>
              <w:t>органами,казенными</w:t>
            </w:r>
            <w:proofErr w:type="spellEnd"/>
            <w:r w:rsidRPr="000B0B00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B0B00">
              <w:rPr>
                <w:bCs/>
                <w:color w:val="auto"/>
                <w:sz w:val="22"/>
                <w:szCs w:val="22"/>
              </w:rPr>
              <w:t>учреждениями,органами</w:t>
            </w:r>
            <w:proofErr w:type="spellEnd"/>
            <w:r w:rsidRPr="000B0B00">
              <w:rPr>
                <w:bCs/>
                <w:color w:val="auto"/>
                <w:sz w:val="22"/>
                <w:szCs w:val="22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243,2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Расходы на выплаты персоналу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муниципальных)органов.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243,2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6,0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Иные закупки товаров, работ и услуг для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6,0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16833,3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16762,5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lastRenderedPageBreak/>
              <w:t>МП "Комплексное благоустройство территории  муниципальных образований на 2021-2023 год"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3656,1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1281,1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1281,1</w:t>
            </w:r>
          </w:p>
        </w:tc>
      </w:tr>
      <w:tr w:rsidR="000B0B00" w:rsidRPr="000B0B00" w:rsidTr="000B0B00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1281,1</w:t>
            </w:r>
          </w:p>
        </w:tc>
      </w:tr>
      <w:tr w:rsidR="000B0B00" w:rsidRPr="000B0B00" w:rsidTr="00163E0E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Иные закупки товаров, работ и услуг для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01 Н0000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1281,1</w:t>
            </w:r>
          </w:p>
        </w:tc>
      </w:tr>
      <w:tr w:rsidR="00163E0E" w:rsidRPr="000B0B00" w:rsidTr="00163E0E">
        <w:trPr>
          <w:trHeight w:val="4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 w:rsidP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0E" w:rsidRDefault="00163E0E"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163E0E" w:rsidRPr="000B0B00" w:rsidTr="00163E0E">
        <w:trPr>
          <w:trHeight w:val="4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 w:rsidP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0E" w:rsidRDefault="00163E0E"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163E0E" w:rsidRPr="000B0B00" w:rsidTr="00163E0E">
        <w:trPr>
          <w:trHeight w:val="4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 w:rsidP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0E" w:rsidRDefault="00163E0E"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01 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163E0E" w:rsidRPr="000B0B00" w:rsidTr="00163E0E">
        <w:trPr>
          <w:trHeight w:val="4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 w:rsidP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163E0E">
              <w:rPr>
                <w:sz w:val="22"/>
                <w:szCs w:val="22"/>
              </w:rPr>
              <w:t>х(</w:t>
            </w:r>
            <w:proofErr w:type="gramEnd"/>
            <w:r w:rsidRPr="00163E0E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0E" w:rsidRDefault="00163E0E"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01 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163E0E" w:rsidRPr="000B0B00" w:rsidTr="00163E0E">
        <w:trPr>
          <w:trHeight w:val="4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 w:rsidP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Иные закупки товаров, работ и услуг для государственны</w:t>
            </w:r>
            <w:proofErr w:type="gramStart"/>
            <w:r w:rsidRPr="00163E0E">
              <w:rPr>
                <w:sz w:val="22"/>
                <w:szCs w:val="22"/>
              </w:rPr>
              <w:t>х(</w:t>
            </w:r>
            <w:proofErr w:type="gramEnd"/>
            <w:r w:rsidRPr="00163E0E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0E" w:rsidRDefault="00163E0E"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01 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163E0E" w:rsidRPr="000B0B00" w:rsidTr="00163E0E">
        <w:trPr>
          <w:trHeight w:val="4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 w:rsidP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0E" w:rsidRDefault="00163E0E">
            <w:r w:rsidRPr="000B0B00">
              <w:rPr>
                <w:bCs/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 w:rsidP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4701A6" w:rsidRPr="000B0B00" w:rsidTr="00163E0E">
        <w:trPr>
          <w:trHeight w:val="4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01A6" w:rsidRPr="004701A6" w:rsidRDefault="004701A6" w:rsidP="00163E0E">
            <w:pPr>
              <w:rPr>
                <w:b/>
                <w:sz w:val="22"/>
                <w:szCs w:val="22"/>
              </w:rPr>
            </w:pPr>
            <w:r w:rsidRPr="004701A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1A6" w:rsidRPr="004701A6" w:rsidRDefault="004701A6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163E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163E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163E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163E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163E0E">
            <w:pPr>
              <w:jc w:val="center"/>
              <w:rPr>
                <w:b/>
                <w:sz w:val="22"/>
                <w:szCs w:val="22"/>
              </w:rPr>
            </w:pPr>
            <w:r w:rsidRPr="004701A6">
              <w:rPr>
                <w:b/>
                <w:sz w:val="22"/>
                <w:szCs w:val="22"/>
              </w:rPr>
              <w:t>28198,2</w:t>
            </w:r>
          </w:p>
        </w:tc>
      </w:tr>
    </w:tbl>
    <w:p w:rsidR="000B0B00" w:rsidRPr="00172F2E" w:rsidRDefault="000B0B00" w:rsidP="007D10BB">
      <w:pPr>
        <w:pStyle w:val="a3"/>
        <w:rPr>
          <w:szCs w:val="24"/>
        </w:rPr>
      </w:pPr>
    </w:p>
    <w:p w:rsidR="00CC33B4" w:rsidRDefault="00FE214D" w:rsidP="00FE214D">
      <w:pPr>
        <w:pStyle w:val="a3"/>
        <w:rPr>
          <w:szCs w:val="24"/>
        </w:rPr>
      </w:pPr>
      <w:r w:rsidRPr="00172F2E">
        <w:rPr>
          <w:szCs w:val="24"/>
        </w:rPr>
        <w:t xml:space="preserve">     </w:t>
      </w:r>
    </w:p>
    <w:p w:rsidR="000B0B00" w:rsidRDefault="000B0B00" w:rsidP="000B0B00">
      <w:pPr>
        <w:pStyle w:val="a3"/>
        <w:rPr>
          <w:sz w:val="22"/>
          <w:szCs w:val="22"/>
        </w:rPr>
      </w:pPr>
      <w:r w:rsidRPr="000B0B00">
        <w:rPr>
          <w:sz w:val="22"/>
          <w:szCs w:val="22"/>
        </w:rPr>
        <w:t>б) исключить строки по соответствующим кодам бюджетной классификации:</w:t>
      </w:r>
    </w:p>
    <w:p w:rsidR="00C74F1F" w:rsidRPr="000B0B00" w:rsidRDefault="00C74F1F" w:rsidP="000B0B00">
      <w:pPr>
        <w:pStyle w:val="a3"/>
        <w:rPr>
          <w:sz w:val="22"/>
          <w:szCs w:val="22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4536"/>
        <w:gridCol w:w="709"/>
        <w:gridCol w:w="709"/>
        <w:gridCol w:w="850"/>
        <w:gridCol w:w="1560"/>
        <w:gridCol w:w="992"/>
        <w:gridCol w:w="1134"/>
      </w:tblGrid>
      <w:tr w:rsidR="000B0B00" w:rsidRPr="000B0B00" w:rsidTr="000B0B00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00" w:rsidRPr="000B0B00" w:rsidRDefault="000B0B00" w:rsidP="00163E0E">
            <w:pPr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6Г 0 F5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121638,0</w:t>
            </w:r>
          </w:p>
        </w:tc>
      </w:tr>
      <w:tr w:rsidR="000B0B00" w:rsidRPr="000B0B00" w:rsidTr="000B0B00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00" w:rsidRPr="000B0B00" w:rsidRDefault="000B0B00" w:rsidP="00163E0E">
            <w:pPr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6Г 0 F5 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121638,0</w:t>
            </w:r>
          </w:p>
        </w:tc>
      </w:tr>
      <w:tr w:rsidR="000B0B00" w:rsidRPr="000B0B00" w:rsidTr="000B0B00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00" w:rsidRPr="000B0B00" w:rsidRDefault="000B0B00" w:rsidP="00163E0E">
            <w:pPr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Капитальные вложения в объекты недвижимого имущества государственно</w:t>
            </w:r>
            <w:proofErr w:type="gramStart"/>
            <w:r w:rsidRPr="000B0B00">
              <w:rPr>
                <w:color w:val="auto"/>
                <w:sz w:val="22"/>
                <w:szCs w:val="22"/>
              </w:rPr>
              <w:t>й(</w:t>
            </w:r>
            <w:proofErr w:type="gramEnd"/>
            <w:r w:rsidRPr="000B0B00">
              <w:rPr>
                <w:color w:val="auto"/>
                <w:sz w:val="22"/>
                <w:szCs w:val="22"/>
              </w:rPr>
              <w:t>муниципальной)собственности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6Г 0 F5 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121638,0</w:t>
            </w:r>
          </w:p>
        </w:tc>
      </w:tr>
      <w:tr w:rsidR="000B0B00" w:rsidRPr="000B0B00" w:rsidTr="000B0B0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00" w:rsidRPr="000B0B00" w:rsidRDefault="000B0B00" w:rsidP="00163E0E">
            <w:pPr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6Г 0 F5 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0B0B00">
              <w:rPr>
                <w:color w:val="auto"/>
                <w:sz w:val="22"/>
                <w:szCs w:val="22"/>
              </w:rPr>
              <w:t>121638,0</w:t>
            </w:r>
          </w:p>
        </w:tc>
      </w:tr>
    </w:tbl>
    <w:p w:rsidR="00356F70" w:rsidRPr="00CC33B4" w:rsidRDefault="00356F70" w:rsidP="00FE214D">
      <w:pPr>
        <w:pStyle w:val="a3"/>
        <w:rPr>
          <w:szCs w:val="24"/>
        </w:rPr>
      </w:pPr>
    </w:p>
    <w:p w:rsidR="00FA2E33" w:rsidRPr="00172F2E" w:rsidRDefault="002F6C31" w:rsidP="00FA2E33">
      <w:pPr>
        <w:pStyle w:val="a3"/>
        <w:rPr>
          <w:szCs w:val="24"/>
        </w:rPr>
      </w:pPr>
      <w:r w:rsidRPr="00FA2E33">
        <w:rPr>
          <w:sz w:val="22"/>
          <w:szCs w:val="22"/>
        </w:rPr>
        <w:t xml:space="preserve">      </w:t>
      </w:r>
      <w:r w:rsidR="00C74F1F">
        <w:rPr>
          <w:szCs w:val="24"/>
        </w:rPr>
        <w:t>1.5</w:t>
      </w:r>
      <w:r w:rsidR="000B0B00">
        <w:rPr>
          <w:szCs w:val="24"/>
        </w:rPr>
        <w:t>. В приложение 4</w:t>
      </w:r>
      <w:r w:rsidR="00FA2E33" w:rsidRPr="00172F2E">
        <w:rPr>
          <w:szCs w:val="24"/>
        </w:rPr>
        <w:t xml:space="preserve"> к решению </w:t>
      </w:r>
    </w:p>
    <w:p w:rsidR="000B0B00" w:rsidRDefault="00FA2E33" w:rsidP="00FA2E33">
      <w:pPr>
        <w:pStyle w:val="a3"/>
        <w:rPr>
          <w:szCs w:val="24"/>
        </w:rPr>
      </w:pPr>
      <w:r w:rsidRPr="00172F2E">
        <w:rPr>
          <w:szCs w:val="24"/>
        </w:rPr>
        <w:t>а) строки по соответствующим кодам бюджетной классификации изложить в</w:t>
      </w:r>
      <w:r w:rsidR="00C74F1F">
        <w:rPr>
          <w:szCs w:val="24"/>
        </w:rPr>
        <w:t xml:space="preserve"> следующей редакции:</w:t>
      </w:r>
    </w:p>
    <w:p w:rsidR="000B0B00" w:rsidRPr="00172F2E" w:rsidRDefault="00FA2E33" w:rsidP="00FA2E33">
      <w:pPr>
        <w:pStyle w:val="a3"/>
        <w:rPr>
          <w:szCs w:val="24"/>
        </w:rPr>
      </w:pPr>
      <w:r w:rsidRPr="00172F2E">
        <w:rPr>
          <w:szCs w:val="24"/>
        </w:rPr>
        <w:t xml:space="preserve"> </w:t>
      </w:r>
    </w:p>
    <w:tbl>
      <w:tblPr>
        <w:tblW w:w="10490" w:type="dxa"/>
        <w:tblInd w:w="-459" w:type="dxa"/>
        <w:tblLayout w:type="fixed"/>
        <w:tblLook w:val="04A0"/>
      </w:tblPr>
      <w:tblGrid>
        <w:gridCol w:w="4962"/>
        <w:gridCol w:w="850"/>
        <w:gridCol w:w="709"/>
        <w:gridCol w:w="1829"/>
        <w:gridCol w:w="1072"/>
        <w:gridCol w:w="1068"/>
      </w:tblGrid>
      <w:tr w:rsidR="000B0B00" w:rsidRPr="000B0B00" w:rsidTr="000B0B00">
        <w:trPr>
          <w:trHeight w:val="8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0B0B00">
              <w:rPr>
                <w:b/>
                <w:bCs/>
                <w:color w:val="auto"/>
                <w:sz w:val="22"/>
                <w:szCs w:val="22"/>
              </w:rPr>
              <w:t>Под-раздел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Целевая статья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Вид расходов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Сумма</w:t>
            </w:r>
          </w:p>
        </w:tc>
      </w:tr>
      <w:tr w:rsidR="000B0B00" w:rsidRPr="000B0B00" w:rsidTr="000B0B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6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 xml:space="preserve">Администрация </w:t>
            </w:r>
            <w:proofErr w:type="spellStart"/>
            <w:r w:rsidRPr="000B0B00">
              <w:rPr>
                <w:b/>
                <w:bCs/>
                <w:color w:val="auto"/>
                <w:sz w:val="22"/>
                <w:szCs w:val="22"/>
              </w:rPr>
              <w:t>Екатериновского</w:t>
            </w:r>
            <w:proofErr w:type="spellEnd"/>
            <w:r w:rsidRPr="000B0B00">
              <w:rPr>
                <w:b/>
                <w:bCs/>
                <w:color w:val="auto"/>
                <w:sz w:val="22"/>
                <w:szCs w:val="22"/>
              </w:rPr>
              <w:t xml:space="preserve">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B0B00">
              <w:rPr>
                <w:b/>
                <w:bCs/>
                <w:color w:val="auto"/>
                <w:sz w:val="22"/>
                <w:szCs w:val="22"/>
              </w:rPr>
              <w:t>28198,2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249,2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249,2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249,2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249,2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и(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муниципальными)</w:t>
            </w:r>
            <w:proofErr w:type="spellStart"/>
            <w:r w:rsidRPr="000B0B00">
              <w:rPr>
                <w:bCs/>
                <w:color w:val="auto"/>
                <w:sz w:val="22"/>
                <w:szCs w:val="22"/>
              </w:rPr>
              <w:t>органами,казенными</w:t>
            </w:r>
            <w:proofErr w:type="spellEnd"/>
            <w:r w:rsidRPr="000B0B00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B0B00">
              <w:rPr>
                <w:bCs/>
                <w:color w:val="auto"/>
                <w:sz w:val="22"/>
                <w:szCs w:val="22"/>
              </w:rPr>
              <w:t>учреждениями,органами</w:t>
            </w:r>
            <w:proofErr w:type="spellEnd"/>
            <w:r w:rsidRPr="000B0B00">
              <w:rPr>
                <w:bCs/>
                <w:color w:val="auto"/>
                <w:sz w:val="22"/>
                <w:szCs w:val="22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243,2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Расходы на выплаты персоналу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муниципальных)органов.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243,2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6,0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Иные закупки товаров, работ и услуг для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6,0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16833,3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16762,5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МП "Комплексное благоустройство территории  муниципальных образований на 2021-2023 год"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00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3656,1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01 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1281,1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1281,1</w:t>
            </w:r>
          </w:p>
        </w:tc>
      </w:tr>
      <w:tr w:rsidR="000B0B00" w:rsidRPr="000B0B00" w:rsidTr="000B0B00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01 Н0000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1281,1</w:t>
            </w:r>
          </w:p>
        </w:tc>
      </w:tr>
      <w:tr w:rsidR="000B0B00" w:rsidRPr="000B0B00" w:rsidTr="00163E0E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B00" w:rsidRPr="000B0B00" w:rsidRDefault="000B0B00" w:rsidP="000B0B00">
            <w:pPr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Иные закупки товаров, работ и услуг для государственны</w:t>
            </w:r>
            <w:proofErr w:type="gramStart"/>
            <w:r w:rsidRPr="000B0B00">
              <w:rPr>
                <w:bCs/>
                <w:color w:val="auto"/>
                <w:sz w:val="22"/>
                <w:szCs w:val="22"/>
              </w:rPr>
              <w:t>х(</w:t>
            </w:r>
            <w:proofErr w:type="gramEnd"/>
            <w:r w:rsidRPr="000B0B00">
              <w:rPr>
                <w:bCs/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6Б 0 01 Н0000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240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0B0B00" w:rsidRDefault="000B0B00" w:rsidP="000B0B00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B0B00">
              <w:rPr>
                <w:bCs/>
                <w:color w:val="auto"/>
                <w:sz w:val="22"/>
                <w:szCs w:val="22"/>
              </w:rPr>
              <w:t>1281,1</w:t>
            </w:r>
          </w:p>
        </w:tc>
      </w:tr>
      <w:tr w:rsidR="00163E0E" w:rsidRPr="000B0B00" w:rsidTr="00163E0E">
        <w:trPr>
          <w:trHeight w:val="4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00 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163E0E" w:rsidRPr="000B0B00" w:rsidTr="00163E0E">
        <w:trPr>
          <w:trHeight w:val="4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01 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163E0E" w:rsidRPr="000B0B00" w:rsidTr="00163E0E">
        <w:trPr>
          <w:trHeight w:val="4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01 Н0000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163E0E" w:rsidRPr="000B0B00" w:rsidTr="00163E0E">
        <w:trPr>
          <w:trHeight w:val="4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163E0E">
              <w:rPr>
                <w:sz w:val="22"/>
                <w:szCs w:val="22"/>
              </w:rPr>
              <w:t>х(</w:t>
            </w:r>
            <w:proofErr w:type="gramEnd"/>
            <w:r w:rsidRPr="00163E0E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01 Н0000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163E0E" w:rsidRPr="000B0B00" w:rsidTr="00163E0E">
        <w:trPr>
          <w:trHeight w:val="4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E0E" w:rsidRPr="00163E0E" w:rsidRDefault="00163E0E">
            <w:pPr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Иные закупки товаров, работ и услуг для государственны</w:t>
            </w:r>
            <w:proofErr w:type="gramStart"/>
            <w:r w:rsidRPr="00163E0E">
              <w:rPr>
                <w:sz w:val="22"/>
                <w:szCs w:val="22"/>
              </w:rPr>
              <w:t>х(</w:t>
            </w:r>
            <w:proofErr w:type="gramEnd"/>
            <w:r w:rsidRPr="00163E0E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03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6Г 0 01 Н0000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240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163E0E" w:rsidRDefault="00163E0E">
            <w:pPr>
              <w:jc w:val="center"/>
              <w:rPr>
                <w:sz w:val="22"/>
                <w:szCs w:val="22"/>
              </w:rPr>
            </w:pPr>
            <w:r w:rsidRPr="00163E0E">
              <w:rPr>
                <w:sz w:val="22"/>
                <w:szCs w:val="22"/>
              </w:rPr>
              <w:t>742,7</w:t>
            </w:r>
          </w:p>
        </w:tc>
      </w:tr>
      <w:tr w:rsidR="004701A6" w:rsidRPr="000B0B00" w:rsidTr="00163E0E">
        <w:trPr>
          <w:trHeight w:val="4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01A6" w:rsidRPr="004701A6" w:rsidRDefault="004701A6">
            <w:pPr>
              <w:rPr>
                <w:b/>
                <w:sz w:val="22"/>
                <w:szCs w:val="22"/>
              </w:rPr>
            </w:pPr>
            <w:r w:rsidRPr="004701A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>
            <w:pPr>
              <w:jc w:val="center"/>
              <w:rPr>
                <w:b/>
                <w:sz w:val="22"/>
                <w:szCs w:val="22"/>
              </w:rPr>
            </w:pPr>
            <w:r w:rsidRPr="004701A6">
              <w:rPr>
                <w:b/>
                <w:sz w:val="22"/>
                <w:szCs w:val="22"/>
              </w:rPr>
              <w:t>28198,2</w:t>
            </w:r>
          </w:p>
        </w:tc>
      </w:tr>
    </w:tbl>
    <w:p w:rsidR="00FA2E33" w:rsidRPr="00172F2E" w:rsidRDefault="00FA2E33" w:rsidP="00FA2E33">
      <w:pPr>
        <w:pStyle w:val="a3"/>
        <w:rPr>
          <w:szCs w:val="24"/>
        </w:rPr>
      </w:pPr>
    </w:p>
    <w:p w:rsidR="000B0B00" w:rsidRDefault="00FA2E33" w:rsidP="000B0B00">
      <w:pPr>
        <w:pStyle w:val="a3"/>
        <w:rPr>
          <w:sz w:val="22"/>
          <w:szCs w:val="22"/>
        </w:rPr>
      </w:pPr>
      <w:r w:rsidRPr="00163E0E">
        <w:rPr>
          <w:sz w:val="22"/>
          <w:szCs w:val="22"/>
        </w:rPr>
        <w:t xml:space="preserve">  </w:t>
      </w:r>
      <w:r w:rsidR="000B0B00" w:rsidRPr="00163E0E">
        <w:rPr>
          <w:sz w:val="22"/>
          <w:szCs w:val="22"/>
        </w:rPr>
        <w:t>б) исключить строки по соответствующим кодам бюджетной классификации:</w:t>
      </w:r>
    </w:p>
    <w:p w:rsidR="00C74F1F" w:rsidRPr="00163E0E" w:rsidRDefault="00C74F1F" w:rsidP="000B0B00">
      <w:pPr>
        <w:pStyle w:val="a3"/>
        <w:rPr>
          <w:sz w:val="22"/>
          <w:szCs w:val="22"/>
        </w:rPr>
      </w:pPr>
    </w:p>
    <w:tbl>
      <w:tblPr>
        <w:tblW w:w="10490" w:type="dxa"/>
        <w:tblInd w:w="-459" w:type="dxa"/>
        <w:tblLook w:val="04A0"/>
      </w:tblPr>
      <w:tblGrid>
        <w:gridCol w:w="4946"/>
        <w:gridCol w:w="828"/>
        <w:gridCol w:w="827"/>
        <w:gridCol w:w="1783"/>
        <w:gridCol w:w="972"/>
        <w:gridCol w:w="1134"/>
      </w:tblGrid>
      <w:tr w:rsidR="000B0B00" w:rsidRPr="00163E0E" w:rsidTr="000B0B00">
        <w:trPr>
          <w:trHeight w:val="420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00" w:rsidRPr="00163E0E" w:rsidRDefault="000B0B00" w:rsidP="00163E0E">
            <w:pPr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6Г 0 F5 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121638,0</w:t>
            </w:r>
          </w:p>
        </w:tc>
      </w:tr>
      <w:tr w:rsidR="000B0B00" w:rsidRPr="00163E0E" w:rsidTr="000B0B00">
        <w:trPr>
          <w:trHeight w:val="420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00" w:rsidRPr="00163E0E" w:rsidRDefault="000B0B00" w:rsidP="00163E0E">
            <w:pPr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6Г 0 F5 52430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121638,0</w:t>
            </w:r>
          </w:p>
        </w:tc>
      </w:tr>
      <w:tr w:rsidR="000B0B00" w:rsidRPr="00163E0E" w:rsidTr="000B0B00">
        <w:trPr>
          <w:trHeight w:val="420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00" w:rsidRPr="00163E0E" w:rsidRDefault="000B0B00" w:rsidP="00163E0E">
            <w:pPr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Капитальные вложения в объекты недвижимого имущества государственно</w:t>
            </w:r>
            <w:proofErr w:type="gramStart"/>
            <w:r w:rsidRPr="00163E0E">
              <w:rPr>
                <w:color w:val="auto"/>
                <w:sz w:val="22"/>
                <w:szCs w:val="22"/>
              </w:rPr>
              <w:t>й(</w:t>
            </w:r>
            <w:proofErr w:type="gramEnd"/>
            <w:r w:rsidRPr="00163E0E">
              <w:rPr>
                <w:color w:val="auto"/>
                <w:sz w:val="22"/>
                <w:szCs w:val="22"/>
              </w:rPr>
              <w:t>муниципальной)собственности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6Г 0 F5 52430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121638,0</w:t>
            </w:r>
          </w:p>
        </w:tc>
      </w:tr>
      <w:tr w:rsidR="000B0B00" w:rsidRPr="00163E0E" w:rsidTr="000B0B00">
        <w:trPr>
          <w:trHeight w:val="255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B00" w:rsidRPr="00163E0E" w:rsidRDefault="000B0B00" w:rsidP="00163E0E">
            <w:pPr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Бюджетные инвестиции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6Г 0 F5 52430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B00" w:rsidRPr="00163E0E" w:rsidRDefault="000B0B00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163E0E">
              <w:rPr>
                <w:color w:val="auto"/>
                <w:sz w:val="22"/>
                <w:szCs w:val="22"/>
              </w:rPr>
              <w:t>121638,0</w:t>
            </w:r>
          </w:p>
        </w:tc>
      </w:tr>
    </w:tbl>
    <w:p w:rsidR="000B0B00" w:rsidRPr="00163E0E" w:rsidRDefault="000B0B00" w:rsidP="000B0B00">
      <w:pPr>
        <w:pStyle w:val="a3"/>
        <w:rPr>
          <w:sz w:val="22"/>
          <w:szCs w:val="22"/>
        </w:rPr>
      </w:pPr>
      <w:r w:rsidRPr="00163E0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 w:rsidR="00163E0E">
        <w:rPr>
          <w:sz w:val="22"/>
          <w:szCs w:val="22"/>
        </w:rPr>
        <w:t xml:space="preserve">                             </w:t>
      </w:r>
    </w:p>
    <w:p w:rsidR="00FA2E33" w:rsidRPr="00163E0E" w:rsidRDefault="00FA2E33" w:rsidP="00FA2E33">
      <w:pPr>
        <w:pStyle w:val="a3"/>
        <w:rPr>
          <w:sz w:val="22"/>
          <w:szCs w:val="22"/>
        </w:rPr>
      </w:pPr>
      <w:r w:rsidRPr="00163E0E">
        <w:rPr>
          <w:sz w:val="22"/>
          <w:szCs w:val="22"/>
        </w:rPr>
        <w:t xml:space="preserve">   </w:t>
      </w:r>
    </w:p>
    <w:p w:rsidR="00FA2E33" w:rsidRPr="00163E0E" w:rsidRDefault="00FA2E33" w:rsidP="002F6C31">
      <w:pPr>
        <w:pStyle w:val="a3"/>
        <w:rPr>
          <w:sz w:val="22"/>
          <w:szCs w:val="22"/>
        </w:rPr>
      </w:pPr>
    </w:p>
    <w:p w:rsidR="00163E0E" w:rsidRPr="00163E0E" w:rsidRDefault="00C74F1F" w:rsidP="00163E0E">
      <w:pPr>
        <w:pStyle w:val="a3"/>
        <w:rPr>
          <w:sz w:val="22"/>
          <w:szCs w:val="22"/>
        </w:rPr>
      </w:pPr>
      <w:r>
        <w:rPr>
          <w:sz w:val="22"/>
          <w:szCs w:val="22"/>
        </w:rPr>
        <w:t>1.6</w:t>
      </w:r>
      <w:r w:rsidR="00163E0E" w:rsidRPr="00163E0E">
        <w:rPr>
          <w:sz w:val="22"/>
          <w:szCs w:val="22"/>
        </w:rPr>
        <w:t xml:space="preserve">. В приложение 5 к решению </w:t>
      </w:r>
    </w:p>
    <w:p w:rsidR="00163E0E" w:rsidRPr="00163E0E" w:rsidRDefault="00163E0E" w:rsidP="00163E0E">
      <w:pPr>
        <w:pStyle w:val="a3"/>
        <w:rPr>
          <w:sz w:val="22"/>
          <w:szCs w:val="22"/>
        </w:rPr>
      </w:pPr>
      <w:r w:rsidRPr="00163E0E">
        <w:rPr>
          <w:sz w:val="22"/>
          <w:szCs w:val="22"/>
        </w:rPr>
        <w:t>а) строки по соответствующим кодам бюджетной классификации изложить в следующей редакции:</w:t>
      </w:r>
    </w:p>
    <w:tbl>
      <w:tblPr>
        <w:tblW w:w="10490" w:type="dxa"/>
        <w:tblInd w:w="-459" w:type="dxa"/>
        <w:tblLayout w:type="fixed"/>
        <w:tblLook w:val="04A0"/>
      </w:tblPr>
      <w:tblGrid>
        <w:gridCol w:w="824"/>
        <w:gridCol w:w="272"/>
        <w:gridCol w:w="272"/>
        <w:gridCol w:w="272"/>
        <w:gridCol w:w="3322"/>
        <w:gridCol w:w="2126"/>
        <w:gridCol w:w="850"/>
        <w:gridCol w:w="709"/>
        <w:gridCol w:w="851"/>
        <w:gridCol w:w="992"/>
      </w:tblGrid>
      <w:tr w:rsidR="004701A6" w:rsidRPr="004701A6" w:rsidTr="006B65E5">
        <w:trPr>
          <w:trHeight w:val="87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lastRenderedPageBreak/>
              <w:t> </w:t>
            </w:r>
          </w:p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4701A6">
              <w:rPr>
                <w:b/>
                <w:bCs/>
                <w:color w:val="auto"/>
                <w:sz w:val="22"/>
                <w:szCs w:val="22"/>
              </w:rPr>
              <w:t>Под-раздел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Сумма</w:t>
            </w:r>
          </w:p>
        </w:tc>
      </w:tr>
      <w:tr w:rsidR="004701A6" w:rsidRPr="004701A6" w:rsidTr="004701A6">
        <w:trPr>
          <w:trHeight w:val="25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6</w:t>
            </w:r>
          </w:p>
        </w:tc>
      </w:tr>
      <w:tr w:rsidR="004701A6" w:rsidRPr="004701A6" w:rsidTr="004701A6">
        <w:trPr>
          <w:trHeight w:val="25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Расходы за счет межбюджетных трансфертов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01A6">
              <w:rPr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249,2</w:t>
            </w:r>
          </w:p>
        </w:tc>
      </w:tr>
      <w:tr w:rsidR="004701A6" w:rsidRPr="004701A6" w:rsidTr="004701A6">
        <w:trPr>
          <w:trHeight w:val="624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249,2</w:t>
            </w:r>
          </w:p>
        </w:tc>
      </w:tr>
      <w:tr w:rsidR="004701A6" w:rsidRPr="004701A6" w:rsidTr="004701A6">
        <w:trPr>
          <w:trHeight w:val="25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249,2</w:t>
            </w:r>
          </w:p>
        </w:tc>
      </w:tr>
      <w:tr w:rsidR="004701A6" w:rsidRPr="004701A6" w:rsidTr="004701A6">
        <w:trPr>
          <w:trHeight w:val="25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249,2</w:t>
            </w:r>
          </w:p>
        </w:tc>
      </w:tr>
      <w:tr w:rsidR="004701A6" w:rsidRPr="004701A6" w:rsidTr="004701A6">
        <w:trPr>
          <w:trHeight w:val="1032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701A6">
              <w:rPr>
                <w:color w:val="auto"/>
                <w:sz w:val="22"/>
                <w:szCs w:val="22"/>
              </w:rPr>
              <w:t>и(</w:t>
            </w:r>
            <w:proofErr w:type="gramEnd"/>
            <w:r w:rsidRPr="004701A6">
              <w:rPr>
                <w:color w:val="auto"/>
                <w:sz w:val="22"/>
                <w:szCs w:val="22"/>
              </w:rPr>
              <w:t>муниципальными)</w:t>
            </w:r>
            <w:proofErr w:type="spellStart"/>
            <w:r w:rsidRPr="004701A6">
              <w:rPr>
                <w:color w:val="auto"/>
                <w:sz w:val="22"/>
                <w:szCs w:val="22"/>
              </w:rPr>
              <w:t>органами,казенными</w:t>
            </w:r>
            <w:proofErr w:type="spellEnd"/>
            <w:r w:rsidRPr="004701A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1A6">
              <w:rPr>
                <w:color w:val="auto"/>
                <w:sz w:val="22"/>
                <w:szCs w:val="22"/>
              </w:rPr>
              <w:t>учреждениями,органами</w:t>
            </w:r>
            <w:proofErr w:type="spellEnd"/>
            <w:r w:rsidRPr="004701A6">
              <w:rPr>
                <w:color w:val="auto"/>
                <w:sz w:val="22"/>
                <w:szCs w:val="22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243,2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Расходы на выплаты персоналу государственны</w:t>
            </w:r>
            <w:proofErr w:type="gramStart"/>
            <w:r w:rsidRPr="004701A6">
              <w:rPr>
                <w:color w:val="auto"/>
                <w:sz w:val="22"/>
                <w:szCs w:val="22"/>
              </w:rPr>
              <w:t>х(</w:t>
            </w:r>
            <w:proofErr w:type="gramEnd"/>
            <w:r w:rsidRPr="004701A6">
              <w:rPr>
                <w:color w:val="auto"/>
                <w:sz w:val="22"/>
                <w:szCs w:val="22"/>
              </w:rPr>
              <w:t>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243,2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4701A6">
              <w:rPr>
                <w:color w:val="auto"/>
                <w:sz w:val="22"/>
                <w:szCs w:val="22"/>
              </w:rPr>
              <w:t>х(</w:t>
            </w:r>
            <w:proofErr w:type="gramEnd"/>
            <w:r w:rsidRPr="004701A6">
              <w:rPr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6,0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Иные закупки товаров, работ и услуг для государственны</w:t>
            </w:r>
            <w:proofErr w:type="gramStart"/>
            <w:r w:rsidRPr="004701A6">
              <w:rPr>
                <w:color w:val="auto"/>
                <w:sz w:val="22"/>
                <w:szCs w:val="22"/>
              </w:rPr>
              <w:t>х(</w:t>
            </w:r>
            <w:proofErr w:type="gramEnd"/>
            <w:r w:rsidRPr="004701A6">
              <w:rPr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6,0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МП "Комплексное благоустройство территории  муниципальных образований на 2021-2023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6Б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3 656,1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6Б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1 281,1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6Б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1 281,1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1 281,1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1 281,1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4701A6">
              <w:rPr>
                <w:color w:val="auto"/>
                <w:sz w:val="22"/>
                <w:szCs w:val="22"/>
              </w:rPr>
              <w:t>х(</w:t>
            </w:r>
            <w:proofErr w:type="gramEnd"/>
            <w:r w:rsidRPr="004701A6">
              <w:rPr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1 281,1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Иные закупки товаров, работ и услуг для государственны</w:t>
            </w:r>
            <w:proofErr w:type="gramStart"/>
            <w:r w:rsidRPr="004701A6">
              <w:rPr>
                <w:color w:val="auto"/>
                <w:sz w:val="22"/>
                <w:szCs w:val="22"/>
              </w:rPr>
              <w:t>х(</w:t>
            </w:r>
            <w:proofErr w:type="gramEnd"/>
            <w:r w:rsidRPr="004701A6">
              <w:rPr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1 281,1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742,7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Основное мероприятие "Развитие сетей водоснабжения"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742,7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 0 01 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742,7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742,7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742,7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4701A6">
              <w:rPr>
                <w:color w:val="auto"/>
                <w:sz w:val="22"/>
                <w:szCs w:val="22"/>
              </w:rPr>
              <w:t>х(</w:t>
            </w:r>
            <w:proofErr w:type="gramEnd"/>
            <w:r w:rsidRPr="004701A6">
              <w:rPr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742,7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Иные закупки товаров, работ и услуг для государственны</w:t>
            </w:r>
            <w:proofErr w:type="gramStart"/>
            <w:r w:rsidRPr="004701A6">
              <w:rPr>
                <w:color w:val="auto"/>
                <w:sz w:val="22"/>
                <w:szCs w:val="22"/>
              </w:rPr>
              <w:t>х(</w:t>
            </w:r>
            <w:proofErr w:type="gramEnd"/>
            <w:r w:rsidRPr="004701A6">
              <w:rPr>
                <w:color w:val="auto"/>
                <w:sz w:val="22"/>
                <w:szCs w:val="22"/>
              </w:rPr>
              <w:t>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742,7</w:t>
            </w:r>
          </w:p>
        </w:tc>
      </w:tr>
      <w:tr w:rsidR="004701A6" w:rsidRPr="004701A6" w:rsidTr="004701A6">
        <w:trPr>
          <w:trHeight w:val="42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1A6" w:rsidRPr="004701A6" w:rsidRDefault="004701A6" w:rsidP="004701A6">
            <w:pPr>
              <w:rPr>
                <w:b/>
                <w:color w:val="auto"/>
                <w:sz w:val="22"/>
                <w:szCs w:val="22"/>
              </w:rPr>
            </w:pPr>
            <w:r w:rsidRPr="004701A6">
              <w:rPr>
                <w:b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1A6" w:rsidRPr="004701A6" w:rsidRDefault="004701A6" w:rsidP="004701A6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4701A6">
              <w:rPr>
                <w:b/>
                <w:color w:val="auto"/>
                <w:sz w:val="22"/>
                <w:szCs w:val="22"/>
              </w:rPr>
              <w:t>28198,2</w:t>
            </w:r>
          </w:p>
        </w:tc>
      </w:tr>
    </w:tbl>
    <w:p w:rsidR="004701A6" w:rsidRPr="00E55F86" w:rsidRDefault="004701A6" w:rsidP="00163E0E">
      <w:pPr>
        <w:pStyle w:val="a3"/>
        <w:rPr>
          <w:sz w:val="20"/>
        </w:rPr>
      </w:pPr>
    </w:p>
    <w:p w:rsidR="00163E0E" w:rsidRDefault="00163E0E" w:rsidP="00163E0E">
      <w:pPr>
        <w:pStyle w:val="a3"/>
        <w:rPr>
          <w:sz w:val="22"/>
          <w:szCs w:val="22"/>
        </w:rPr>
      </w:pPr>
      <w:r w:rsidRPr="004701A6">
        <w:rPr>
          <w:sz w:val="22"/>
          <w:szCs w:val="22"/>
        </w:rPr>
        <w:t>б) исключить строки по соответствующим кодам бюджетной классификации:</w:t>
      </w:r>
    </w:p>
    <w:p w:rsidR="006B65E5" w:rsidRPr="004701A6" w:rsidRDefault="006B65E5" w:rsidP="00163E0E">
      <w:pPr>
        <w:pStyle w:val="a3"/>
        <w:rPr>
          <w:sz w:val="22"/>
          <w:szCs w:val="22"/>
        </w:rPr>
      </w:pPr>
    </w:p>
    <w:tbl>
      <w:tblPr>
        <w:tblW w:w="10348" w:type="dxa"/>
        <w:tblInd w:w="-459" w:type="dxa"/>
        <w:tblLook w:val="04A0"/>
      </w:tblPr>
      <w:tblGrid>
        <w:gridCol w:w="5812"/>
        <w:gridCol w:w="1701"/>
        <w:gridCol w:w="1134"/>
        <w:gridCol w:w="1701"/>
      </w:tblGrid>
      <w:tr w:rsidR="00163E0E" w:rsidRPr="004701A6" w:rsidTr="00163E0E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E0E" w:rsidRPr="004701A6" w:rsidRDefault="00163E0E" w:rsidP="00163E0E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 0 F5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121638,0</w:t>
            </w:r>
          </w:p>
        </w:tc>
      </w:tr>
      <w:tr w:rsidR="00163E0E" w:rsidRPr="004701A6" w:rsidTr="00163E0E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E0E" w:rsidRPr="004701A6" w:rsidRDefault="00163E0E" w:rsidP="00163E0E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 0 F5 52430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121638,0</w:t>
            </w:r>
          </w:p>
        </w:tc>
      </w:tr>
      <w:tr w:rsidR="00163E0E" w:rsidRPr="004701A6" w:rsidTr="00163E0E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E0E" w:rsidRPr="004701A6" w:rsidRDefault="00163E0E" w:rsidP="00163E0E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Капитальные вложения в объекты недвижимого имущества государственно</w:t>
            </w:r>
            <w:proofErr w:type="gramStart"/>
            <w:r w:rsidRPr="004701A6">
              <w:rPr>
                <w:color w:val="auto"/>
                <w:sz w:val="22"/>
                <w:szCs w:val="22"/>
              </w:rPr>
              <w:t>й(</w:t>
            </w:r>
            <w:proofErr w:type="gramEnd"/>
            <w:r w:rsidRPr="004701A6">
              <w:rPr>
                <w:color w:val="auto"/>
                <w:sz w:val="22"/>
                <w:szCs w:val="22"/>
              </w:rPr>
              <w:t>муниципальной)собственности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 0 F5 52430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121638,0</w:t>
            </w:r>
          </w:p>
        </w:tc>
      </w:tr>
      <w:tr w:rsidR="00163E0E" w:rsidRPr="004701A6" w:rsidTr="00163E0E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E0E" w:rsidRPr="004701A6" w:rsidRDefault="00163E0E" w:rsidP="00163E0E">
            <w:pPr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6Г 0 F5 52430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0E" w:rsidRPr="004701A6" w:rsidRDefault="00163E0E" w:rsidP="00163E0E">
            <w:pPr>
              <w:jc w:val="center"/>
              <w:rPr>
                <w:color w:val="auto"/>
                <w:sz w:val="22"/>
                <w:szCs w:val="22"/>
              </w:rPr>
            </w:pPr>
            <w:r w:rsidRPr="004701A6">
              <w:rPr>
                <w:color w:val="auto"/>
                <w:sz w:val="22"/>
                <w:szCs w:val="22"/>
              </w:rPr>
              <w:t>121638,0</w:t>
            </w:r>
          </w:p>
        </w:tc>
      </w:tr>
    </w:tbl>
    <w:p w:rsidR="008F198E" w:rsidRDefault="008F198E" w:rsidP="002F6C31">
      <w:pPr>
        <w:pStyle w:val="a3"/>
        <w:rPr>
          <w:szCs w:val="24"/>
        </w:rPr>
      </w:pPr>
    </w:p>
    <w:p w:rsidR="00163E0E" w:rsidRDefault="00163E0E" w:rsidP="00765287">
      <w:pPr>
        <w:tabs>
          <w:tab w:val="right" w:pos="9355"/>
        </w:tabs>
      </w:pPr>
    </w:p>
    <w:p w:rsidR="00765287" w:rsidRDefault="00C74F1F" w:rsidP="00765287">
      <w:pPr>
        <w:tabs>
          <w:tab w:val="right" w:pos="9355"/>
        </w:tabs>
      </w:pPr>
      <w:r>
        <w:t>1.7</w:t>
      </w:r>
      <w:r w:rsidR="00765287">
        <w:t xml:space="preserve">. </w:t>
      </w:r>
      <w:r w:rsidR="00921069">
        <w:t xml:space="preserve">Решение дополнить приложением </w:t>
      </w:r>
      <w:r w:rsidR="00B904D9">
        <w:t>6</w:t>
      </w:r>
      <w:r w:rsidR="00765287">
        <w:t>:</w:t>
      </w:r>
    </w:p>
    <w:p w:rsidR="00765287" w:rsidRDefault="00765287" w:rsidP="00765287">
      <w:pPr>
        <w:tabs>
          <w:tab w:val="right" w:pos="9355"/>
        </w:tabs>
      </w:pPr>
    </w:p>
    <w:p w:rsidR="00765287" w:rsidRDefault="00B904D9" w:rsidP="00765287">
      <w:pPr>
        <w:jc w:val="right"/>
      </w:pPr>
      <w:r>
        <w:t>«Приложение 6</w:t>
      </w:r>
    </w:p>
    <w:p w:rsidR="00765287" w:rsidRDefault="00765287" w:rsidP="00765287">
      <w:pPr>
        <w:jc w:val="center"/>
      </w:pPr>
      <w:r>
        <w:t xml:space="preserve">                                                                                                                                  к решению </w:t>
      </w:r>
    </w:p>
    <w:p w:rsidR="00765287" w:rsidRDefault="00765287" w:rsidP="00765287">
      <w:pPr>
        <w:jc w:val="center"/>
      </w:pPr>
      <w:r>
        <w:t xml:space="preserve">                                                                                                                     Совета депутатов</w:t>
      </w:r>
    </w:p>
    <w:p w:rsidR="00622EC7" w:rsidRDefault="00765287" w:rsidP="00765287">
      <w:pPr>
        <w:jc w:val="center"/>
        <w:rPr>
          <w:szCs w:val="24"/>
        </w:rPr>
      </w:pPr>
      <w:r w:rsidRPr="00622EC7">
        <w:rPr>
          <w:szCs w:val="24"/>
        </w:rPr>
        <w:t xml:space="preserve">                                                                                 </w:t>
      </w:r>
      <w:r w:rsidR="004701A6">
        <w:rPr>
          <w:szCs w:val="24"/>
        </w:rPr>
        <w:t xml:space="preserve">                         от  17.12. 2021 года № 144</w:t>
      </w:r>
      <w:r w:rsidRPr="00622EC7">
        <w:rPr>
          <w:szCs w:val="24"/>
        </w:rPr>
        <w:t xml:space="preserve">  </w:t>
      </w:r>
    </w:p>
    <w:p w:rsidR="00765287" w:rsidRPr="00622EC7" w:rsidRDefault="00765287" w:rsidP="00765287">
      <w:pPr>
        <w:jc w:val="center"/>
        <w:rPr>
          <w:szCs w:val="24"/>
        </w:rPr>
      </w:pPr>
      <w:r w:rsidRPr="00622EC7">
        <w:rPr>
          <w:szCs w:val="24"/>
        </w:rPr>
        <w:t xml:space="preserve">     </w:t>
      </w:r>
    </w:p>
    <w:p w:rsidR="00765287" w:rsidRPr="00622EC7" w:rsidRDefault="00765287" w:rsidP="00765287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  <w:r w:rsidRPr="00622EC7">
        <w:rPr>
          <w:b/>
          <w:szCs w:val="24"/>
        </w:rPr>
        <w:t xml:space="preserve">Источники финансирования дефицита </w:t>
      </w:r>
      <w:proofErr w:type="spellStart"/>
      <w:r w:rsidRPr="00622EC7">
        <w:rPr>
          <w:b/>
          <w:szCs w:val="24"/>
        </w:rPr>
        <w:t>Екатериновского</w:t>
      </w:r>
      <w:proofErr w:type="spellEnd"/>
      <w:r w:rsidRPr="00622EC7">
        <w:rPr>
          <w:b/>
          <w:szCs w:val="24"/>
        </w:rPr>
        <w:t xml:space="preserve"> мун</w:t>
      </w:r>
      <w:r w:rsidR="00921069">
        <w:rPr>
          <w:b/>
          <w:szCs w:val="24"/>
        </w:rPr>
        <w:t>иципального образования  за 2022</w:t>
      </w:r>
      <w:r w:rsidRPr="00622EC7">
        <w:rPr>
          <w:b/>
          <w:szCs w:val="24"/>
        </w:rPr>
        <w:t xml:space="preserve"> год по кодам </w:t>
      </w:r>
      <w:proofErr w:type="gramStart"/>
      <w:r w:rsidRPr="00622EC7">
        <w:rPr>
          <w:b/>
          <w:szCs w:val="24"/>
        </w:rPr>
        <w:t>классификации источников финансирования дефицита  местного бюджета</w:t>
      </w:r>
      <w:proofErr w:type="gramEnd"/>
    </w:p>
    <w:p w:rsidR="00765287" w:rsidRDefault="00765287" w:rsidP="00765287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8790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119"/>
        <w:gridCol w:w="4396"/>
        <w:gridCol w:w="1275"/>
      </w:tblGrid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287" w:rsidRDefault="00765287" w:rsidP="00CC33B4">
            <w:pPr>
              <w:rPr>
                <w:szCs w:val="24"/>
              </w:rPr>
            </w:pPr>
            <w:r>
              <w:rPr>
                <w:szCs w:val="24"/>
              </w:rPr>
              <w:t>Код бюджетной классификации</w:t>
            </w:r>
          </w:p>
          <w:p w:rsidR="00765287" w:rsidRDefault="00765287" w:rsidP="00CC33B4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Наименование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01 00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4701A6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169,6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01 05 00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4701A6" w:rsidP="00CC33B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169,6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01 05 02 00 </w:t>
            </w:r>
            <w:proofErr w:type="spellStart"/>
            <w:r>
              <w:rPr>
                <w:bCs/>
                <w:szCs w:val="24"/>
              </w:rPr>
              <w:t>00</w:t>
            </w:r>
            <w:proofErr w:type="spellEnd"/>
            <w:r>
              <w:rPr>
                <w:bCs/>
                <w:szCs w:val="24"/>
              </w:rPr>
              <w:t xml:space="preserve"> 0000 500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4701A6" w:rsidP="00CC33B4">
            <w:pPr>
              <w:rPr>
                <w:szCs w:val="24"/>
              </w:rPr>
            </w:pPr>
            <w:r>
              <w:rPr>
                <w:szCs w:val="24"/>
              </w:rPr>
              <w:t>28028,6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01 05 02 01 13 0000 510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4701A6" w:rsidP="00CC33B4">
            <w:pPr>
              <w:rPr>
                <w:szCs w:val="24"/>
              </w:rPr>
            </w:pPr>
            <w:r>
              <w:rPr>
                <w:szCs w:val="24"/>
              </w:rPr>
              <w:t>28028,6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01 05 02 00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0000 600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4701A6" w:rsidP="00CC33B4">
            <w:pPr>
              <w:rPr>
                <w:szCs w:val="24"/>
              </w:rPr>
            </w:pPr>
            <w:r>
              <w:rPr>
                <w:szCs w:val="24"/>
              </w:rPr>
              <w:t>28198,2</w:t>
            </w:r>
          </w:p>
        </w:tc>
      </w:tr>
      <w:tr w:rsidR="00765287" w:rsidTr="00CC33B4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01 05 02 01 13 0000 610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765287" w:rsidP="00CC33B4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5287" w:rsidRDefault="004701A6" w:rsidP="00CC33B4">
            <w:pPr>
              <w:rPr>
                <w:szCs w:val="24"/>
              </w:rPr>
            </w:pPr>
            <w:r>
              <w:rPr>
                <w:szCs w:val="24"/>
              </w:rPr>
              <w:t>28198,2</w:t>
            </w:r>
          </w:p>
        </w:tc>
      </w:tr>
    </w:tbl>
    <w:p w:rsidR="00765287" w:rsidRDefault="00765287" w:rsidP="00765287">
      <w:pPr>
        <w:pStyle w:val="a3"/>
        <w:rPr>
          <w:szCs w:val="24"/>
        </w:rPr>
      </w:pPr>
      <w:r>
        <w:t xml:space="preserve">                                                                                               </w:t>
      </w:r>
      <w:r>
        <w:rPr>
          <w:szCs w:val="24"/>
        </w:rPr>
        <w:t xml:space="preserve">                                             »  </w:t>
      </w:r>
    </w:p>
    <w:p w:rsidR="008B5291" w:rsidRPr="00870C48" w:rsidRDefault="00765287" w:rsidP="00622EC7">
      <w:pPr>
        <w:pStyle w:val="a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 w:rsidR="00852AA9" w:rsidRPr="00870C48">
        <w:rPr>
          <w:szCs w:val="24"/>
        </w:rPr>
        <w:t xml:space="preserve">                                                                                                   </w:t>
      </w:r>
    </w:p>
    <w:p w:rsidR="00D42FA6" w:rsidRDefault="00787219" w:rsidP="008C02DD">
      <w:pPr>
        <w:pStyle w:val="a3"/>
        <w:ind w:left="360"/>
        <w:rPr>
          <w:szCs w:val="24"/>
        </w:rPr>
      </w:pPr>
      <w:r>
        <w:rPr>
          <w:szCs w:val="24"/>
        </w:rPr>
        <w:t xml:space="preserve"> </w:t>
      </w:r>
      <w:r w:rsidR="009858F6">
        <w:rPr>
          <w:szCs w:val="24"/>
        </w:rPr>
        <w:t>1.</w:t>
      </w:r>
      <w:r w:rsidR="00C74F1F">
        <w:rPr>
          <w:szCs w:val="24"/>
        </w:rPr>
        <w:t>8</w:t>
      </w:r>
      <w:r w:rsidR="00CE7417" w:rsidRPr="00CE7417">
        <w:rPr>
          <w:szCs w:val="24"/>
        </w:rPr>
        <w:t>.</w:t>
      </w:r>
      <w:r w:rsidR="00CE7417">
        <w:rPr>
          <w:szCs w:val="24"/>
        </w:rPr>
        <w:t xml:space="preserve"> </w:t>
      </w:r>
      <w:r w:rsidR="00CE7417" w:rsidRPr="00CE7417">
        <w:rPr>
          <w:szCs w:val="24"/>
        </w:rPr>
        <w:t xml:space="preserve">Настоящее решение вступает в силу со дня его </w:t>
      </w:r>
      <w:r w:rsidR="008C02DD">
        <w:rPr>
          <w:szCs w:val="24"/>
        </w:rPr>
        <w:t xml:space="preserve">официального </w:t>
      </w:r>
      <w:r w:rsidR="00CE7417" w:rsidRPr="00CE7417">
        <w:rPr>
          <w:szCs w:val="24"/>
        </w:rPr>
        <w:t>обнародовани</w:t>
      </w:r>
      <w:r w:rsidR="008C02DD">
        <w:rPr>
          <w:szCs w:val="24"/>
        </w:rPr>
        <w:t>я, а также подлежит размещению</w:t>
      </w:r>
      <w:r w:rsidR="00CE7417" w:rsidRPr="00CE7417">
        <w:rPr>
          <w:szCs w:val="24"/>
        </w:rPr>
        <w:t xml:space="preserve"> на официальном сайте </w:t>
      </w:r>
      <w:r w:rsidR="008C02DD">
        <w:rPr>
          <w:szCs w:val="24"/>
        </w:rPr>
        <w:t xml:space="preserve">администрации </w:t>
      </w:r>
      <w:proofErr w:type="spellStart"/>
      <w:r w:rsidR="00CE7417" w:rsidRPr="00CE7417">
        <w:rPr>
          <w:szCs w:val="24"/>
        </w:rPr>
        <w:t>Екатеринов</w:t>
      </w:r>
      <w:r w:rsidR="008C02DD">
        <w:rPr>
          <w:szCs w:val="24"/>
        </w:rPr>
        <w:t>ского</w:t>
      </w:r>
      <w:proofErr w:type="spellEnd"/>
      <w:r w:rsidR="008C02DD">
        <w:rPr>
          <w:szCs w:val="24"/>
        </w:rPr>
        <w:t xml:space="preserve"> муниципального района</w:t>
      </w:r>
      <w:r w:rsidR="00CE7417" w:rsidRPr="00CE7417">
        <w:rPr>
          <w:szCs w:val="24"/>
        </w:rPr>
        <w:t xml:space="preserve"> в сети</w:t>
      </w:r>
      <w:r w:rsidR="008C02DD">
        <w:rPr>
          <w:szCs w:val="24"/>
        </w:rPr>
        <w:t xml:space="preserve"> «</w:t>
      </w:r>
      <w:r w:rsidR="00CE7417" w:rsidRPr="00CE7417">
        <w:rPr>
          <w:szCs w:val="24"/>
        </w:rPr>
        <w:t>Интернет</w:t>
      </w:r>
      <w:r w:rsidR="008C02DD">
        <w:rPr>
          <w:szCs w:val="24"/>
        </w:rPr>
        <w:t>»</w:t>
      </w:r>
      <w:r w:rsidR="00CE7417" w:rsidRPr="00CE7417">
        <w:rPr>
          <w:szCs w:val="24"/>
        </w:rPr>
        <w:t>.</w:t>
      </w:r>
    </w:p>
    <w:p w:rsidR="008C02DD" w:rsidRDefault="008C02DD" w:rsidP="00443BE8">
      <w:pPr>
        <w:pStyle w:val="a3"/>
        <w:rPr>
          <w:b/>
          <w:szCs w:val="24"/>
        </w:rPr>
      </w:pPr>
    </w:p>
    <w:p w:rsidR="000719DD" w:rsidRDefault="000719DD" w:rsidP="00443BE8">
      <w:pPr>
        <w:pStyle w:val="a3"/>
        <w:rPr>
          <w:b/>
          <w:szCs w:val="24"/>
        </w:rPr>
      </w:pPr>
    </w:p>
    <w:p w:rsidR="000719DD" w:rsidRDefault="000719DD" w:rsidP="00443BE8">
      <w:pPr>
        <w:pStyle w:val="a3"/>
        <w:rPr>
          <w:b/>
          <w:szCs w:val="24"/>
        </w:rPr>
      </w:pPr>
    </w:p>
    <w:p w:rsidR="000719DD" w:rsidRDefault="000719DD" w:rsidP="00443BE8">
      <w:pPr>
        <w:pStyle w:val="a3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>
        <w:rPr>
          <w:b/>
          <w:szCs w:val="24"/>
        </w:rPr>
        <w:t>Екатериновского</w:t>
      </w:r>
      <w:proofErr w:type="spellEnd"/>
    </w:p>
    <w:p w:rsidR="000719DD" w:rsidRDefault="000719DD" w:rsidP="00443BE8">
      <w:pPr>
        <w:pStyle w:val="a3"/>
        <w:rPr>
          <w:b/>
          <w:szCs w:val="24"/>
        </w:rPr>
      </w:pPr>
      <w:r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А.В.Мокров</w:t>
      </w:r>
      <w:proofErr w:type="spellEnd"/>
    </w:p>
    <w:sectPr w:rsidR="000719DD" w:rsidSect="00FB1922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E4" w:rsidRDefault="005262E4" w:rsidP="00886FCE">
      <w:r>
        <w:separator/>
      </w:r>
    </w:p>
  </w:endnote>
  <w:endnote w:type="continuationSeparator" w:id="0">
    <w:p w:rsidR="005262E4" w:rsidRDefault="005262E4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E4" w:rsidRDefault="005262E4" w:rsidP="00886FCE">
      <w:r>
        <w:separator/>
      </w:r>
    </w:p>
  </w:footnote>
  <w:footnote w:type="continuationSeparator" w:id="0">
    <w:p w:rsidR="005262E4" w:rsidRDefault="005262E4" w:rsidP="0088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F40"/>
    <w:rsid w:val="0000227C"/>
    <w:rsid w:val="000047EC"/>
    <w:rsid w:val="00024A43"/>
    <w:rsid w:val="00040366"/>
    <w:rsid w:val="000445B2"/>
    <w:rsid w:val="0004735B"/>
    <w:rsid w:val="00070956"/>
    <w:rsid w:val="000719DD"/>
    <w:rsid w:val="00076FF3"/>
    <w:rsid w:val="000A2FC9"/>
    <w:rsid w:val="000B0334"/>
    <w:rsid w:val="000B0B00"/>
    <w:rsid w:val="000B5B08"/>
    <w:rsid w:val="000C1719"/>
    <w:rsid w:val="000C6087"/>
    <w:rsid w:val="000D3544"/>
    <w:rsid w:val="000D584D"/>
    <w:rsid w:val="000E447D"/>
    <w:rsid w:val="000E6705"/>
    <w:rsid w:val="000E6CC7"/>
    <w:rsid w:val="000F6601"/>
    <w:rsid w:val="001121C7"/>
    <w:rsid w:val="00114FB5"/>
    <w:rsid w:val="00117507"/>
    <w:rsid w:val="00120315"/>
    <w:rsid w:val="001232CF"/>
    <w:rsid w:val="0012760B"/>
    <w:rsid w:val="0014571C"/>
    <w:rsid w:val="0015743D"/>
    <w:rsid w:val="00163E0E"/>
    <w:rsid w:val="00164F34"/>
    <w:rsid w:val="00172F2E"/>
    <w:rsid w:val="0018382D"/>
    <w:rsid w:val="00187103"/>
    <w:rsid w:val="00191F82"/>
    <w:rsid w:val="00196A6C"/>
    <w:rsid w:val="001979EB"/>
    <w:rsid w:val="001A32E2"/>
    <w:rsid w:val="001A6CD4"/>
    <w:rsid w:val="001B3EC3"/>
    <w:rsid w:val="001B6EC2"/>
    <w:rsid w:val="001C09B3"/>
    <w:rsid w:val="001C217A"/>
    <w:rsid w:val="001C2197"/>
    <w:rsid w:val="001C4342"/>
    <w:rsid w:val="001C5C71"/>
    <w:rsid w:val="001C5CDE"/>
    <w:rsid w:val="0022123B"/>
    <w:rsid w:val="002757EF"/>
    <w:rsid w:val="00277C1C"/>
    <w:rsid w:val="0028348F"/>
    <w:rsid w:val="0028518D"/>
    <w:rsid w:val="002854CE"/>
    <w:rsid w:val="002B1042"/>
    <w:rsid w:val="002B39E8"/>
    <w:rsid w:val="002B64DE"/>
    <w:rsid w:val="002B7687"/>
    <w:rsid w:val="002C1B67"/>
    <w:rsid w:val="002C5894"/>
    <w:rsid w:val="002D4D85"/>
    <w:rsid w:val="002E1072"/>
    <w:rsid w:val="002E259F"/>
    <w:rsid w:val="002E2841"/>
    <w:rsid w:val="002E781D"/>
    <w:rsid w:val="002F6C31"/>
    <w:rsid w:val="00300E2A"/>
    <w:rsid w:val="003332B7"/>
    <w:rsid w:val="0033438C"/>
    <w:rsid w:val="003356C8"/>
    <w:rsid w:val="0033689C"/>
    <w:rsid w:val="00342B26"/>
    <w:rsid w:val="00343885"/>
    <w:rsid w:val="00350A9F"/>
    <w:rsid w:val="00355B0A"/>
    <w:rsid w:val="00356F70"/>
    <w:rsid w:val="003578A8"/>
    <w:rsid w:val="003663F4"/>
    <w:rsid w:val="00367703"/>
    <w:rsid w:val="0037180C"/>
    <w:rsid w:val="0037400F"/>
    <w:rsid w:val="00383C91"/>
    <w:rsid w:val="00396759"/>
    <w:rsid w:val="003C47FF"/>
    <w:rsid w:val="003D0414"/>
    <w:rsid w:val="003D4F96"/>
    <w:rsid w:val="003F0048"/>
    <w:rsid w:val="003F6C02"/>
    <w:rsid w:val="0041596F"/>
    <w:rsid w:val="00415C1F"/>
    <w:rsid w:val="0041771E"/>
    <w:rsid w:val="004257B5"/>
    <w:rsid w:val="00425AA2"/>
    <w:rsid w:val="004333ED"/>
    <w:rsid w:val="00443BE8"/>
    <w:rsid w:val="004518B4"/>
    <w:rsid w:val="0045784A"/>
    <w:rsid w:val="00461808"/>
    <w:rsid w:val="00461CC6"/>
    <w:rsid w:val="004644DE"/>
    <w:rsid w:val="004701A6"/>
    <w:rsid w:val="00475B08"/>
    <w:rsid w:val="004A387A"/>
    <w:rsid w:val="004C585E"/>
    <w:rsid w:val="004C673E"/>
    <w:rsid w:val="004F299B"/>
    <w:rsid w:val="00503497"/>
    <w:rsid w:val="005262E4"/>
    <w:rsid w:val="005369C4"/>
    <w:rsid w:val="005410DE"/>
    <w:rsid w:val="005418B2"/>
    <w:rsid w:val="00541FFD"/>
    <w:rsid w:val="005420BC"/>
    <w:rsid w:val="0055642D"/>
    <w:rsid w:val="00583885"/>
    <w:rsid w:val="00590790"/>
    <w:rsid w:val="00590A34"/>
    <w:rsid w:val="005A4606"/>
    <w:rsid w:val="005B0E9B"/>
    <w:rsid w:val="005B1A2D"/>
    <w:rsid w:val="005B2DF8"/>
    <w:rsid w:val="005B7272"/>
    <w:rsid w:val="005C07FF"/>
    <w:rsid w:val="005C3DA0"/>
    <w:rsid w:val="005C6E02"/>
    <w:rsid w:val="005C79B6"/>
    <w:rsid w:val="00622EC7"/>
    <w:rsid w:val="006274E2"/>
    <w:rsid w:val="00637001"/>
    <w:rsid w:val="00641437"/>
    <w:rsid w:val="00642DBB"/>
    <w:rsid w:val="00645DA0"/>
    <w:rsid w:val="006467BD"/>
    <w:rsid w:val="0068111A"/>
    <w:rsid w:val="00691D35"/>
    <w:rsid w:val="00694624"/>
    <w:rsid w:val="00697B3D"/>
    <w:rsid w:val="006B3EBD"/>
    <w:rsid w:val="006B65E5"/>
    <w:rsid w:val="006C1466"/>
    <w:rsid w:val="006D4407"/>
    <w:rsid w:val="006E2D77"/>
    <w:rsid w:val="006E7832"/>
    <w:rsid w:val="006F42C6"/>
    <w:rsid w:val="00702C7B"/>
    <w:rsid w:val="00702F91"/>
    <w:rsid w:val="00705A2D"/>
    <w:rsid w:val="007177BD"/>
    <w:rsid w:val="00720BB8"/>
    <w:rsid w:val="007212A8"/>
    <w:rsid w:val="00723DC7"/>
    <w:rsid w:val="00734948"/>
    <w:rsid w:val="00736F70"/>
    <w:rsid w:val="00751103"/>
    <w:rsid w:val="00754653"/>
    <w:rsid w:val="0075751F"/>
    <w:rsid w:val="00763CF7"/>
    <w:rsid w:val="00765287"/>
    <w:rsid w:val="007736B5"/>
    <w:rsid w:val="00775309"/>
    <w:rsid w:val="007842EC"/>
    <w:rsid w:val="00787219"/>
    <w:rsid w:val="00797F40"/>
    <w:rsid w:val="007D10BB"/>
    <w:rsid w:val="007F1565"/>
    <w:rsid w:val="007F3B12"/>
    <w:rsid w:val="007F6485"/>
    <w:rsid w:val="00802D34"/>
    <w:rsid w:val="00803E6D"/>
    <w:rsid w:val="00806612"/>
    <w:rsid w:val="00810EBD"/>
    <w:rsid w:val="00833F7F"/>
    <w:rsid w:val="00851F12"/>
    <w:rsid w:val="00852AA9"/>
    <w:rsid w:val="00854CC8"/>
    <w:rsid w:val="00854F27"/>
    <w:rsid w:val="0085609F"/>
    <w:rsid w:val="00866BB7"/>
    <w:rsid w:val="00870C48"/>
    <w:rsid w:val="00882345"/>
    <w:rsid w:val="00885DDB"/>
    <w:rsid w:val="00886FCE"/>
    <w:rsid w:val="0088708A"/>
    <w:rsid w:val="008900D5"/>
    <w:rsid w:val="008A3819"/>
    <w:rsid w:val="008B5291"/>
    <w:rsid w:val="008B7E83"/>
    <w:rsid w:val="008C02DD"/>
    <w:rsid w:val="008C325D"/>
    <w:rsid w:val="008C4576"/>
    <w:rsid w:val="008C5962"/>
    <w:rsid w:val="008D1A90"/>
    <w:rsid w:val="008D791B"/>
    <w:rsid w:val="008E01FA"/>
    <w:rsid w:val="008F0EC8"/>
    <w:rsid w:val="008F198E"/>
    <w:rsid w:val="008F487F"/>
    <w:rsid w:val="00910317"/>
    <w:rsid w:val="0091394E"/>
    <w:rsid w:val="0091735A"/>
    <w:rsid w:val="00921069"/>
    <w:rsid w:val="009453CF"/>
    <w:rsid w:val="00971967"/>
    <w:rsid w:val="00972E77"/>
    <w:rsid w:val="00980FC9"/>
    <w:rsid w:val="009837EC"/>
    <w:rsid w:val="00985678"/>
    <w:rsid w:val="009858F6"/>
    <w:rsid w:val="00991871"/>
    <w:rsid w:val="009B2940"/>
    <w:rsid w:val="009C20EC"/>
    <w:rsid w:val="009D0137"/>
    <w:rsid w:val="009D0862"/>
    <w:rsid w:val="009D0E2C"/>
    <w:rsid w:val="009E1AFB"/>
    <w:rsid w:val="009F03AE"/>
    <w:rsid w:val="00A153D9"/>
    <w:rsid w:val="00A2333B"/>
    <w:rsid w:val="00A35C68"/>
    <w:rsid w:val="00A43C4A"/>
    <w:rsid w:val="00A54899"/>
    <w:rsid w:val="00A57DCA"/>
    <w:rsid w:val="00A60A0F"/>
    <w:rsid w:val="00A63B57"/>
    <w:rsid w:val="00A73DEF"/>
    <w:rsid w:val="00A82833"/>
    <w:rsid w:val="00A83C79"/>
    <w:rsid w:val="00A90869"/>
    <w:rsid w:val="00AA4135"/>
    <w:rsid w:val="00AA72A1"/>
    <w:rsid w:val="00AB02DF"/>
    <w:rsid w:val="00AB100B"/>
    <w:rsid w:val="00AB7725"/>
    <w:rsid w:val="00AC4719"/>
    <w:rsid w:val="00AC64D9"/>
    <w:rsid w:val="00AD3CF9"/>
    <w:rsid w:val="00AD716B"/>
    <w:rsid w:val="00AE1020"/>
    <w:rsid w:val="00AE146D"/>
    <w:rsid w:val="00AF0017"/>
    <w:rsid w:val="00AF0097"/>
    <w:rsid w:val="00AF3367"/>
    <w:rsid w:val="00AF348C"/>
    <w:rsid w:val="00B1258E"/>
    <w:rsid w:val="00B2121F"/>
    <w:rsid w:val="00B46C06"/>
    <w:rsid w:val="00B473EC"/>
    <w:rsid w:val="00B477B6"/>
    <w:rsid w:val="00B64A86"/>
    <w:rsid w:val="00B67156"/>
    <w:rsid w:val="00B904D9"/>
    <w:rsid w:val="00BA1461"/>
    <w:rsid w:val="00BA1BBF"/>
    <w:rsid w:val="00BD7B50"/>
    <w:rsid w:val="00BE6490"/>
    <w:rsid w:val="00C04556"/>
    <w:rsid w:val="00C06039"/>
    <w:rsid w:val="00C0656A"/>
    <w:rsid w:val="00C117E3"/>
    <w:rsid w:val="00C119E7"/>
    <w:rsid w:val="00C232C4"/>
    <w:rsid w:val="00C3259C"/>
    <w:rsid w:val="00C32E42"/>
    <w:rsid w:val="00C44029"/>
    <w:rsid w:val="00C55C15"/>
    <w:rsid w:val="00C56441"/>
    <w:rsid w:val="00C70EF3"/>
    <w:rsid w:val="00C71A65"/>
    <w:rsid w:val="00C74F1F"/>
    <w:rsid w:val="00C86DF9"/>
    <w:rsid w:val="00C87D13"/>
    <w:rsid w:val="00C90E40"/>
    <w:rsid w:val="00C96091"/>
    <w:rsid w:val="00CA3B0D"/>
    <w:rsid w:val="00CA53E5"/>
    <w:rsid w:val="00CA6D21"/>
    <w:rsid w:val="00CC23C2"/>
    <w:rsid w:val="00CC33B4"/>
    <w:rsid w:val="00CC4AC7"/>
    <w:rsid w:val="00CD38FA"/>
    <w:rsid w:val="00CE5B35"/>
    <w:rsid w:val="00CE7417"/>
    <w:rsid w:val="00D03D85"/>
    <w:rsid w:val="00D138E7"/>
    <w:rsid w:val="00D30C10"/>
    <w:rsid w:val="00D42FA6"/>
    <w:rsid w:val="00D432CC"/>
    <w:rsid w:val="00D4763A"/>
    <w:rsid w:val="00D611A1"/>
    <w:rsid w:val="00D63074"/>
    <w:rsid w:val="00D745C9"/>
    <w:rsid w:val="00D833B6"/>
    <w:rsid w:val="00D94260"/>
    <w:rsid w:val="00DA1F66"/>
    <w:rsid w:val="00DA6F99"/>
    <w:rsid w:val="00DB3874"/>
    <w:rsid w:val="00DB7ED6"/>
    <w:rsid w:val="00DC0807"/>
    <w:rsid w:val="00DC34FD"/>
    <w:rsid w:val="00DD6F1B"/>
    <w:rsid w:val="00DE036D"/>
    <w:rsid w:val="00DE21BF"/>
    <w:rsid w:val="00DE620E"/>
    <w:rsid w:val="00E16A80"/>
    <w:rsid w:val="00E16C34"/>
    <w:rsid w:val="00E171C2"/>
    <w:rsid w:val="00E266CF"/>
    <w:rsid w:val="00E54F57"/>
    <w:rsid w:val="00E56515"/>
    <w:rsid w:val="00E8344F"/>
    <w:rsid w:val="00E92EEA"/>
    <w:rsid w:val="00EC1DAE"/>
    <w:rsid w:val="00ED6A90"/>
    <w:rsid w:val="00EE5A30"/>
    <w:rsid w:val="00EF2E6C"/>
    <w:rsid w:val="00F01B95"/>
    <w:rsid w:val="00F42FBA"/>
    <w:rsid w:val="00F44B83"/>
    <w:rsid w:val="00F54B18"/>
    <w:rsid w:val="00F57CA8"/>
    <w:rsid w:val="00F60252"/>
    <w:rsid w:val="00F6156F"/>
    <w:rsid w:val="00F61A54"/>
    <w:rsid w:val="00F679A8"/>
    <w:rsid w:val="00F833BD"/>
    <w:rsid w:val="00F8567D"/>
    <w:rsid w:val="00F85B8B"/>
    <w:rsid w:val="00FA158F"/>
    <w:rsid w:val="00FA2E33"/>
    <w:rsid w:val="00FB1922"/>
    <w:rsid w:val="00FC0355"/>
    <w:rsid w:val="00FC1F05"/>
    <w:rsid w:val="00FC27BB"/>
    <w:rsid w:val="00FC2A28"/>
    <w:rsid w:val="00FE214D"/>
    <w:rsid w:val="00FF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2CC"/>
    <w:pPr>
      <w:jc w:val="both"/>
    </w:pPr>
  </w:style>
  <w:style w:type="character" w:customStyle="1" w:styleId="a4">
    <w:name w:val="Основной текст Знак"/>
    <w:basedOn w:val="a0"/>
    <w:link w:val="a3"/>
    <w:rsid w:val="00765287"/>
    <w:rPr>
      <w:color w:val="000000"/>
      <w:sz w:val="24"/>
    </w:rPr>
  </w:style>
  <w:style w:type="paragraph" w:styleId="a5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6FCE"/>
    <w:rPr>
      <w:color w:val="000000"/>
      <w:sz w:val="24"/>
    </w:rPr>
  </w:style>
  <w:style w:type="paragraph" w:styleId="aa">
    <w:name w:val="footer"/>
    <w:basedOn w:val="a"/>
    <w:link w:val="ab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6FCE"/>
    <w:rPr>
      <w:color w:val="000000"/>
      <w:sz w:val="24"/>
    </w:rPr>
  </w:style>
  <w:style w:type="character" w:styleId="ac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fw7sWxLqFaWr6J0JwX5d4l2H7pZBeLZoStVinABWmwM=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SmpyVBeG/60OBqOzfGraxnd7wAYVT51uW/X9NFGZ9JJju8egSSUZDptaRrYYiaiO
VXcEX9ZIWDVxnagWMcd/VQ==</SignatureValue>
  <KeyInfo>
    <X509Data>
      <X509Certificate>MIIJZTCCCRKgAwIBAgIUWOlIfJoCjCS2u24mdoglYcGJzzkwCgYIKoUDBwEBAwIw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jNC90L7QtSDQutCw0LfQvdCw0YfQtdC50YHRgtCy0L4wHhcNMjEwMjE5MDYyMDUy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HQ4EFgQUKPFOQyw89485JTR9cbzSE78Nc5swCgYIKoUDBwEBAwIDQQBy0p+2pYir
xV4Cdz/12c9qkHzgyDqdsOLyuCdQ862G9QaWlauSr+cedcPZPuAWnXvneXulZ1EL
KDOOIQ25Qqk+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yVt46WkbTy5ZEMp+hBWerq8bKco=</DigestValue>
      </Reference>
      <Reference URI="/word/endnotes.xml?ContentType=application/vnd.openxmlformats-officedocument.wordprocessingml.endnotes+xml">
        <DigestMethod Algorithm="http://www.w3.org/2000/09/xmldsig#sha1"/>
        <DigestValue>QoGb/IOtn8F7IeC7hhSSSCcSxgw=</DigestValue>
      </Reference>
      <Reference URI="/word/fontTable.xml?ContentType=application/vnd.openxmlformats-officedocument.wordprocessingml.fontTable+xml">
        <DigestMethod Algorithm="http://www.w3.org/2000/09/xmldsig#sha1"/>
        <DigestValue>QfLXL9dmOw7rq7rdUMKW+VVQLq4=</DigestValue>
      </Reference>
      <Reference URI="/word/footnotes.xml?ContentType=application/vnd.openxmlformats-officedocument.wordprocessingml.footnotes+xml">
        <DigestMethod Algorithm="http://www.w3.org/2000/09/xmldsig#sha1"/>
        <DigestValue>JwZ2K3YjQrybCfFo2ZVZyfPJg4g=</DigestValue>
      </Reference>
      <Reference URI="/word/numbering.xml?ContentType=application/vnd.openxmlformats-officedocument.wordprocessingml.numbering+xml">
        <DigestMethod Algorithm="http://www.w3.org/2000/09/xmldsig#sha1"/>
        <DigestValue>PWC07NbjohmrdM2xFAXcOVxa2Wc=</DigestValue>
      </Reference>
      <Reference URI="/word/settings.xml?ContentType=application/vnd.openxmlformats-officedocument.wordprocessingml.settings+xml">
        <DigestMethod Algorithm="http://www.w3.org/2000/09/xmldsig#sha1"/>
        <DigestValue>LlWAXZx8mJnUOOXRlxc2AMMgBPA=</DigestValue>
      </Reference>
      <Reference URI="/word/styles.xml?ContentType=application/vnd.openxmlformats-officedocument.wordprocessingml.styles+xml">
        <DigestMethod Algorithm="http://www.w3.org/2000/09/xmldsig#sha1"/>
        <DigestValue>R3HsxMvEc2/zsOFOi0tr4Vj4VWk=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U7H8ZLZUw+Id34H5lAXBu1azyi0=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2022-04-26T07:18:11Z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8BD86-D56C-4EFC-886E-1C30C716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1596</Words>
  <Characters>11895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Екатериновское районное Собрание</vt:lpstr>
    </vt:vector>
  </TitlesOfParts>
  <Company>МФ</Company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Администрация</cp:lastModifiedBy>
  <cp:revision>4</cp:revision>
  <cp:lastPrinted>2022-04-22T10:41:00Z</cp:lastPrinted>
  <dcterms:created xsi:type="dcterms:W3CDTF">2022-04-15T05:20:00Z</dcterms:created>
  <dcterms:modified xsi:type="dcterms:W3CDTF">2022-04-26T07:15:00Z</dcterms:modified>
</cp:coreProperties>
</file>