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8" w:rsidRDefault="00C26CB8" w:rsidP="00C26CB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26CB8" w:rsidRDefault="00C26CB8" w:rsidP="00C26CB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 w:rsidR="00DB108B">
        <w:rPr>
          <w:rFonts w:ascii="Times New Roman" w:hAnsi="Times New Roman" w:cs="Times New Roman"/>
          <w:b/>
          <w:sz w:val="32"/>
          <w:szCs w:val="32"/>
        </w:rPr>
        <w:t>Бакурского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270EFE" w:rsidRDefault="00C26CB8" w:rsidP="00DB108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="00DB108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Саратовской области</w:t>
      </w:r>
    </w:p>
    <w:p w:rsidR="00C26CB8" w:rsidRDefault="00752453" w:rsidP="007524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333311"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0B14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26CB8">
        <w:rPr>
          <w:rFonts w:ascii="Times New Roman" w:hAnsi="Times New Roman" w:cs="Times New Roman"/>
          <w:b/>
          <w:sz w:val="28"/>
          <w:szCs w:val="28"/>
        </w:rPr>
        <w:t xml:space="preserve">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C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второго</w:t>
      </w:r>
      <w:r w:rsidR="00C26C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CB8" w:rsidRDefault="00C26CB8" w:rsidP="00C26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CB8" w:rsidRDefault="00C26CB8" w:rsidP="00C26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26CB8" w:rsidRDefault="00C26CB8" w:rsidP="00C2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CB8" w:rsidRPr="00C26CB8" w:rsidRDefault="00C26CB8" w:rsidP="00333311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CB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> </w:t>
      </w:r>
      <w:r w:rsidR="00333311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11 октября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2022 </w:t>
      </w:r>
      <w:r w:rsidR="00270EFE">
        <w:rPr>
          <w:rFonts w:ascii="Times New Roman" w:hAnsi="Times New Roman" w:cs="Times New Roman"/>
          <w:b/>
          <w:sz w:val="28"/>
          <w:szCs w:val="28"/>
        </w:rPr>
        <w:t xml:space="preserve">года                  № </w:t>
      </w:r>
      <w:r w:rsidR="00333311">
        <w:rPr>
          <w:rFonts w:ascii="Times New Roman" w:hAnsi="Times New Roman" w:cs="Times New Roman"/>
          <w:b/>
          <w:sz w:val="28"/>
          <w:szCs w:val="28"/>
        </w:rPr>
        <w:t>73-191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</w:t>
      </w:r>
      <w:r w:rsidR="00333311">
        <w:rPr>
          <w:rFonts w:ascii="Times New Roman" w:hAnsi="Times New Roman" w:cs="Times New Roman"/>
          <w:b/>
          <w:color w:val="442E19"/>
          <w:sz w:val="28"/>
          <w:szCs w:val="28"/>
        </w:rPr>
        <w:tab/>
        <w:t>с. Бакуры</w:t>
      </w:r>
    </w:p>
    <w:p w:rsidR="00C26CB8" w:rsidRDefault="00C26CB8" w:rsidP="00C26C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33311" w:rsidRPr="00333311" w:rsidRDefault="00C26CB8" w:rsidP="00333311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решение Совета депутатов </w:t>
      </w:r>
      <w:proofErr w:type="spellStart"/>
      <w:r w:rsidR="00270EFE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270E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от </w:t>
      </w:r>
      <w:r w:rsidR="00333311">
        <w:rPr>
          <w:rFonts w:ascii="Times New Roman" w:hAnsi="Times New Roman"/>
          <w:b/>
          <w:sz w:val="28"/>
          <w:szCs w:val="28"/>
        </w:rPr>
        <w:t>17 июня  2022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333311">
        <w:rPr>
          <w:rFonts w:ascii="Times New Roman" w:hAnsi="Times New Roman"/>
          <w:b/>
          <w:sz w:val="28"/>
          <w:szCs w:val="28"/>
        </w:rPr>
        <w:t>72-188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 w:rsidR="00333311" w:rsidRPr="00333311">
        <w:rPr>
          <w:rFonts w:ascii="Times New Roman" w:hAnsi="Times New Roman"/>
          <w:b/>
          <w:sz w:val="28"/>
          <w:szCs w:val="28"/>
        </w:rPr>
        <w:t xml:space="preserve">Об отмене решения Совета депутатов </w:t>
      </w:r>
      <w:r w:rsidR="00333311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333311" w:rsidRPr="00333311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333311">
        <w:rPr>
          <w:rFonts w:ascii="Times New Roman" w:hAnsi="Times New Roman"/>
          <w:b/>
          <w:sz w:val="28"/>
          <w:szCs w:val="28"/>
        </w:rPr>
        <w:t xml:space="preserve">  </w:t>
      </w:r>
      <w:r w:rsidR="00333311" w:rsidRPr="00333311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333311">
        <w:rPr>
          <w:rFonts w:ascii="Times New Roman" w:hAnsi="Times New Roman"/>
          <w:b/>
          <w:sz w:val="28"/>
          <w:szCs w:val="28"/>
        </w:rPr>
        <w:t xml:space="preserve">          </w:t>
      </w:r>
      <w:r w:rsidR="00333311" w:rsidRPr="00333311">
        <w:rPr>
          <w:rFonts w:ascii="Times New Roman" w:hAnsi="Times New Roman"/>
          <w:b/>
          <w:sz w:val="28"/>
          <w:szCs w:val="28"/>
        </w:rPr>
        <w:t>№</w:t>
      </w:r>
      <w:r w:rsidR="00333311">
        <w:rPr>
          <w:rFonts w:ascii="Times New Roman" w:hAnsi="Times New Roman"/>
          <w:b/>
          <w:sz w:val="28"/>
          <w:szCs w:val="28"/>
        </w:rPr>
        <w:t xml:space="preserve"> </w:t>
      </w:r>
      <w:r w:rsidR="00333311" w:rsidRPr="00333311">
        <w:rPr>
          <w:rFonts w:ascii="Times New Roman" w:hAnsi="Times New Roman"/>
          <w:b/>
          <w:sz w:val="28"/>
          <w:szCs w:val="28"/>
        </w:rPr>
        <w:t xml:space="preserve">31-88 от 23.12.2019 г. «О муниципальной долговой книге </w:t>
      </w:r>
      <w:proofErr w:type="spellStart"/>
      <w:r w:rsidR="00333311" w:rsidRPr="00333311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333311" w:rsidRPr="00333311">
        <w:rPr>
          <w:rFonts w:ascii="Times New Roman" w:hAnsi="Times New Roman"/>
          <w:b/>
          <w:sz w:val="28"/>
          <w:szCs w:val="28"/>
        </w:rPr>
        <w:t xml:space="preserve"> </w:t>
      </w:r>
    </w:p>
    <w:p w:rsidR="00C26CB8" w:rsidRDefault="00333311" w:rsidP="00333311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333311">
        <w:rPr>
          <w:rFonts w:ascii="Times New Roman" w:hAnsi="Times New Roman"/>
          <w:b/>
          <w:sz w:val="28"/>
          <w:szCs w:val="28"/>
        </w:rPr>
        <w:t xml:space="preserve"> муниципального образования 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3311">
        <w:rPr>
          <w:rFonts w:ascii="Times New Roman" w:hAnsi="Times New Roman"/>
          <w:b/>
          <w:sz w:val="28"/>
          <w:szCs w:val="28"/>
        </w:rPr>
        <w:t>(с изменениями от 31.12.2019 г. №32-89, от 12.04.2022 г. №69-176)</w:t>
      </w:r>
    </w:p>
    <w:p w:rsidR="00C26CB8" w:rsidRDefault="00C26CB8" w:rsidP="00741F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333311" w:rsidRDefault="00333311" w:rsidP="00333311">
      <w:pPr>
        <w:spacing w:after="0" w:line="240" w:lineRule="auto"/>
        <w:ind w:left="-426" w:firstLine="426"/>
        <w:rPr>
          <w:rFonts w:ascii="Times New Roman" w:hAnsi="Times New Roman"/>
          <w:b/>
          <w:sz w:val="26"/>
          <w:szCs w:val="26"/>
        </w:rPr>
      </w:pPr>
      <w:r w:rsidRPr="00333311">
        <w:rPr>
          <w:rFonts w:ascii="Times New Roman" w:hAnsi="Times New Roman"/>
          <w:sz w:val="28"/>
          <w:szCs w:val="26"/>
        </w:rPr>
        <w:t xml:space="preserve">В соответствии </w:t>
      </w:r>
      <w:r>
        <w:rPr>
          <w:rFonts w:ascii="Times New Roman" w:hAnsi="Times New Roman"/>
          <w:sz w:val="28"/>
          <w:szCs w:val="26"/>
        </w:rPr>
        <w:t xml:space="preserve">с </w:t>
      </w:r>
      <w:r w:rsidRPr="00333311">
        <w:rPr>
          <w:rFonts w:ascii="Times New Roman" w:hAnsi="Times New Roman"/>
          <w:sz w:val="28"/>
          <w:szCs w:val="26"/>
        </w:rPr>
        <w:t xml:space="preserve">Уставом </w:t>
      </w:r>
      <w:proofErr w:type="spellStart"/>
      <w:r w:rsidRPr="00333311">
        <w:rPr>
          <w:rFonts w:ascii="Times New Roman" w:hAnsi="Times New Roman"/>
          <w:sz w:val="28"/>
          <w:szCs w:val="26"/>
        </w:rPr>
        <w:t>Бакурского</w:t>
      </w:r>
      <w:proofErr w:type="spellEnd"/>
      <w:r w:rsidRPr="00333311">
        <w:rPr>
          <w:rFonts w:ascii="Times New Roman" w:hAnsi="Times New Roman"/>
          <w:sz w:val="28"/>
          <w:szCs w:val="26"/>
        </w:rPr>
        <w:t xml:space="preserve"> муниципального образования </w:t>
      </w:r>
      <w:proofErr w:type="spellStart"/>
      <w:r w:rsidRPr="00333311">
        <w:rPr>
          <w:rFonts w:ascii="Times New Roman" w:hAnsi="Times New Roman"/>
          <w:sz w:val="28"/>
          <w:szCs w:val="26"/>
        </w:rPr>
        <w:t>Екатериновского</w:t>
      </w:r>
      <w:proofErr w:type="spellEnd"/>
      <w:r w:rsidRPr="00333311">
        <w:rPr>
          <w:rFonts w:ascii="Times New Roman" w:hAnsi="Times New Roman"/>
          <w:sz w:val="28"/>
          <w:szCs w:val="26"/>
        </w:rPr>
        <w:t xml:space="preserve"> муниципального района Саратовской области Совет депутатов </w:t>
      </w:r>
      <w:proofErr w:type="spellStart"/>
      <w:r w:rsidRPr="00333311">
        <w:rPr>
          <w:rFonts w:ascii="Times New Roman" w:hAnsi="Times New Roman"/>
          <w:sz w:val="28"/>
          <w:szCs w:val="26"/>
        </w:rPr>
        <w:t>Бакурского</w:t>
      </w:r>
      <w:proofErr w:type="spellEnd"/>
      <w:r>
        <w:rPr>
          <w:rFonts w:ascii="Times New Roman" w:hAnsi="Times New Roman"/>
          <w:sz w:val="28"/>
          <w:szCs w:val="26"/>
        </w:rPr>
        <w:t xml:space="preserve"> муниципального  образования </w:t>
      </w:r>
      <w:r w:rsidRPr="00333311">
        <w:rPr>
          <w:rFonts w:ascii="Times New Roman" w:hAnsi="Times New Roman"/>
          <w:b/>
          <w:sz w:val="26"/>
          <w:szCs w:val="26"/>
        </w:rPr>
        <w:t>РЕШИЛ:</w:t>
      </w:r>
    </w:p>
    <w:p w:rsidR="00333311" w:rsidRPr="00333311" w:rsidRDefault="00333311" w:rsidP="00333311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6"/>
        </w:rPr>
      </w:pPr>
    </w:p>
    <w:p w:rsidR="000B149F" w:rsidRPr="00837C75" w:rsidRDefault="000B149F" w:rsidP="00837C75">
      <w:pPr>
        <w:pStyle w:val="1"/>
        <w:numPr>
          <w:ilvl w:val="0"/>
          <w:numId w:val="3"/>
        </w:numPr>
        <w:ind w:left="-283"/>
        <w:rPr>
          <w:rFonts w:ascii="Times New Roman" w:hAnsi="Times New Roman"/>
          <w:color w:val="000000"/>
          <w:sz w:val="28"/>
          <w:szCs w:val="28"/>
        </w:rPr>
      </w:pPr>
      <w:r w:rsidRPr="00837C75">
        <w:rPr>
          <w:rFonts w:ascii="Times New Roman" w:hAnsi="Times New Roman"/>
          <w:color w:val="000000"/>
          <w:sz w:val="28"/>
          <w:szCs w:val="28"/>
        </w:rPr>
        <w:t xml:space="preserve"> Внести в </w:t>
      </w:r>
      <w:r w:rsidR="00333311" w:rsidRPr="00837C75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proofErr w:type="spellStart"/>
      <w:r w:rsidR="00837C75" w:rsidRPr="00837C75">
        <w:rPr>
          <w:rFonts w:ascii="Times New Roman" w:hAnsi="Times New Roman"/>
          <w:color w:val="000000"/>
          <w:sz w:val="28"/>
          <w:szCs w:val="28"/>
        </w:rPr>
        <w:t>Бакурского</w:t>
      </w:r>
      <w:proofErr w:type="spellEnd"/>
      <w:r w:rsidR="00837C75" w:rsidRPr="00837C75">
        <w:rPr>
          <w:rFonts w:ascii="Times New Roman" w:hAnsi="Times New Roman"/>
          <w:color w:val="000000"/>
          <w:sz w:val="28"/>
          <w:szCs w:val="28"/>
        </w:rPr>
        <w:t xml:space="preserve">   муниципального образования от 17 июня  2022 года № 72-188  «Об отмене решения Совета депутатов   </w:t>
      </w:r>
      <w:proofErr w:type="spellStart"/>
      <w:r w:rsidR="00837C75" w:rsidRPr="00837C75">
        <w:rPr>
          <w:rFonts w:ascii="Times New Roman" w:hAnsi="Times New Roman"/>
          <w:color w:val="000000"/>
          <w:sz w:val="28"/>
          <w:szCs w:val="28"/>
        </w:rPr>
        <w:t>Бакурского</w:t>
      </w:r>
      <w:proofErr w:type="spellEnd"/>
      <w:r w:rsidR="00837C75" w:rsidRPr="00837C75">
        <w:rPr>
          <w:rFonts w:ascii="Times New Roman" w:hAnsi="Times New Roman"/>
          <w:color w:val="000000"/>
          <w:sz w:val="28"/>
          <w:szCs w:val="28"/>
        </w:rPr>
        <w:t xml:space="preserve">  муниципального образования  № 31-88 от 23.12.2019 г. «О муниципальной долговой книге </w:t>
      </w:r>
      <w:proofErr w:type="spellStart"/>
      <w:r w:rsidR="00837C75" w:rsidRPr="00837C75">
        <w:rPr>
          <w:rFonts w:ascii="Times New Roman" w:hAnsi="Times New Roman"/>
          <w:color w:val="000000"/>
          <w:sz w:val="28"/>
          <w:szCs w:val="28"/>
        </w:rPr>
        <w:t>Бакурского</w:t>
      </w:r>
      <w:proofErr w:type="spellEnd"/>
      <w:r w:rsidR="00837C75" w:rsidRPr="00837C75">
        <w:rPr>
          <w:rFonts w:ascii="Times New Roman" w:hAnsi="Times New Roman"/>
          <w:color w:val="000000"/>
          <w:sz w:val="28"/>
          <w:szCs w:val="28"/>
        </w:rPr>
        <w:t xml:space="preserve">  муниципального образования</w:t>
      </w:r>
      <w:r w:rsidR="00837C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7C75" w:rsidRPr="00837C75">
        <w:rPr>
          <w:rFonts w:ascii="Times New Roman" w:hAnsi="Times New Roman"/>
          <w:color w:val="000000"/>
          <w:sz w:val="28"/>
          <w:szCs w:val="28"/>
        </w:rPr>
        <w:t xml:space="preserve">(с изменениями от 31.12.2019 г. №32-89, от 12.04.2022 г. №69-176)» </w:t>
      </w:r>
      <w:r w:rsidRPr="00837C75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0B149F" w:rsidRPr="00741F3E" w:rsidRDefault="00625ADE" w:rsidP="00837C75">
      <w:pPr>
        <w:pStyle w:val="1"/>
        <w:ind w:left="-6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837C75">
        <w:rPr>
          <w:rFonts w:ascii="Times New Roman" w:hAnsi="Times New Roman"/>
          <w:color w:val="000000"/>
          <w:sz w:val="28"/>
          <w:szCs w:val="28"/>
        </w:rPr>
        <w:t xml:space="preserve">Пункт 1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837C75">
        <w:rPr>
          <w:rFonts w:ascii="Times New Roman" w:hAnsi="Times New Roman"/>
          <w:color w:val="000000"/>
          <w:sz w:val="28"/>
          <w:szCs w:val="28"/>
        </w:rPr>
        <w:t xml:space="preserve">ешения изложить в новой редакции: </w:t>
      </w:r>
    </w:p>
    <w:p w:rsidR="00660FA0" w:rsidRPr="00660FA0" w:rsidRDefault="00837C75" w:rsidP="00660FA0">
      <w:pPr>
        <w:pStyle w:val="a3"/>
        <w:shd w:val="clear" w:color="auto" w:fill="FFFFFF"/>
        <w:spacing w:before="100" w:beforeAutospacing="1"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«1. Решени</w:t>
      </w:r>
      <w:r w:rsidR="00660FA0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№31-88 от 23.12.2019 года </w:t>
      </w:r>
      <w:r w:rsidR="00660FA0"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«О муниципальной долговой книге </w:t>
      </w:r>
      <w:proofErr w:type="spellStart"/>
      <w:r w:rsidR="00660FA0" w:rsidRPr="00660FA0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="00660FA0"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FA0" w:rsidRPr="00660FA0" w:rsidRDefault="00660FA0" w:rsidP="00660FA0">
      <w:pPr>
        <w:pStyle w:val="a3"/>
        <w:shd w:val="clear" w:color="auto" w:fill="FFFFFF"/>
        <w:spacing w:before="100" w:beforeAutospacing="1"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 № 32-89 от 31.12.2019 года «</w:t>
      </w:r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  в решение Совета депутатов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МО от 23 декабря 2019 года № 31-88  «Об утверждении Порядка ведения муниципальной долговой книги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№ 69-176 от 12.04.2022 «</w:t>
      </w:r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0FA0">
        <w:rPr>
          <w:rFonts w:ascii="Times New Roman" w:hAnsi="Times New Roman" w:cs="Times New Roman"/>
          <w:color w:val="000000"/>
          <w:sz w:val="28"/>
          <w:szCs w:val="28"/>
        </w:rPr>
        <w:t>Саратовской области от 23.12.2019 года № 31-88   «О муниципальной</w:t>
      </w:r>
      <w:proofErr w:type="gram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долговой книге </w:t>
      </w:r>
      <w:proofErr w:type="spellStart"/>
      <w:r w:rsidRPr="00660FA0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МО»</w:t>
      </w:r>
      <w:r>
        <w:rPr>
          <w:rFonts w:ascii="Times New Roman" w:hAnsi="Times New Roman" w:cs="Times New Roman"/>
          <w:color w:val="000000"/>
          <w:sz w:val="28"/>
          <w:szCs w:val="28"/>
        </w:rPr>
        <w:t>- отменить.</w:t>
      </w:r>
      <w:r w:rsidRPr="00660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F3E" w:rsidRDefault="00741F3E" w:rsidP="00660FA0">
      <w:pPr>
        <w:pStyle w:val="a3"/>
        <w:shd w:val="clear" w:color="auto" w:fill="FFFFFF"/>
        <w:spacing w:before="100" w:beforeAutospacing="1"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CB8" w:rsidRPr="000F0953" w:rsidRDefault="00C26CB8" w:rsidP="00741F3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ascii="Times New Roman" w:eastAsia="Times New Roman" w:hAnsi="Times New Roman" w:cs="Times New Roman"/>
          <w:color w:val="442E19"/>
          <w:sz w:val="28"/>
          <w:szCs w:val="28"/>
        </w:rPr>
      </w:pPr>
      <w:r w:rsidRPr="00752453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обнародования.</w:t>
      </w:r>
    </w:p>
    <w:p w:rsidR="000F0953" w:rsidRDefault="000F0953" w:rsidP="000F0953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color w:val="442E19"/>
          <w:sz w:val="28"/>
          <w:szCs w:val="28"/>
        </w:rPr>
      </w:pPr>
    </w:p>
    <w:p w:rsidR="007946F3" w:rsidRDefault="007946F3" w:rsidP="000F0953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color w:val="442E1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2E19"/>
          <w:sz w:val="28"/>
          <w:szCs w:val="28"/>
        </w:rPr>
        <w:t>Глава Бакурского</w:t>
      </w:r>
    </w:p>
    <w:p w:rsidR="007946F3" w:rsidRPr="00752453" w:rsidRDefault="007946F3" w:rsidP="007946F3">
      <w:pPr>
        <w:pStyle w:val="a3"/>
        <w:shd w:val="clear" w:color="auto" w:fill="FFFFFF"/>
        <w:tabs>
          <w:tab w:val="left" w:pos="6874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442E1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2E19"/>
          <w:sz w:val="28"/>
          <w:szCs w:val="28"/>
        </w:rPr>
        <w:t xml:space="preserve"> муниципального образования               </w:t>
      </w:r>
      <w:r>
        <w:rPr>
          <w:rFonts w:ascii="Times New Roman" w:eastAsia="Times New Roman" w:hAnsi="Times New Roman" w:cs="Times New Roman"/>
          <w:noProof/>
          <w:color w:val="442E19"/>
          <w:sz w:val="28"/>
          <w:szCs w:val="28"/>
        </w:rPr>
        <w:tab/>
        <w:t xml:space="preserve">И.Г.Казарина </w:t>
      </w:r>
    </w:p>
    <w:sectPr w:rsidR="007946F3" w:rsidRPr="00752453" w:rsidSect="000F095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982"/>
    <w:multiLevelType w:val="hybridMultilevel"/>
    <w:tmpl w:val="D49024EA"/>
    <w:lvl w:ilvl="0" w:tplc="05EA1C58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37962D32"/>
    <w:multiLevelType w:val="hybridMultilevel"/>
    <w:tmpl w:val="6F1E3686"/>
    <w:lvl w:ilvl="0" w:tplc="F9CE0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AAF2825"/>
    <w:multiLevelType w:val="hybridMultilevel"/>
    <w:tmpl w:val="CA5CDCDA"/>
    <w:lvl w:ilvl="0" w:tplc="72021DC8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D45"/>
    <w:rsid w:val="000542DE"/>
    <w:rsid w:val="000B149F"/>
    <w:rsid w:val="000F0953"/>
    <w:rsid w:val="00174370"/>
    <w:rsid w:val="00180505"/>
    <w:rsid w:val="00197301"/>
    <w:rsid w:val="001F0056"/>
    <w:rsid w:val="002361EB"/>
    <w:rsid w:val="00237AA1"/>
    <w:rsid w:val="00241022"/>
    <w:rsid w:val="00270EFE"/>
    <w:rsid w:val="00333311"/>
    <w:rsid w:val="0036484B"/>
    <w:rsid w:val="003A4E38"/>
    <w:rsid w:val="00420520"/>
    <w:rsid w:val="004C20EF"/>
    <w:rsid w:val="004E3D45"/>
    <w:rsid w:val="00506C79"/>
    <w:rsid w:val="00531760"/>
    <w:rsid w:val="00593E34"/>
    <w:rsid w:val="00607771"/>
    <w:rsid w:val="006252E1"/>
    <w:rsid w:val="00625ADE"/>
    <w:rsid w:val="00647FE1"/>
    <w:rsid w:val="00660FA0"/>
    <w:rsid w:val="00671F89"/>
    <w:rsid w:val="007263D5"/>
    <w:rsid w:val="00741F3E"/>
    <w:rsid w:val="0075173F"/>
    <w:rsid w:val="00752453"/>
    <w:rsid w:val="00752687"/>
    <w:rsid w:val="007946F3"/>
    <w:rsid w:val="007F0999"/>
    <w:rsid w:val="00801598"/>
    <w:rsid w:val="00820838"/>
    <w:rsid w:val="00837C75"/>
    <w:rsid w:val="00857843"/>
    <w:rsid w:val="00861B2D"/>
    <w:rsid w:val="008C5F56"/>
    <w:rsid w:val="008C6A32"/>
    <w:rsid w:val="00921693"/>
    <w:rsid w:val="0095677D"/>
    <w:rsid w:val="00980A26"/>
    <w:rsid w:val="00A475E8"/>
    <w:rsid w:val="00A47939"/>
    <w:rsid w:val="00AC1BF6"/>
    <w:rsid w:val="00B55733"/>
    <w:rsid w:val="00B933F1"/>
    <w:rsid w:val="00BA6033"/>
    <w:rsid w:val="00BC1CBC"/>
    <w:rsid w:val="00C172B9"/>
    <w:rsid w:val="00C26CB8"/>
    <w:rsid w:val="00C616A7"/>
    <w:rsid w:val="00C87D9D"/>
    <w:rsid w:val="00CC2205"/>
    <w:rsid w:val="00DB108B"/>
    <w:rsid w:val="00E87C35"/>
    <w:rsid w:val="00EA720E"/>
    <w:rsid w:val="00EC6E1B"/>
    <w:rsid w:val="00F1408D"/>
    <w:rsid w:val="00F1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45"/>
    <w:pPr>
      <w:ind w:left="720"/>
      <w:contextualSpacing/>
    </w:pPr>
  </w:style>
  <w:style w:type="paragraph" w:styleId="a4">
    <w:name w:val="No Spacing"/>
    <w:uiPriority w:val="1"/>
    <w:qFormat/>
    <w:rsid w:val="008C6A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0B14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45"/>
    <w:pPr>
      <w:ind w:left="720"/>
      <w:contextualSpacing/>
    </w:pPr>
  </w:style>
  <w:style w:type="paragraph" w:styleId="a4">
    <w:name w:val="No Spacing"/>
    <w:uiPriority w:val="1"/>
    <w:qFormat/>
    <w:rsid w:val="008C6A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0B14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BA08-96BE-4F44-AA41-E6EC097F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7</cp:revision>
  <cp:lastPrinted>2022-06-29T12:22:00Z</cp:lastPrinted>
  <dcterms:created xsi:type="dcterms:W3CDTF">2022-07-05T05:55:00Z</dcterms:created>
  <dcterms:modified xsi:type="dcterms:W3CDTF">2022-10-07T06:35:00Z</dcterms:modified>
</cp:coreProperties>
</file>