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7B" w:rsidRDefault="00A2287B" w:rsidP="00A2287B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A2287B" w:rsidRDefault="00A2287B" w:rsidP="00A2287B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 Альшанского  муниципального образования</w:t>
      </w:r>
    </w:p>
    <w:p w:rsidR="00A2287B" w:rsidRDefault="00A2287B" w:rsidP="00A2287B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 муниципального района                                         Саратовской области</w:t>
      </w:r>
    </w:p>
    <w:p w:rsidR="00A2287B" w:rsidRDefault="00A2287B" w:rsidP="00A228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287B" w:rsidRDefault="00A2287B" w:rsidP="00A228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Пятое заседание Совета депутатов Альшанского</w:t>
      </w:r>
    </w:p>
    <w:p w:rsidR="00A2287B" w:rsidRDefault="00A2287B" w:rsidP="00A228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A2287B" w:rsidRDefault="00A2287B" w:rsidP="00A228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A2287B" w:rsidRDefault="00A2287B" w:rsidP="00A2287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287B" w:rsidRDefault="00A2287B" w:rsidP="00A2287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A2287B" w:rsidRDefault="00A2287B" w:rsidP="00A2287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13.01.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5 – 15</w:t>
      </w:r>
      <w:r w:rsidR="00271C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село Альшанка</w:t>
      </w:r>
    </w:p>
    <w:bookmarkEnd w:id="0"/>
    <w:p w:rsidR="00A2287B" w:rsidRDefault="00A2287B" w:rsidP="00A2287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B5ECD" w:rsidRDefault="00A2287B" w:rsidP="00A228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2287B">
        <w:rPr>
          <w:rFonts w:ascii="Times New Roman" w:hAnsi="Times New Roman"/>
          <w:b/>
          <w:sz w:val="28"/>
          <w:szCs w:val="28"/>
        </w:rPr>
        <w:t>О порядке установления и выплаты ежемесячных надбавок к должностному окладу за особые условия муниципальной службы, денежного поощрения, единовременной выплаты при предоставлении отпуска, материальной помощи  и преми</w:t>
      </w:r>
      <w:r>
        <w:rPr>
          <w:rFonts w:ascii="Times New Roman" w:hAnsi="Times New Roman"/>
          <w:b/>
          <w:sz w:val="28"/>
          <w:szCs w:val="28"/>
        </w:rPr>
        <w:t>и</w:t>
      </w:r>
      <w:r w:rsidRPr="00A2287B">
        <w:rPr>
          <w:rFonts w:ascii="Times New Roman" w:hAnsi="Times New Roman"/>
          <w:b/>
          <w:sz w:val="28"/>
          <w:szCs w:val="28"/>
        </w:rPr>
        <w:t xml:space="preserve"> за выполнение особо важных и сложных заданий в органах местного самоуправления Альшанского муниципального образования.</w:t>
      </w:r>
    </w:p>
    <w:p w:rsidR="00A2287B" w:rsidRDefault="00A2287B" w:rsidP="00A2287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Закона Саратовской области от 19 декабря 2005 года № 130-ЗСО «</w:t>
      </w:r>
      <w:r w:rsidRPr="00A2287B">
        <w:rPr>
          <w:rFonts w:ascii="Times New Roman" w:hAnsi="Times New Roman"/>
          <w:sz w:val="28"/>
          <w:szCs w:val="28"/>
        </w:rPr>
        <w:t>Об утверждении предельных нормативных размеров оплаты труда депутатов, выборных органов местного самоуправления, выборных должностных лиц местного самоуправления, осуществляющие свои полномочия на постоянной основе, муниципальных служащих в муниципальных образованиях, уровень расчетной бюджетной обеспеченности которых  является основанием для предоставления дотаций в целях выравнивания бюджетной обеспеченности»,</w:t>
      </w:r>
      <w:r>
        <w:rPr>
          <w:rFonts w:ascii="Times New Roman" w:hAnsi="Times New Roman"/>
          <w:sz w:val="28"/>
          <w:szCs w:val="28"/>
        </w:rPr>
        <w:t xml:space="preserve"> ст.21 Устава Альшанского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>, Совет</w:t>
      </w:r>
      <w:r w:rsidR="00D16B5C">
        <w:rPr>
          <w:rFonts w:ascii="Times New Roman" w:hAnsi="Times New Roman"/>
          <w:sz w:val="28"/>
          <w:szCs w:val="28"/>
        </w:rPr>
        <w:t xml:space="preserve"> депутатов Альшанского муниципального образования</w:t>
      </w:r>
    </w:p>
    <w:p w:rsidR="00A2287B" w:rsidRDefault="00F32567" w:rsidP="00A2287B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F32567" w:rsidRPr="00F32567" w:rsidRDefault="00F32567" w:rsidP="00F3256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</w:t>
      </w:r>
      <w:r w:rsidRPr="00F32567">
        <w:rPr>
          <w:rFonts w:ascii="Times New Roman" w:hAnsi="Times New Roman"/>
          <w:sz w:val="28"/>
          <w:szCs w:val="28"/>
        </w:rPr>
        <w:t>установления и выплаты ежемесячных</w:t>
      </w:r>
      <w:r>
        <w:rPr>
          <w:rFonts w:ascii="Times New Roman" w:hAnsi="Times New Roman"/>
          <w:sz w:val="28"/>
          <w:szCs w:val="28"/>
        </w:rPr>
        <w:t xml:space="preserve"> надбавок</w:t>
      </w:r>
      <w:r w:rsidRPr="00F32567">
        <w:rPr>
          <w:rFonts w:ascii="Times New Roman" w:hAnsi="Times New Roman"/>
          <w:sz w:val="28"/>
          <w:szCs w:val="28"/>
        </w:rPr>
        <w:t xml:space="preserve">                                                     к должностному окладу за особые условия   муниципальной службы,                                         денежного поощрения,</w:t>
      </w:r>
      <w:r w:rsidR="00271C67">
        <w:rPr>
          <w:rFonts w:ascii="Times New Roman" w:hAnsi="Times New Roman"/>
          <w:sz w:val="28"/>
          <w:szCs w:val="28"/>
        </w:rPr>
        <w:t xml:space="preserve"> </w:t>
      </w:r>
      <w:r w:rsidRPr="00F32567">
        <w:rPr>
          <w:rFonts w:ascii="Times New Roman" w:hAnsi="Times New Roman"/>
          <w:sz w:val="28"/>
          <w:szCs w:val="28"/>
        </w:rPr>
        <w:t>единовременной выплаты при предоставлении отпуска, материальной помощи  и премии за выполнение особо</w:t>
      </w:r>
      <w:r>
        <w:rPr>
          <w:rFonts w:ascii="Times New Roman" w:hAnsi="Times New Roman"/>
          <w:sz w:val="28"/>
          <w:szCs w:val="28"/>
        </w:rPr>
        <w:t xml:space="preserve"> важных</w:t>
      </w:r>
      <w:r w:rsidRPr="00F32567">
        <w:rPr>
          <w:rFonts w:ascii="Times New Roman" w:hAnsi="Times New Roman"/>
          <w:sz w:val="28"/>
          <w:szCs w:val="28"/>
        </w:rPr>
        <w:t xml:space="preserve">                                     и сложных заданий в органах местного самоуправления Альшанского муниципального</w:t>
      </w:r>
      <w:r w:rsidR="00C10E1E">
        <w:rPr>
          <w:rFonts w:ascii="Times New Roman" w:hAnsi="Times New Roman"/>
          <w:sz w:val="28"/>
          <w:szCs w:val="28"/>
        </w:rPr>
        <w:t xml:space="preserve"> </w:t>
      </w:r>
      <w:r w:rsidRPr="00F32567">
        <w:rPr>
          <w:rFonts w:ascii="Times New Roman" w:hAnsi="Times New Roman"/>
          <w:sz w:val="28"/>
          <w:szCs w:val="28"/>
        </w:rPr>
        <w:t>образования.</w:t>
      </w:r>
    </w:p>
    <w:p w:rsidR="00F32567" w:rsidRDefault="00F32567" w:rsidP="00F3256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 и распространяется на правоотношения, возникшие с 1 января 2006 года.</w:t>
      </w:r>
    </w:p>
    <w:p w:rsidR="00F32567" w:rsidRDefault="00F32567" w:rsidP="00F3256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F32567" w:rsidRDefault="00F32567" w:rsidP="00F32567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                                                                            муниципального образования                                        А.В. Бычков.</w:t>
      </w:r>
    </w:p>
    <w:p w:rsidR="00C10E1E" w:rsidRDefault="00C10E1E" w:rsidP="00F32567">
      <w:pPr>
        <w:pStyle w:val="a3"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32567" w:rsidRPr="00F32567" w:rsidRDefault="00F32567" w:rsidP="00F32567">
      <w:pPr>
        <w:pStyle w:val="a3"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2567">
        <w:rPr>
          <w:rFonts w:ascii="Times New Roman" w:hAnsi="Times New Roman"/>
          <w:b/>
          <w:sz w:val="24"/>
          <w:szCs w:val="24"/>
        </w:rPr>
        <w:lastRenderedPageBreak/>
        <w:t>Прил</w:t>
      </w:r>
      <w:r>
        <w:rPr>
          <w:rFonts w:ascii="Times New Roman" w:hAnsi="Times New Roman"/>
          <w:b/>
          <w:sz w:val="24"/>
          <w:szCs w:val="24"/>
        </w:rPr>
        <w:t xml:space="preserve">ожение </w:t>
      </w:r>
      <w:r w:rsidRPr="00F32567">
        <w:rPr>
          <w:rFonts w:ascii="Times New Roman" w:hAnsi="Times New Roman"/>
          <w:b/>
          <w:sz w:val="24"/>
          <w:szCs w:val="24"/>
        </w:rPr>
        <w:t>к решению                                                                                                                     Совета депутатов Альшанского                                                                                           муниципального образования                                                                                                                 от 13.01.2006 г</w:t>
      </w:r>
      <w:r>
        <w:rPr>
          <w:rFonts w:ascii="Times New Roman" w:hAnsi="Times New Roman"/>
          <w:b/>
          <w:sz w:val="24"/>
          <w:szCs w:val="24"/>
        </w:rPr>
        <w:t>ода за № 5-15</w:t>
      </w:r>
    </w:p>
    <w:p w:rsidR="00F32567" w:rsidRPr="00F32567" w:rsidRDefault="00F32567" w:rsidP="00F32567">
      <w:pPr>
        <w:pStyle w:val="a3"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32567" w:rsidRPr="00F32567" w:rsidRDefault="00F32567" w:rsidP="00F32567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                                                                                                установления и выплаты </w:t>
      </w:r>
      <w:r w:rsidRPr="00F32567">
        <w:rPr>
          <w:rFonts w:ascii="Times New Roman" w:hAnsi="Times New Roman"/>
          <w:b/>
          <w:sz w:val="28"/>
          <w:szCs w:val="28"/>
        </w:rPr>
        <w:t>ежемесячных</w:t>
      </w:r>
      <w:r>
        <w:rPr>
          <w:rFonts w:ascii="Times New Roman" w:hAnsi="Times New Roman"/>
          <w:b/>
          <w:sz w:val="28"/>
          <w:szCs w:val="28"/>
        </w:rPr>
        <w:t xml:space="preserve"> надбавок</w:t>
      </w:r>
      <w:r w:rsidR="00271C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 w:rsidRPr="00F32567">
        <w:rPr>
          <w:rFonts w:ascii="Times New Roman" w:hAnsi="Times New Roman"/>
          <w:b/>
          <w:sz w:val="28"/>
          <w:szCs w:val="28"/>
        </w:rPr>
        <w:t xml:space="preserve"> должностному окладу за особые условия  муниципальной службы,                                          денежного поощрения,</w:t>
      </w:r>
      <w:r w:rsidR="00271C67">
        <w:rPr>
          <w:rFonts w:ascii="Times New Roman" w:hAnsi="Times New Roman"/>
          <w:b/>
          <w:sz w:val="28"/>
          <w:szCs w:val="28"/>
        </w:rPr>
        <w:t xml:space="preserve"> </w:t>
      </w:r>
      <w:r w:rsidRPr="00F32567">
        <w:rPr>
          <w:rFonts w:ascii="Times New Roman" w:hAnsi="Times New Roman"/>
          <w:b/>
          <w:sz w:val="28"/>
          <w:szCs w:val="28"/>
        </w:rPr>
        <w:t xml:space="preserve">единовременной выплаты при </w:t>
      </w:r>
      <w:r>
        <w:rPr>
          <w:rFonts w:ascii="Times New Roman" w:hAnsi="Times New Roman"/>
          <w:b/>
          <w:sz w:val="28"/>
          <w:szCs w:val="28"/>
        </w:rPr>
        <w:t>предоставлении</w:t>
      </w:r>
      <w:r w:rsidRPr="00F32567">
        <w:rPr>
          <w:rFonts w:ascii="Times New Roman" w:hAnsi="Times New Roman"/>
          <w:b/>
          <w:sz w:val="28"/>
          <w:szCs w:val="28"/>
        </w:rPr>
        <w:t xml:space="preserve"> отпуска, материальной помощи  и премии за выполнение особо важных и сложных заданий в органах местного                                        самоуправления Альшанского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образования.</w:t>
      </w:r>
    </w:p>
    <w:p w:rsidR="00F32567" w:rsidRPr="000672A1" w:rsidRDefault="00F32567" w:rsidP="000672A1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672A1">
        <w:rPr>
          <w:rFonts w:ascii="Times New Roman" w:hAnsi="Times New Roman"/>
          <w:sz w:val="24"/>
          <w:szCs w:val="24"/>
        </w:rPr>
        <w:t>Настоящий Порядок разработан на основании Закона Саратовской области от 19 декабря 2005 года № 130-ЗСО  «Об утверждении предельных нормативных размеров оплаты труда депутатов, выборных органов местного самоуправления, выборных должностных лиц местного самоуправления, осуществляющие свои полномочия на постоянной основе, муниципальных служащих в муниципальных образованиях, уровень расчетной бюджетной обеспеченности которых  является основанием для предоставления дотаций в целях выравнивания бюджетной обеспеченности».</w:t>
      </w:r>
      <w:proofErr w:type="gramEnd"/>
    </w:p>
    <w:p w:rsidR="00F32567" w:rsidRPr="000672A1" w:rsidRDefault="00F32567" w:rsidP="000672A1">
      <w:pPr>
        <w:spacing w:line="240" w:lineRule="auto"/>
        <w:rPr>
          <w:rFonts w:ascii="Times New Roman" w:hAnsi="Times New Roman"/>
          <w:sz w:val="24"/>
          <w:szCs w:val="24"/>
        </w:rPr>
      </w:pPr>
      <w:r w:rsidRPr="000672A1">
        <w:rPr>
          <w:rFonts w:ascii="Times New Roman" w:hAnsi="Times New Roman"/>
          <w:sz w:val="24"/>
          <w:szCs w:val="24"/>
        </w:rPr>
        <w:t>Настоящий Порядок регулирует вопросы установления и выплаты ежемесячных надбавок</w:t>
      </w:r>
      <w:r w:rsidR="001D04B2" w:rsidRPr="000672A1">
        <w:rPr>
          <w:rFonts w:ascii="Times New Roman" w:hAnsi="Times New Roman"/>
          <w:sz w:val="24"/>
          <w:szCs w:val="24"/>
        </w:rPr>
        <w:t xml:space="preserve"> к должностному окладу за особые условия муниципальной службы, денежного поощрения, единовременной выплаты при предоставлении отпуска, материальной помощи и премии за выполнение особо важных и сложных заданий в органах местного самоуправления Альшанского муниципального образования.</w:t>
      </w:r>
    </w:p>
    <w:p w:rsidR="001D04B2" w:rsidRDefault="001D04B2" w:rsidP="001D04B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1D04B2" w:rsidRDefault="000672A1" w:rsidP="001D04B2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</w:t>
      </w:r>
      <w:r w:rsidR="001D04B2">
        <w:rPr>
          <w:rFonts w:ascii="Times New Roman" w:hAnsi="Times New Roman"/>
          <w:b/>
          <w:sz w:val="24"/>
          <w:szCs w:val="24"/>
        </w:rPr>
        <w:t>Порядок установления и выплаты ежемесячной надбавки за особые условия муниципальной службы.</w:t>
      </w:r>
    </w:p>
    <w:p w:rsidR="001D04B2" w:rsidRPr="000672A1" w:rsidRDefault="001D04B2" w:rsidP="000672A1">
      <w:pPr>
        <w:spacing w:line="240" w:lineRule="auto"/>
        <w:rPr>
          <w:rFonts w:ascii="Times New Roman" w:hAnsi="Times New Roman"/>
          <w:sz w:val="24"/>
          <w:szCs w:val="24"/>
        </w:rPr>
      </w:pPr>
      <w:r w:rsidRPr="000672A1">
        <w:rPr>
          <w:rFonts w:ascii="Times New Roman" w:hAnsi="Times New Roman"/>
          <w:sz w:val="24"/>
          <w:szCs w:val="24"/>
        </w:rPr>
        <w:t xml:space="preserve">1.  Лицам, замещающие муниципальные должности муниципальной службы, выплачивается ежемесячная надбавка за особые условия муниципальной службы;             -  по высшим муниципальным должностям – главе администрации – 200% (процентов) должностного оклада;                                                                                                   </w:t>
      </w:r>
      <w:r w:rsidR="004539F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0672A1">
        <w:rPr>
          <w:rFonts w:ascii="Times New Roman" w:hAnsi="Times New Roman"/>
          <w:sz w:val="24"/>
          <w:szCs w:val="24"/>
        </w:rPr>
        <w:t xml:space="preserve">  -  по младшим муниципальным должностям – гл. специалисту, ведущему специалисту – 60% (процентов)  должностного оклада.                                                  </w:t>
      </w:r>
      <w:r w:rsidR="004539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0672A1">
        <w:rPr>
          <w:rFonts w:ascii="Times New Roman" w:hAnsi="Times New Roman"/>
          <w:sz w:val="24"/>
          <w:szCs w:val="24"/>
        </w:rPr>
        <w:t xml:space="preserve">   2.   Размер ежемесячной надбавки  к должностному окладу за особые условия муниципальной службы устанавливается лицу, замещающему муниципальную должность муниципальной службы, руководителем органа местного самоуправления индивидуально и может изменяться в пределах установленного фонда оплаты труда.</w:t>
      </w:r>
      <w:r w:rsidR="000672A1" w:rsidRPr="000672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3.   Выплата ежемесячной надбавки к должностному окладу за особые условия муниципальной службы производится со дня её установления.</w:t>
      </w:r>
    </w:p>
    <w:p w:rsidR="000672A1" w:rsidRDefault="000672A1" w:rsidP="001D04B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0672A1" w:rsidRDefault="000672A1" w:rsidP="000672A1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2.Порядок установления размера и сроков выплаты                                        ежемесячного поощрения.</w:t>
      </w:r>
    </w:p>
    <w:p w:rsidR="003D58E1" w:rsidRDefault="000672A1" w:rsidP="000672A1">
      <w:pPr>
        <w:spacing w:line="240" w:lineRule="auto"/>
        <w:rPr>
          <w:rFonts w:ascii="Times New Roman" w:hAnsi="Times New Roman"/>
          <w:sz w:val="24"/>
          <w:szCs w:val="24"/>
        </w:rPr>
      </w:pPr>
      <w:r w:rsidRPr="000672A1">
        <w:rPr>
          <w:rFonts w:ascii="Times New Roman" w:hAnsi="Times New Roman"/>
          <w:sz w:val="24"/>
          <w:szCs w:val="24"/>
        </w:rPr>
        <w:t>4.  Денежное поощрение устанавливается муниципальному служащему в процентном отношении к должностному окладу в пределах установленного фонда оплаты труда.5. Выплата денежного поощрения производится по итогам месяца.                                                6. Выплата денежного поощрения произв</w:t>
      </w:r>
      <w:r>
        <w:rPr>
          <w:rFonts w:ascii="Times New Roman" w:hAnsi="Times New Roman"/>
          <w:sz w:val="24"/>
          <w:szCs w:val="24"/>
        </w:rPr>
        <w:t xml:space="preserve">одится муниципальным служащим в зависимости </w:t>
      </w:r>
      <w:r w:rsidRPr="000672A1">
        <w:rPr>
          <w:rFonts w:ascii="Times New Roman" w:hAnsi="Times New Roman"/>
          <w:sz w:val="24"/>
          <w:szCs w:val="24"/>
        </w:rPr>
        <w:t xml:space="preserve">от продолжительности работы (службы), их личного вклада в общие </w:t>
      </w:r>
      <w:r w:rsidRPr="000672A1">
        <w:rPr>
          <w:rFonts w:ascii="Times New Roman" w:hAnsi="Times New Roman"/>
          <w:sz w:val="24"/>
          <w:szCs w:val="24"/>
        </w:rPr>
        <w:lastRenderedPageBreak/>
        <w:t>результаты работы (службы), качество работы (службы) в  данном периоде.7.</w:t>
      </w:r>
      <w:r w:rsidR="003D58E1">
        <w:rPr>
          <w:rFonts w:ascii="Times New Roman" w:hAnsi="Times New Roman"/>
          <w:sz w:val="24"/>
          <w:szCs w:val="24"/>
        </w:rPr>
        <w:t xml:space="preserve">  В случае увольнения работника в расчетном периоде денежное поощрение начисляется за фактически отработанное время.                                                                                                              8.  Работники могут быть лишены денежного поощрения полностью или частично за:                                   -      не качественное выполнение служебных обязанностей, порученной работы;                                                        -      нарушение трудовой дисциплины;                                                                                         -      не обеспечение сохранности материальных ценностей;                                                                         -     другие нарушения (упущения) в работе (службе).                                                                                   9.   Полное или частичное лишение денежного поощрения производится за тот период, в котором было совершено нарушение  (упущение)  в работе (службе).                                            10.   Если распоряжение о повышении или снижении размера денежного поощрения не издавалось, то денежное поощрение выплачивается в установленном штатном расписанием размере.</w:t>
      </w:r>
    </w:p>
    <w:p w:rsidR="003D58E1" w:rsidRDefault="00ED4313" w:rsidP="003D58E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 w:rsidR="003D58E1">
        <w:rPr>
          <w:rFonts w:ascii="Times New Roman" w:hAnsi="Times New Roman"/>
          <w:b/>
          <w:sz w:val="24"/>
          <w:szCs w:val="24"/>
        </w:rPr>
        <w:t>Порядок единовременной выплаты при предоставлении отпуска.</w:t>
      </w:r>
    </w:p>
    <w:p w:rsidR="00ED4313" w:rsidRDefault="00130885" w:rsidP="00ED431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П</w:t>
      </w:r>
      <w:r w:rsidR="00ED4313">
        <w:rPr>
          <w:rFonts w:ascii="Times New Roman" w:hAnsi="Times New Roman"/>
          <w:sz w:val="24"/>
          <w:szCs w:val="24"/>
        </w:rPr>
        <w:t>ри предоставлении отпуска муниципальному служащему производится единовременная выплата сре</w:t>
      </w:r>
      <w:proofErr w:type="gramStart"/>
      <w:r w:rsidR="00ED4313">
        <w:rPr>
          <w:rFonts w:ascii="Times New Roman" w:hAnsi="Times New Roman"/>
          <w:sz w:val="24"/>
          <w:szCs w:val="24"/>
        </w:rPr>
        <w:t>дств в р</w:t>
      </w:r>
      <w:proofErr w:type="gramEnd"/>
      <w:r w:rsidR="00ED4313">
        <w:rPr>
          <w:rFonts w:ascii="Times New Roman" w:hAnsi="Times New Roman"/>
          <w:sz w:val="24"/>
          <w:szCs w:val="24"/>
        </w:rPr>
        <w:t>азмере двух должностных окладов с учетом установленной ежемесячной надбавки к должностному окладу, за квалификационный разряд.</w:t>
      </w:r>
    </w:p>
    <w:p w:rsidR="00ED4313" w:rsidRDefault="00ED4313" w:rsidP="00ED43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Порядок выплаты материальной помощи.</w:t>
      </w:r>
    </w:p>
    <w:p w:rsidR="00ED4313" w:rsidRDefault="00ED4313" w:rsidP="00ED431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  Материальная помощь является единовременной выплатой, предоставляемой по личному заявлению работника местного самоуправления.                                                                           13.     Выборным должностным лицам местного самоуправления материальная помощь предоставляется в размере двух </w:t>
      </w:r>
      <w:r w:rsidR="00130885">
        <w:rPr>
          <w:rFonts w:ascii="Times New Roman" w:hAnsi="Times New Roman"/>
          <w:sz w:val="24"/>
          <w:szCs w:val="24"/>
        </w:rPr>
        <w:t>денежных вознаграждений.                                                                   14.      Муниципальным служащим материальная помощь предоставляется в размере двух денежных вознаграждений.                                                                                                                          15.      По желанию работника органа местного самоуправления Альшанского МО материальная помощь  может быть приурочена к очередному отпуску или выплачена в иной срок.</w:t>
      </w:r>
    </w:p>
    <w:p w:rsidR="00130885" w:rsidRDefault="00130885" w:rsidP="001308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Порядок выплаты премии за выполнение особо важных и сложных заданий.</w:t>
      </w:r>
    </w:p>
    <w:p w:rsidR="00130885" w:rsidRDefault="00130885" w:rsidP="00130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  Выплата премии за выполнение особо важных и сложных заданий производится муниципальному служащему с учетом обеспечения задач и функций органов местного самоуправления Альшанского муниципального образования, исполнения должностных обязанностей.                                                                                                                                                                           17.     Премия за выполнение особо  важных и сложных заданий выплачивается по распоряжению руководителя органа местного самоуправления Альшанского муниципального образования, исходя из размера фонда оплаты труда.</w:t>
      </w:r>
    </w:p>
    <w:p w:rsidR="00130885" w:rsidRDefault="00130885" w:rsidP="001308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30885" w:rsidRDefault="00130885" w:rsidP="001308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30885" w:rsidRDefault="00130885" w:rsidP="001308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30885" w:rsidRPr="00130885" w:rsidRDefault="00130885" w:rsidP="001308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                                                                                         муниципального образования                                             А.В. Бычков.</w:t>
      </w:r>
    </w:p>
    <w:sectPr w:rsidR="00130885" w:rsidRPr="00130885" w:rsidSect="003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50E18"/>
    <w:multiLevelType w:val="hybridMultilevel"/>
    <w:tmpl w:val="D866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051FD"/>
    <w:multiLevelType w:val="hybridMultilevel"/>
    <w:tmpl w:val="97FC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28F"/>
    <w:rsid w:val="000672A1"/>
    <w:rsid w:val="00130885"/>
    <w:rsid w:val="001C01D4"/>
    <w:rsid w:val="001D04B2"/>
    <w:rsid w:val="00271C67"/>
    <w:rsid w:val="0030592A"/>
    <w:rsid w:val="0034428F"/>
    <w:rsid w:val="003B5ECD"/>
    <w:rsid w:val="003D58E1"/>
    <w:rsid w:val="004539FB"/>
    <w:rsid w:val="00A2287B"/>
    <w:rsid w:val="00BD2D1F"/>
    <w:rsid w:val="00C03343"/>
    <w:rsid w:val="00C10E1E"/>
    <w:rsid w:val="00D16B5C"/>
    <w:rsid w:val="00ED4313"/>
    <w:rsid w:val="00F3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9</cp:revision>
  <dcterms:created xsi:type="dcterms:W3CDTF">2016-03-21T16:43:00Z</dcterms:created>
  <dcterms:modified xsi:type="dcterms:W3CDTF">2018-11-29T07:24:00Z</dcterms:modified>
</cp:coreProperties>
</file>