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B5" w:rsidRPr="008D49CA" w:rsidRDefault="005520B5" w:rsidP="005520B5">
      <w:pPr>
        <w:jc w:val="center"/>
        <w:rPr>
          <w:b/>
        </w:rPr>
      </w:pPr>
    </w:p>
    <w:p w:rsidR="005520B5" w:rsidRPr="008D49CA" w:rsidRDefault="005520B5" w:rsidP="005520B5">
      <w:pPr>
        <w:jc w:val="center"/>
        <w:rPr>
          <w:b/>
        </w:rPr>
      </w:pPr>
      <w:r w:rsidRPr="008D49CA">
        <w:rPr>
          <w:b/>
        </w:rPr>
        <w:t>АДМИНИСТРАЦИЯ</w:t>
      </w:r>
    </w:p>
    <w:p w:rsidR="005520B5" w:rsidRPr="008D49CA" w:rsidRDefault="00612597" w:rsidP="005520B5">
      <w:pPr>
        <w:jc w:val="center"/>
        <w:rPr>
          <w:b/>
        </w:rPr>
      </w:pPr>
      <w:r w:rsidRPr="008D49CA">
        <w:rPr>
          <w:b/>
        </w:rPr>
        <w:t xml:space="preserve">БАКУРСКОГО </w:t>
      </w:r>
      <w:r w:rsidR="005520B5" w:rsidRPr="008D49CA">
        <w:rPr>
          <w:b/>
        </w:rPr>
        <w:t xml:space="preserve"> МУНИЦИПАЛЬНОГО ОБРАЗОВАНИЯ</w:t>
      </w:r>
    </w:p>
    <w:p w:rsidR="005520B5" w:rsidRPr="008D49CA" w:rsidRDefault="00612597" w:rsidP="005520B5">
      <w:pPr>
        <w:jc w:val="center"/>
        <w:rPr>
          <w:b/>
        </w:rPr>
      </w:pPr>
      <w:r w:rsidRPr="008D49CA">
        <w:rPr>
          <w:b/>
        </w:rPr>
        <w:t xml:space="preserve">ЕКАТЕРИНОВСКОГО </w:t>
      </w:r>
      <w:r w:rsidR="005520B5" w:rsidRPr="008D49CA">
        <w:rPr>
          <w:b/>
        </w:rPr>
        <w:t xml:space="preserve"> МУНИЦИПАЛЬНОГО РАЙОНА</w:t>
      </w:r>
    </w:p>
    <w:p w:rsidR="005520B5" w:rsidRPr="008D49CA" w:rsidRDefault="005520B5" w:rsidP="005520B5">
      <w:pPr>
        <w:jc w:val="center"/>
        <w:rPr>
          <w:b/>
        </w:rPr>
      </w:pPr>
      <w:r w:rsidRPr="008D49CA">
        <w:rPr>
          <w:b/>
        </w:rPr>
        <w:t>САРАТОВСКОЙ ОБЛАСТИ</w:t>
      </w:r>
    </w:p>
    <w:p w:rsidR="005520B5" w:rsidRPr="008D49CA" w:rsidRDefault="005520B5" w:rsidP="005520B5">
      <w:pPr>
        <w:jc w:val="center"/>
        <w:rPr>
          <w:b/>
        </w:rPr>
      </w:pPr>
    </w:p>
    <w:p w:rsidR="005520B5" w:rsidRPr="008D49CA" w:rsidRDefault="005520B5" w:rsidP="005520B5">
      <w:pPr>
        <w:jc w:val="center"/>
        <w:rPr>
          <w:b/>
        </w:rPr>
      </w:pPr>
      <w:r w:rsidRPr="008D49CA">
        <w:rPr>
          <w:b/>
        </w:rPr>
        <w:t>ПОСТАНОВЛЕНИЕ</w:t>
      </w:r>
    </w:p>
    <w:p w:rsidR="007E675A" w:rsidRPr="008D49CA" w:rsidRDefault="007E675A" w:rsidP="005520B5">
      <w:pPr>
        <w:jc w:val="center"/>
        <w:rPr>
          <w:b/>
        </w:rPr>
      </w:pPr>
    </w:p>
    <w:p w:rsidR="005520B5" w:rsidRPr="008D49CA" w:rsidRDefault="00612597" w:rsidP="00612597">
      <w:pPr>
        <w:tabs>
          <w:tab w:val="left" w:pos="6750"/>
        </w:tabs>
        <w:rPr>
          <w:b/>
          <w:bCs/>
          <w:color w:val="000000"/>
        </w:rPr>
      </w:pPr>
      <w:r w:rsidRPr="008D49CA">
        <w:rPr>
          <w:b/>
          <w:bCs/>
          <w:color w:val="000000"/>
        </w:rPr>
        <w:t xml:space="preserve"> </w:t>
      </w:r>
      <w:r w:rsidR="007E675A" w:rsidRPr="008D49CA">
        <w:rPr>
          <w:b/>
          <w:bCs/>
          <w:color w:val="000000"/>
        </w:rPr>
        <w:t xml:space="preserve"> </w:t>
      </w:r>
      <w:r w:rsidR="005520B5" w:rsidRPr="008D49CA">
        <w:rPr>
          <w:b/>
          <w:bCs/>
          <w:color w:val="000000"/>
        </w:rPr>
        <w:t>От</w:t>
      </w:r>
      <w:r w:rsidR="00C87FB4" w:rsidRPr="008D49CA">
        <w:rPr>
          <w:b/>
          <w:bCs/>
          <w:color w:val="000000"/>
        </w:rPr>
        <w:t xml:space="preserve"> </w:t>
      </w:r>
      <w:r w:rsidR="00497C7F" w:rsidRPr="008D49CA">
        <w:rPr>
          <w:b/>
          <w:bCs/>
          <w:color w:val="000000"/>
        </w:rPr>
        <w:t xml:space="preserve">12 мая 2020  </w:t>
      </w:r>
      <w:r w:rsidRPr="008D49CA">
        <w:rPr>
          <w:b/>
          <w:bCs/>
          <w:color w:val="000000"/>
        </w:rPr>
        <w:t xml:space="preserve">года </w:t>
      </w:r>
      <w:r w:rsidR="005520B5" w:rsidRPr="008D49CA">
        <w:rPr>
          <w:b/>
          <w:bCs/>
          <w:color w:val="000000"/>
        </w:rPr>
        <w:t xml:space="preserve"> № </w:t>
      </w:r>
      <w:r w:rsidR="00C87FB4" w:rsidRPr="008D49CA">
        <w:rPr>
          <w:b/>
          <w:bCs/>
          <w:color w:val="000000"/>
        </w:rPr>
        <w:t>2</w:t>
      </w:r>
      <w:r w:rsidR="00497C7F" w:rsidRPr="008D49CA">
        <w:rPr>
          <w:b/>
          <w:bCs/>
          <w:color w:val="000000"/>
        </w:rPr>
        <w:t>7</w:t>
      </w:r>
      <w:r w:rsidRPr="008D49CA">
        <w:rPr>
          <w:b/>
          <w:bCs/>
          <w:color w:val="000000"/>
        </w:rPr>
        <w:tab/>
        <w:t>с. Бакуры</w:t>
      </w:r>
    </w:p>
    <w:p w:rsidR="005520B5" w:rsidRPr="008D49CA" w:rsidRDefault="005520B5" w:rsidP="00497C7F">
      <w:pPr>
        <w:tabs>
          <w:tab w:val="left" w:pos="3645"/>
        </w:tabs>
      </w:pPr>
    </w:p>
    <w:p w:rsidR="00612597" w:rsidRPr="008D49CA" w:rsidRDefault="00612597" w:rsidP="00612597">
      <w:pPr>
        <w:spacing w:before="100" w:beforeAutospacing="1" w:after="100" w:afterAutospacing="1"/>
        <w:rPr>
          <w:b/>
        </w:rPr>
      </w:pPr>
      <w:r w:rsidRPr="008D49CA">
        <w:rPr>
          <w:b/>
        </w:rPr>
        <w:t xml:space="preserve">О внесении изменений в постановление  № </w:t>
      </w:r>
      <w:r w:rsidR="00497C7F" w:rsidRPr="008D49CA">
        <w:rPr>
          <w:b/>
        </w:rPr>
        <w:t xml:space="preserve">5 от 15.02.2017 </w:t>
      </w:r>
      <w:r w:rsidRPr="008D49CA">
        <w:rPr>
          <w:b/>
        </w:rPr>
        <w:t>г «</w:t>
      </w:r>
      <w:r w:rsidR="00497C7F" w:rsidRPr="008D49CA">
        <w:rPr>
          <w:b/>
        </w:rPr>
        <w:t xml:space="preserve">Об утверждении административного регламента по осуществлению муниципального контроля в области торговой деятельности на территории </w:t>
      </w:r>
      <w:proofErr w:type="spellStart"/>
      <w:r w:rsidR="00497C7F" w:rsidRPr="008D49CA">
        <w:rPr>
          <w:b/>
        </w:rPr>
        <w:t>Бакурского</w:t>
      </w:r>
      <w:proofErr w:type="spellEnd"/>
      <w:r w:rsidR="00497C7F" w:rsidRPr="008D49CA">
        <w:rPr>
          <w:b/>
        </w:rPr>
        <w:t xml:space="preserve"> муниципального образования </w:t>
      </w:r>
      <w:proofErr w:type="spellStart"/>
      <w:r w:rsidR="00497C7F" w:rsidRPr="008D49CA">
        <w:rPr>
          <w:b/>
        </w:rPr>
        <w:t>Екатериновского</w:t>
      </w:r>
      <w:proofErr w:type="spellEnd"/>
      <w:r w:rsidR="00497C7F" w:rsidRPr="008D49CA">
        <w:rPr>
          <w:b/>
        </w:rPr>
        <w:t xml:space="preserve"> муниципального района Саратовской области» </w:t>
      </w:r>
    </w:p>
    <w:p w:rsidR="00612597" w:rsidRPr="008D49CA" w:rsidRDefault="00612597" w:rsidP="00612597">
      <w:pPr>
        <w:spacing w:before="100" w:beforeAutospacing="1" w:after="100" w:afterAutospacing="1"/>
      </w:pPr>
      <w:r w:rsidRPr="008D49CA">
        <w:t> </w:t>
      </w:r>
    </w:p>
    <w:p w:rsidR="00612597" w:rsidRPr="008D49CA" w:rsidRDefault="00612597" w:rsidP="00612597">
      <w:pPr>
        <w:spacing w:before="100" w:beforeAutospacing="1" w:after="100" w:afterAutospacing="1"/>
        <w:ind w:firstLine="709"/>
        <w:jc w:val="both"/>
      </w:pPr>
      <w:r w:rsidRPr="008D49CA">
        <w:t>В соответствии с Федеральным закон</w:t>
      </w:r>
      <w:r w:rsidR="00497C7F" w:rsidRPr="008D49CA">
        <w:t>ом 03.08.2018 года № 316-ФЗ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статью 19 Федерального закона «О лицензировании отдельных видов деятельности»</w:t>
      </w:r>
      <w:r w:rsidRPr="008D49CA">
        <w:t xml:space="preserve">, Уставом </w:t>
      </w:r>
      <w:proofErr w:type="spellStart"/>
      <w:r w:rsidRPr="008D49CA">
        <w:t>Бакурского</w:t>
      </w:r>
      <w:proofErr w:type="spellEnd"/>
      <w:r w:rsidRPr="008D49CA">
        <w:t xml:space="preserve"> муниципального образования, администрация </w:t>
      </w:r>
      <w:proofErr w:type="spellStart"/>
      <w:r w:rsidRPr="008D49CA">
        <w:t>Бакурского</w:t>
      </w:r>
      <w:proofErr w:type="spellEnd"/>
      <w:r w:rsidRPr="008D49CA">
        <w:t xml:space="preserve">  муниципального образования </w:t>
      </w:r>
    </w:p>
    <w:p w:rsidR="00612597" w:rsidRPr="008D49CA" w:rsidRDefault="00612597" w:rsidP="00612597">
      <w:pPr>
        <w:spacing w:before="100" w:beforeAutospacing="1" w:after="100" w:afterAutospacing="1"/>
        <w:ind w:firstLine="709"/>
        <w:jc w:val="center"/>
        <w:rPr>
          <w:b/>
        </w:rPr>
      </w:pPr>
      <w:r w:rsidRPr="008D49CA">
        <w:rPr>
          <w:b/>
        </w:rPr>
        <w:t>ПОСТАНОВЛЯЕТ:</w:t>
      </w:r>
    </w:p>
    <w:p w:rsidR="00612597" w:rsidRPr="008D49CA" w:rsidRDefault="00612597" w:rsidP="00612597">
      <w:pPr>
        <w:spacing w:before="100" w:beforeAutospacing="1" w:after="100" w:afterAutospacing="1"/>
        <w:jc w:val="both"/>
      </w:pPr>
      <w:r w:rsidRPr="008D49CA">
        <w:t xml:space="preserve">1.Внести в постановление № </w:t>
      </w:r>
      <w:r w:rsidR="00497C7F" w:rsidRPr="008D49CA">
        <w:t>5</w:t>
      </w:r>
      <w:r w:rsidRPr="008D49CA">
        <w:t xml:space="preserve"> от </w:t>
      </w:r>
      <w:r w:rsidR="00497C7F" w:rsidRPr="008D49CA">
        <w:t>15</w:t>
      </w:r>
      <w:r w:rsidRPr="008D49CA">
        <w:t xml:space="preserve"> </w:t>
      </w:r>
      <w:r w:rsidR="00497C7F" w:rsidRPr="008D49CA">
        <w:t xml:space="preserve">февраля </w:t>
      </w:r>
      <w:r w:rsidRPr="008D49CA">
        <w:t xml:space="preserve"> 201</w:t>
      </w:r>
      <w:r w:rsidR="00E57604" w:rsidRPr="008D49CA">
        <w:t>7</w:t>
      </w:r>
      <w:r w:rsidRPr="008D49CA">
        <w:t xml:space="preserve">  года  «</w:t>
      </w:r>
      <w:r w:rsidR="00E57604" w:rsidRPr="008D49CA">
        <w:t xml:space="preserve">Об утверждении административного регламента по осуществлению муниципального контроля в области торговой деятельности на территории </w:t>
      </w:r>
      <w:proofErr w:type="spellStart"/>
      <w:r w:rsidR="00E57604" w:rsidRPr="008D49CA">
        <w:t>Бакурского</w:t>
      </w:r>
      <w:proofErr w:type="spellEnd"/>
      <w:r w:rsidR="00E57604" w:rsidRPr="008D49CA">
        <w:t xml:space="preserve"> муниципального образования </w:t>
      </w:r>
      <w:proofErr w:type="spellStart"/>
      <w:r w:rsidR="00E57604" w:rsidRPr="008D49CA">
        <w:t>Екатериновского</w:t>
      </w:r>
      <w:proofErr w:type="spellEnd"/>
      <w:r w:rsidR="00E57604" w:rsidRPr="008D49CA">
        <w:t xml:space="preserve"> муниципального района Саратовской области</w:t>
      </w:r>
      <w:r w:rsidRPr="008D49CA">
        <w:t>» следующие изменения:</w:t>
      </w:r>
    </w:p>
    <w:p w:rsidR="00612597" w:rsidRPr="008D49CA" w:rsidRDefault="00612597" w:rsidP="00612597">
      <w:pPr>
        <w:spacing w:before="100" w:beforeAutospacing="1" w:after="100" w:afterAutospacing="1"/>
        <w:jc w:val="both"/>
      </w:pPr>
      <w:r w:rsidRPr="008D49CA">
        <w:t>1.</w:t>
      </w:r>
      <w:r w:rsidR="00E57604" w:rsidRPr="008D49CA">
        <w:t xml:space="preserve">Приложение к постановлению дополнить  разделом 6 следующего содержания: </w:t>
      </w:r>
      <w:r w:rsidRPr="008D49CA">
        <w:t xml:space="preserve"> «</w:t>
      </w:r>
      <w:r w:rsidR="00E57604" w:rsidRPr="008D49CA">
        <w:t>6.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E57604" w:rsidRPr="008D49CA" w:rsidRDefault="00E57604" w:rsidP="00E57604">
      <w:pPr>
        <w:spacing w:before="100" w:beforeAutospacing="1" w:after="100" w:afterAutospacing="1"/>
      </w:pPr>
      <w:r w:rsidRPr="008D49CA">
        <w:t xml:space="preserve">6.1. </w:t>
      </w:r>
      <w:proofErr w:type="gramStart"/>
      <w:r w:rsidRPr="008D49CA">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roofErr w:type="gramEnd"/>
    </w:p>
    <w:p w:rsidR="00E57604" w:rsidRPr="008D49CA" w:rsidRDefault="00E57604" w:rsidP="00E57604">
      <w:pPr>
        <w:spacing w:before="100" w:beforeAutospacing="1" w:after="100" w:afterAutospacing="1"/>
      </w:pPr>
      <w:r w:rsidRPr="008D49CA">
        <w:t>6.2.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E57604" w:rsidRPr="008D49CA" w:rsidRDefault="001C39E8" w:rsidP="00E57604">
      <w:pPr>
        <w:spacing w:before="100" w:beforeAutospacing="1" w:after="100" w:afterAutospacing="1"/>
      </w:pPr>
      <w:r w:rsidRPr="008D49CA">
        <w:t>6.2.1.</w:t>
      </w:r>
      <w:r w:rsidR="00E57604" w:rsidRPr="008D49CA">
        <w:t xml:space="preserve">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E57604" w:rsidRPr="008D49CA" w:rsidRDefault="001C39E8" w:rsidP="00E57604">
      <w:pPr>
        <w:spacing w:before="100" w:beforeAutospacing="1" w:after="100" w:afterAutospacing="1"/>
      </w:pPr>
      <w:r w:rsidRPr="008D49CA">
        <w:lastRenderedPageBreak/>
        <w:t xml:space="preserve">6.2.2 </w:t>
      </w:r>
      <w:r w:rsidR="00E57604" w:rsidRPr="008D49CA">
        <w:t xml:space="preserve">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00E57604" w:rsidRPr="008D49CA">
        <w:t>В случае изменения обязательных требований, требований, установленных муниципальными правовыми актами,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r w:rsidR="00E57604" w:rsidRPr="008D49CA">
        <w:t>, требований, установленных муниципальными правовыми актами;</w:t>
      </w:r>
    </w:p>
    <w:p w:rsidR="00E57604" w:rsidRPr="008D49CA" w:rsidRDefault="008726B5" w:rsidP="00E57604">
      <w:pPr>
        <w:spacing w:before="100" w:beforeAutospacing="1" w:after="100" w:afterAutospacing="1"/>
      </w:pPr>
      <w:proofErr w:type="gramStart"/>
      <w:r w:rsidRPr="008D49CA">
        <w:t>6.2.3.</w:t>
      </w:r>
      <w:r w:rsidR="00E57604" w:rsidRPr="008D49CA">
        <w:t xml:space="preserve"> обеспечивают регулярное (не реже одного раза в год) обобщение практики осуществления в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w:t>
      </w:r>
      <w:proofErr w:type="gramEnd"/>
      <w:r w:rsidR="00E57604" w:rsidRPr="008D49CA">
        <w:t xml:space="preserve"> </w:t>
      </w:r>
      <w:proofErr w:type="gramStart"/>
      <w:r w:rsidR="00E57604" w:rsidRPr="008D49CA">
        <w:t>целях</w:t>
      </w:r>
      <w:proofErr w:type="gramEnd"/>
      <w:r w:rsidR="00E57604" w:rsidRPr="008D49CA">
        <w:t xml:space="preserve"> недопущения таких нарушений;</w:t>
      </w:r>
    </w:p>
    <w:p w:rsidR="00E57604" w:rsidRPr="008D49CA" w:rsidRDefault="008726B5" w:rsidP="008726B5">
      <w:pPr>
        <w:spacing w:before="100" w:beforeAutospacing="1" w:after="100" w:afterAutospacing="1"/>
      </w:pPr>
      <w:r w:rsidRPr="008D49CA">
        <w:t>6.2.4.</w:t>
      </w:r>
      <w:r w:rsidR="00E57604" w:rsidRPr="008D49CA">
        <w:t xml:space="preserve">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w:t>
      </w:r>
      <w:r w:rsidRPr="008D49CA">
        <w:t xml:space="preserve"> 8.2 федерального закона от 26.12.2008 № 294-ФЗ «О защите прав юридических лиц и индивидуальных предпринимателей при осуществлении государственного контроля </w:t>
      </w:r>
      <w:proofErr w:type="gramStart"/>
      <w:r w:rsidRPr="008D49CA">
        <w:t xml:space="preserve">( </w:t>
      </w:r>
      <w:proofErr w:type="gramEnd"/>
      <w:r w:rsidRPr="008D49CA">
        <w:t>надзора) и муниципального контроля»</w:t>
      </w:r>
      <w:r w:rsidR="00E57604" w:rsidRPr="008D49CA">
        <w:t>, если иной порядок не установлен федеральным законом.</w:t>
      </w:r>
    </w:p>
    <w:p w:rsidR="00E57604" w:rsidRPr="008D49CA" w:rsidRDefault="008726B5" w:rsidP="00E57604">
      <w:pPr>
        <w:spacing w:before="100" w:beforeAutospacing="1" w:after="100" w:afterAutospacing="1"/>
      </w:pPr>
      <w:proofErr w:type="gramStart"/>
      <w:r w:rsidRPr="008D49CA">
        <w:t>6.2.5</w:t>
      </w:r>
      <w:r w:rsidR="00E57604" w:rsidRPr="008D49CA">
        <w:t>.</w:t>
      </w:r>
      <w:r w:rsidRPr="008D49CA">
        <w:t xml:space="preserve"> п</w:t>
      </w:r>
      <w:r w:rsidR="00E57604" w:rsidRPr="008D49CA">
        <w:t>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w:t>
      </w:r>
      <w:proofErr w:type="gramEnd"/>
      <w:r w:rsidR="00E57604" w:rsidRPr="008D49CA">
        <w:t xml:space="preserve"> </w:t>
      </w:r>
      <w:proofErr w:type="gramStart"/>
      <w:r w:rsidR="00E57604" w:rsidRPr="008D49CA">
        <w:t>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sidR="00E57604" w:rsidRPr="008D49CA">
        <w:t xml:space="preserve"> </w:t>
      </w:r>
      <w:proofErr w:type="gramStart"/>
      <w:r w:rsidR="00E57604" w:rsidRPr="008D49CA">
        <w:t>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w:t>
      </w:r>
      <w:proofErr w:type="gramEnd"/>
      <w:r w:rsidR="00E57604" w:rsidRPr="008D49CA">
        <w:t xml:space="preserve"> </w:t>
      </w:r>
      <w:proofErr w:type="gramStart"/>
      <w:r w:rsidR="00E57604" w:rsidRPr="008D49CA">
        <w:t>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roofErr w:type="gramEnd"/>
    </w:p>
    <w:p w:rsidR="00E57604" w:rsidRPr="008D49CA" w:rsidRDefault="00E57604" w:rsidP="00E57604">
      <w:pPr>
        <w:spacing w:before="100" w:beforeAutospacing="1" w:after="100" w:afterAutospacing="1"/>
      </w:pPr>
      <w:r w:rsidRPr="008D49CA">
        <w:lastRenderedPageBreak/>
        <w:t xml:space="preserve">6. </w:t>
      </w:r>
      <w:proofErr w:type="gramStart"/>
      <w:r w:rsidRPr="008D49CA">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sidRPr="008D49CA">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612597" w:rsidRPr="008D49CA" w:rsidRDefault="00612597" w:rsidP="00E57604">
      <w:pPr>
        <w:spacing w:before="100" w:beforeAutospacing="1" w:after="100" w:afterAutospacing="1"/>
      </w:pPr>
      <w:r w:rsidRPr="008D49CA">
        <w:t xml:space="preserve">2. Настоящее постановление вступает в силу со дня его  официального опубликования (обнародования).                                                       </w:t>
      </w:r>
    </w:p>
    <w:p w:rsidR="00612597" w:rsidRPr="008D49CA" w:rsidRDefault="00612597" w:rsidP="00612597">
      <w:pPr>
        <w:spacing w:before="100" w:beforeAutospacing="1" w:after="100" w:afterAutospacing="1"/>
      </w:pPr>
      <w:r w:rsidRPr="008D49CA">
        <w:t xml:space="preserve"> 3.</w:t>
      </w:r>
      <w:proofErr w:type="gramStart"/>
      <w:r w:rsidRPr="008D49CA">
        <w:t>Контроль за</w:t>
      </w:r>
      <w:proofErr w:type="gramEnd"/>
      <w:r w:rsidRPr="008D49CA">
        <w:t xml:space="preserve"> исполнением данного постановления оставляю за собой.</w:t>
      </w:r>
    </w:p>
    <w:p w:rsidR="00612597" w:rsidRPr="008D49CA" w:rsidRDefault="00612597" w:rsidP="00612597">
      <w:pPr>
        <w:spacing w:before="100" w:beforeAutospacing="1" w:after="100" w:afterAutospacing="1"/>
        <w:jc w:val="both"/>
        <w:rPr>
          <w:b/>
        </w:rPr>
      </w:pPr>
    </w:p>
    <w:p w:rsidR="00612597" w:rsidRPr="008D49CA" w:rsidRDefault="00612597" w:rsidP="00612597">
      <w:pPr>
        <w:spacing w:before="100" w:beforeAutospacing="1" w:after="100" w:afterAutospacing="1"/>
        <w:jc w:val="both"/>
        <w:rPr>
          <w:b/>
        </w:rPr>
      </w:pPr>
      <w:r w:rsidRPr="008D49CA">
        <w:rPr>
          <w:b/>
        </w:rPr>
        <w:t xml:space="preserve">Глава администрации </w:t>
      </w:r>
      <w:proofErr w:type="spellStart"/>
      <w:r w:rsidRPr="008D49CA">
        <w:rPr>
          <w:b/>
        </w:rPr>
        <w:t>Бакурского</w:t>
      </w:r>
      <w:proofErr w:type="spellEnd"/>
    </w:p>
    <w:p w:rsidR="00612597" w:rsidRPr="008D49CA" w:rsidRDefault="00612597" w:rsidP="00612597">
      <w:pPr>
        <w:spacing w:before="100" w:beforeAutospacing="1" w:after="100" w:afterAutospacing="1"/>
        <w:jc w:val="both"/>
        <w:rPr>
          <w:b/>
        </w:rPr>
      </w:pPr>
      <w:r w:rsidRPr="008D49CA">
        <w:rPr>
          <w:b/>
        </w:rPr>
        <w:t xml:space="preserve">муниципального образования:                                  </w:t>
      </w:r>
      <w:r w:rsidR="008D49CA">
        <w:rPr>
          <w:b/>
        </w:rPr>
        <w:t xml:space="preserve">    </w:t>
      </w:r>
      <w:r w:rsidRPr="008D49CA">
        <w:rPr>
          <w:b/>
        </w:rPr>
        <w:t xml:space="preserve">    </w:t>
      </w:r>
      <w:proofErr w:type="spellStart"/>
      <w:r w:rsidRPr="008D49CA">
        <w:rPr>
          <w:b/>
        </w:rPr>
        <w:t>А.И.Котков</w:t>
      </w:r>
      <w:proofErr w:type="spellEnd"/>
    </w:p>
    <w:p w:rsidR="004957A0" w:rsidRPr="008D49CA" w:rsidRDefault="00612597" w:rsidP="00612597">
      <w:pPr>
        <w:spacing w:before="100" w:beforeAutospacing="1" w:after="100" w:afterAutospacing="1"/>
        <w:jc w:val="both"/>
      </w:pPr>
      <w:r w:rsidRPr="008D49CA">
        <w:t xml:space="preserve">         </w:t>
      </w:r>
    </w:p>
    <w:sectPr w:rsidR="004957A0" w:rsidRPr="008D49CA" w:rsidSect="00612597">
      <w:footerReference w:type="even" r:id="rId7"/>
      <w:footerReference w:type="default" r:id="rId8"/>
      <w:pgSz w:w="11906" w:h="16838"/>
      <w:pgMar w:top="567" w:right="707" w:bottom="56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1DC" w:rsidRDefault="00B511DC">
      <w:r>
        <w:separator/>
      </w:r>
    </w:p>
  </w:endnote>
  <w:endnote w:type="continuationSeparator" w:id="0">
    <w:p w:rsidR="00B511DC" w:rsidRDefault="00B511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10A" w:rsidRDefault="00966B5C" w:rsidP="0081329E">
    <w:pPr>
      <w:pStyle w:val="a3"/>
      <w:framePr w:wrap="around" w:vAnchor="text" w:hAnchor="margin" w:xAlign="right" w:y="1"/>
      <w:rPr>
        <w:rStyle w:val="a4"/>
      </w:rPr>
    </w:pPr>
    <w:r>
      <w:rPr>
        <w:rStyle w:val="a4"/>
      </w:rPr>
      <w:fldChar w:fldCharType="begin"/>
    </w:r>
    <w:r w:rsidR="00B2610A">
      <w:rPr>
        <w:rStyle w:val="a4"/>
      </w:rPr>
      <w:instrText xml:space="preserve">PAGE  </w:instrText>
    </w:r>
    <w:r>
      <w:rPr>
        <w:rStyle w:val="a4"/>
      </w:rPr>
      <w:fldChar w:fldCharType="end"/>
    </w:r>
  </w:p>
  <w:p w:rsidR="00B2610A" w:rsidRDefault="00B2610A" w:rsidP="0081329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10A" w:rsidRDefault="00B2610A" w:rsidP="0081329E">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1DC" w:rsidRDefault="00B511DC">
      <w:r>
        <w:separator/>
      </w:r>
    </w:p>
  </w:footnote>
  <w:footnote w:type="continuationSeparator" w:id="0">
    <w:p w:rsidR="00B511DC" w:rsidRDefault="00B51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7910"/>
    <w:multiLevelType w:val="hybridMultilevel"/>
    <w:tmpl w:val="8F9CDDCA"/>
    <w:lvl w:ilvl="0" w:tplc="D6D2B3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010046"/>
    <w:multiLevelType w:val="hybridMultilevel"/>
    <w:tmpl w:val="45424192"/>
    <w:lvl w:ilvl="0" w:tplc="D6D2B3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C7717C"/>
    <w:multiLevelType w:val="hybridMultilevel"/>
    <w:tmpl w:val="66E4A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29633C"/>
    <w:multiLevelType w:val="hybridMultilevel"/>
    <w:tmpl w:val="88C4371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9B30349"/>
    <w:multiLevelType w:val="hybridMultilevel"/>
    <w:tmpl w:val="2AB25434"/>
    <w:lvl w:ilvl="0" w:tplc="CBB09A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6115CC"/>
    <w:multiLevelType w:val="hybridMultilevel"/>
    <w:tmpl w:val="D8AE22FC"/>
    <w:lvl w:ilvl="0" w:tplc="D6D2B3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E07F0D"/>
    <w:multiLevelType w:val="hybridMultilevel"/>
    <w:tmpl w:val="B1B275E8"/>
    <w:lvl w:ilvl="0" w:tplc="D6D2B3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9218"/>
  </w:hdrShapeDefaults>
  <w:footnotePr>
    <w:footnote w:id="-1"/>
    <w:footnote w:id="0"/>
  </w:footnotePr>
  <w:endnotePr>
    <w:endnote w:id="-1"/>
    <w:endnote w:id="0"/>
  </w:endnotePr>
  <w:compat/>
  <w:rsids>
    <w:rsidRoot w:val="0081329E"/>
    <w:rsid w:val="00011191"/>
    <w:rsid w:val="00020EC7"/>
    <w:rsid w:val="00023768"/>
    <w:rsid w:val="000355CC"/>
    <w:rsid w:val="00046E3F"/>
    <w:rsid w:val="0005702D"/>
    <w:rsid w:val="000A2526"/>
    <w:rsid w:val="000C6728"/>
    <w:rsid w:val="000F6B3D"/>
    <w:rsid w:val="00100E61"/>
    <w:rsid w:val="00101039"/>
    <w:rsid w:val="00145E44"/>
    <w:rsid w:val="00155857"/>
    <w:rsid w:val="00155BE9"/>
    <w:rsid w:val="00163787"/>
    <w:rsid w:val="00170618"/>
    <w:rsid w:val="0018091D"/>
    <w:rsid w:val="0018666B"/>
    <w:rsid w:val="001871D1"/>
    <w:rsid w:val="00191A9E"/>
    <w:rsid w:val="001B5EDA"/>
    <w:rsid w:val="001C39E8"/>
    <w:rsid w:val="001D728A"/>
    <w:rsid w:val="001E11B6"/>
    <w:rsid w:val="001E4CD0"/>
    <w:rsid w:val="00220731"/>
    <w:rsid w:val="002276EF"/>
    <w:rsid w:val="00235C97"/>
    <w:rsid w:val="00240865"/>
    <w:rsid w:val="002455B3"/>
    <w:rsid w:val="002567F3"/>
    <w:rsid w:val="002608DA"/>
    <w:rsid w:val="00274B3E"/>
    <w:rsid w:val="002852A4"/>
    <w:rsid w:val="002901A5"/>
    <w:rsid w:val="002A389F"/>
    <w:rsid w:val="002A3A40"/>
    <w:rsid w:val="002B217A"/>
    <w:rsid w:val="002E6861"/>
    <w:rsid w:val="002F167A"/>
    <w:rsid w:val="002F3A5E"/>
    <w:rsid w:val="0031398A"/>
    <w:rsid w:val="003319D7"/>
    <w:rsid w:val="00340EB5"/>
    <w:rsid w:val="00343BD4"/>
    <w:rsid w:val="00343D92"/>
    <w:rsid w:val="003467AE"/>
    <w:rsid w:val="00353C72"/>
    <w:rsid w:val="00354701"/>
    <w:rsid w:val="0035587F"/>
    <w:rsid w:val="0036195D"/>
    <w:rsid w:val="00374B33"/>
    <w:rsid w:val="003817AB"/>
    <w:rsid w:val="00387A3F"/>
    <w:rsid w:val="003B321E"/>
    <w:rsid w:val="003B3E7B"/>
    <w:rsid w:val="003B7FF9"/>
    <w:rsid w:val="003E1919"/>
    <w:rsid w:val="004023DA"/>
    <w:rsid w:val="00403746"/>
    <w:rsid w:val="00434CB3"/>
    <w:rsid w:val="00452997"/>
    <w:rsid w:val="00460AD5"/>
    <w:rsid w:val="0046533A"/>
    <w:rsid w:val="00466C25"/>
    <w:rsid w:val="00470F0A"/>
    <w:rsid w:val="004957A0"/>
    <w:rsid w:val="00497C7F"/>
    <w:rsid w:val="004A1AB1"/>
    <w:rsid w:val="004B3B73"/>
    <w:rsid w:val="004E1846"/>
    <w:rsid w:val="004F2B32"/>
    <w:rsid w:val="00502AA7"/>
    <w:rsid w:val="00511362"/>
    <w:rsid w:val="005149C5"/>
    <w:rsid w:val="00516D13"/>
    <w:rsid w:val="005331CF"/>
    <w:rsid w:val="00540AAB"/>
    <w:rsid w:val="005520B5"/>
    <w:rsid w:val="00556F2E"/>
    <w:rsid w:val="00567CCC"/>
    <w:rsid w:val="00582964"/>
    <w:rsid w:val="00594BFA"/>
    <w:rsid w:val="005B2B9D"/>
    <w:rsid w:val="005B2F09"/>
    <w:rsid w:val="005D5B25"/>
    <w:rsid w:val="005F2D55"/>
    <w:rsid w:val="005F6ABD"/>
    <w:rsid w:val="00601EAB"/>
    <w:rsid w:val="006033BF"/>
    <w:rsid w:val="00612597"/>
    <w:rsid w:val="006860AC"/>
    <w:rsid w:val="006C3066"/>
    <w:rsid w:val="006C635C"/>
    <w:rsid w:val="006D56BF"/>
    <w:rsid w:val="006E23BC"/>
    <w:rsid w:val="006E3E8B"/>
    <w:rsid w:val="006E5EE3"/>
    <w:rsid w:val="006F29DF"/>
    <w:rsid w:val="00715BA8"/>
    <w:rsid w:val="00723902"/>
    <w:rsid w:val="007319E0"/>
    <w:rsid w:val="00751CEF"/>
    <w:rsid w:val="00783749"/>
    <w:rsid w:val="007A6AF1"/>
    <w:rsid w:val="007B2BE9"/>
    <w:rsid w:val="007C73F4"/>
    <w:rsid w:val="007C7B43"/>
    <w:rsid w:val="007E199C"/>
    <w:rsid w:val="007E36C4"/>
    <w:rsid w:val="007E675A"/>
    <w:rsid w:val="007F62DB"/>
    <w:rsid w:val="00804EAC"/>
    <w:rsid w:val="00805EB3"/>
    <w:rsid w:val="0081329E"/>
    <w:rsid w:val="008217EF"/>
    <w:rsid w:val="00822297"/>
    <w:rsid w:val="00822BE6"/>
    <w:rsid w:val="0083007B"/>
    <w:rsid w:val="00831B1E"/>
    <w:rsid w:val="00832630"/>
    <w:rsid w:val="0084114D"/>
    <w:rsid w:val="00843B68"/>
    <w:rsid w:val="008726B5"/>
    <w:rsid w:val="00893CA5"/>
    <w:rsid w:val="008A59DD"/>
    <w:rsid w:val="008C2F8F"/>
    <w:rsid w:val="008D2AAD"/>
    <w:rsid w:val="008D303E"/>
    <w:rsid w:val="008D49CA"/>
    <w:rsid w:val="008D6491"/>
    <w:rsid w:val="008E2084"/>
    <w:rsid w:val="008E7ACD"/>
    <w:rsid w:val="008F200A"/>
    <w:rsid w:val="008F2185"/>
    <w:rsid w:val="00903114"/>
    <w:rsid w:val="00922A42"/>
    <w:rsid w:val="00924B09"/>
    <w:rsid w:val="00934B47"/>
    <w:rsid w:val="00944B0A"/>
    <w:rsid w:val="00955F05"/>
    <w:rsid w:val="00965681"/>
    <w:rsid w:val="00966B5C"/>
    <w:rsid w:val="009674A9"/>
    <w:rsid w:val="009717B2"/>
    <w:rsid w:val="009774E6"/>
    <w:rsid w:val="00977718"/>
    <w:rsid w:val="00980DDE"/>
    <w:rsid w:val="00984221"/>
    <w:rsid w:val="009847CE"/>
    <w:rsid w:val="00986F70"/>
    <w:rsid w:val="0099160F"/>
    <w:rsid w:val="009A59BA"/>
    <w:rsid w:val="009B3877"/>
    <w:rsid w:val="009B3F8F"/>
    <w:rsid w:val="009C3F4C"/>
    <w:rsid w:val="009C6C17"/>
    <w:rsid w:val="009C7739"/>
    <w:rsid w:val="009D5FF0"/>
    <w:rsid w:val="009D64E9"/>
    <w:rsid w:val="009D7D44"/>
    <w:rsid w:val="009F0227"/>
    <w:rsid w:val="00A32DBB"/>
    <w:rsid w:val="00A52913"/>
    <w:rsid w:val="00A57569"/>
    <w:rsid w:val="00A6236F"/>
    <w:rsid w:val="00A63F9D"/>
    <w:rsid w:val="00A659E5"/>
    <w:rsid w:val="00A74EC9"/>
    <w:rsid w:val="00A9370D"/>
    <w:rsid w:val="00AB1F79"/>
    <w:rsid w:val="00AB1F87"/>
    <w:rsid w:val="00AC0068"/>
    <w:rsid w:val="00AE7FC6"/>
    <w:rsid w:val="00B01E1F"/>
    <w:rsid w:val="00B04A17"/>
    <w:rsid w:val="00B2149C"/>
    <w:rsid w:val="00B2276C"/>
    <w:rsid w:val="00B2610A"/>
    <w:rsid w:val="00B32C22"/>
    <w:rsid w:val="00B442CF"/>
    <w:rsid w:val="00B50B3B"/>
    <w:rsid w:val="00B511DC"/>
    <w:rsid w:val="00B8084F"/>
    <w:rsid w:val="00B8197E"/>
    <w:rsid w:val="00BA5E00"/>
    <w:rsid w:val="00BB5CF5"/>
    <w:rsid w:val="00BC7E41"/>
    <w:rsid w:val="00BD21AC"/>
    <w:rsid w:val="00BE4490"/>
    <w:rsid w:val="00BE6C90"/>
    <w:rsid w:val="00BF3FF9"/>
    <w:rsid w:val="00BF7977"/>
    <w:rsid w:val="00C06682"/>
    <w:rsid w:val="00C06874"/>
    <w:rsid w:val="00C11452"/>
    <w:rsid w:val="00C13608"/>
    <w:rsid w:val="00C1521C"/>
    <w:rsid w:val="00C202E6"/>
    <w:rsid w:val="00C20A5A"/>
    <w:rsid w:val="00C3703F"/>
    <w:rsid w:val="00C428EF"/>
    <w:rsid w:val="00C523B5"/>
    <w:rsid w:val="00C52DF5"/>
    <w:rsid w:val="00C6431F"/>
    <w:rsid w:val="00C67515"/>
    <w:rsid w:val="00C72936"/>
    <w:rsid w:val="00C73F31"/>
    <w:rsid w:val="00C87FB4"/>
    <w:rsid w:val="00C901AE"/>
    <w:rsid w:val="00CA14B8"/>
    <w:rsid w:val="00CA44DF"/>
    <w:rsid w:val="00CA5E22"/>
    <w:rsid w:val="00CA5F62"/>
    <w:rsid w:val="00CB311E"/>
    <w:rsid w:val="00CB6BA5"/>
    <w:rsid w:val="00CC61E7"/>
    <w:rsid w:val="00CE662C"/>
    <w:rsid w:val="00CF46C9"/>
    <w:rsid w:val="00D10492"/>
    <w:rsid w:val="00D134BE"/>
    <w:rsid w:val="00D156D4"/>
    <w:rsid w:val="00D171D1"/>
    <w:rsid w:val="00D223C1"/>
    <w:rsid w:val="00D23294"/>
    <w:rsid w:val="00D65E17"/>
    <w:rsid w:val="00D81B06"/>
    <w:rsid w:val="00D91291"/>
    <w:rsid w:val="00DB42C2"/>
    <w:rsid w:val="00DC4838"/>
    <w:rsid w:val="00DC6D18"/>
    <w:rsid w:val="00E03CE5"/>
    <w:rsid w:val="00E21F6B"/>
    <w:rsid w:val="00E33A4B"/>
    <w:rsid w:val="00E44BBF"/>
    <w:rsid w:val="00E57604"/>
    <w:rsid w:val="00E638BA"/>
    <w:rsid w:val="00E6541F"/>
    <w:rsid w:val="00E7439E"/>
    <w:rsid w:val="00E75D0E"/>
    <w:rsid w:val="00E83D0D"/>
    <w:rsid w:val="00EB3887"/>
    <w:rsid w:val="00EC0482"/>
    <w:rsid w:val="00EC6FE8"/>
    <w:rsid w:val="00ED2C18"/>
    <w:rsid w:val="00F04C84"/>
    <w:rsid w:val="00F066A6"/>
    <w:rsid w:val="00F070CE"/>
    <w:rsid w:val="00F26224"/>
    <w:rsid w:val="00F32138"/>
    <w:rsid w:val="00F3786B"/>
    <w:rsid w:val="00F4375C"/>
    <w:rsid w:val="00F56A7A"/>
    <w:rsid w:val="00F57635"/>
    <w:rsid w:val="00F740F7"/>
    <w:rsid w:val="00F810FE"/>
    <w:rsid w:val="00F82B73"/>
    <w:rsid w:val="00F946A0"/>
    <w:rsid w:val="00FE36CD"/>
    <w:rsid w:val="00FF502F"/>
    <w:rsid w:val="00FF7D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329E"/>
    <w:rPr>
      <w:sz w:val="24"/>
      <w:szCs w:val="24"/>
    </w:rPr>
  </w:style>
  <w:style w:type="paragraph" w:styleId="1">
    <w:name w:val="heading 1"/>
    <w:basedOn w:val="a"/>
    <w:next w:val="a"/>
    <w:link w:val="10"/>
    <w:uiPriority w:val="99"/>
    <w:qFormat/>
    <w:rsid w:val="00163787"/>
    <w:pPr>
      <w:widowControl w:val="0"/>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1329E"/>
    <w:pPr>
      <w:widowControl w:val="0"/>
      <w:autoSpaceDE w:val="0"/>
      <w:autoSpaceDN w:val="0"/>
      <w:adjustRightInd w:val="0"/>
    </w:pPr>
    <w:rPr>
      <w:rFonts w:ascii="Courier New" w:hAnsi="Courier New" w:cs="Courier New"/>
    </w:rPr>
  </w:style>
  <w:style w:type="paragraph" w:customStyle="1" w:styleId="ConsPlusTitle">
    <w:name w:val="ConsPlusTitle"/>
    <w:rsid w:val="0081329E"/>
    <w:pPr>
      <w:widowControl w:val="0"/>
      <w:autoSpaceDE w:val="0"/>
      <w:autoSpaceDN w:val="0"/>
      <w:adjustRightInd w:val="0"/>
    </w:pPr>
    <w:rPr>
      <w:b/>
      <w:bCs/>
      <w:sz w:val="24"/>
      <w:szCs w:val="24"/>
    </w:rPr>
  </w:style>
  <w:style w:type="paragraph" w:styleId="a3">
    <w:name w:val="footer"/>
    <w:basedOn w:val="a"/>
    <w:rsid w:val="0081329E"/>
    <w:pPr>
      <w:tabs>
        <w:tab w:val="center" w:pos="4677"/>
        <w:tab w:val="right" w:pos="9355"/>
      </w:tabs>
    </w:pPr>
  </w:style>
  <w:style w:type="character" w:styleId="a4">
    <w:name w:val="page number"/>
    <w:basedOn w:val="a0"/>
    <w:rsid w:val="0081329E"/>
  </w:style>
  <w:style w:type="character" w:styleId="a5">
    <w:name w:val="Hyperlink"/>
    <w:rsid w:val="00C1521C"/>
    <w:rPr>
      <w:color w:val="0000FF"/>
      <w:u w:val="single"/>
    </w:rPr>
  </w:style>
  <w:style w:type="paragraph" w:styleId="a6">
    <w:name w:val="Balloon Text"/>
    <w:basedOn w:val="a"/>
    <w:semiHidden/>
    <w:rsid w:val="00934B47"/>
    <w:rPr>
      <w:rFonts w:ascii="Tahoma" w:hAnsi="Tahoma" w:cs="Tahoma"/>
      <w:sz w:val="16"/>
      <w:szCs w:val="16"/>
    </w:rPr>
  </w:style>
  <w:style w:type="paragraph" w:styleId="a7">
    <w:name w:val="header"/>
    <w:basedOn w:val="a"/>
    <w:link w:val="a8"/>
    <w:uiPriority w:val="99"/>
    <w:rsid w:val="009A59BA"/>
    <w:pPr>
      <w:tabs>
        <w:tab w:val="center" w:pos="4677"/>
        <w:tab w:val="right" w:pos="9355"/>
      </w:tabs>
    </w:pPr>
  </w:style>
  <w:style w:type="character" w:styleId="a9">
    <w:name w:val="Strong"/>
    <w:uiPriority w:val="22"/>
    <w:qFormat/>
    <w:rsid w:val="00A57569"/>
    <w:rPr>
      <w:b/>
      <w:bCs/>
    </w:rPr>
  </w:style>
  <w:style w:type="character" w:customStyle="1" w:styleId="10">
    <w:name w:val="Заголовок 1 Знак"/>
    <w:link w:val="1"/>
    <w:uiPriority w:val="99"/>
    <w:rsid w:val="00163787"/>
    <w:rPr>
      <w:rFonts w:ascii="Arial" w:eastAsia="Times New Roman" w:hAnsi="Arial" w:cs="Arial"/>
      <w:b/>
      <w:bCs/>
      <w:color w:val="000080"/>
      <w:sz w:val="24"/>
      <w:szCs w:val="24"/>
    </w:rPr>
  </w:style>
  <w:style w:type="character" w:customStyle="1" w:styleId="aa">
    <w:name w:val="Гипертекстовая ссылка"/>
    <w:uiPriority w:val="99"/>
    <w:rsid w:val="00163787"/>
    <w:rPr>
      <w:color w:val="008000"/>
    </w:rPr>
  </w:style>
  <w:style w:type="paragraph" w:styleId="ab">
    <w:name w:val="Normal (Web)"/>
    <w:basedOn w:val="a"/>
    <w:uiPriority w:val="99"/>
    <w:unhideWhenUsed/>
    <w:rsid w:val="00C06682"/>
    <w:pPr>
      <w:spacing w:before="100" w:beforeAutospacing="1" w:after="100" w:afterAutospacing="1"/>
    </w:pPr>
  </w:style>
  <w:style w:type="character" w:customStyle="1" w:styleId="link">
    <w:name w:val="link"/>
    <w:rsid w:val="00ED2C18"/>
    <w:rPr>
      <w:strike w:val="0"/>
      <w:dstrike w:val="0"/>
      <w:color w:val="008000"/>
      <w:u w:val="none"/>
      <w:effect w:val="none"/>
    </w:rPr>
  </w:style>
  <w:style w:type="table" w:styleId="ac">
    <w:name w:val="Table Grid"/>
    <w:basedOn w:val="a1"/>
    <w:rsid w:val="00EB38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rsid w:val="005520B5"/>
    <w:rPr>
      <w:sz w:val="24"/>
      <w:szCs w:val="24"/>
    </w:rPr>
  </w:style>
</w:styles>
</file>

<file path=word/webSettings.xml><?xml version="1.0" encoding="utf-8"?>
<w:webSettings xmlns:r="http://schemas.openxmlformats.org/officeDocument/2006/relationships" xmlns:w="http://schemas.openxmlformats.org/wordprocessingml/2006/main">
  <w:divs>
    <w:div w:id="107047338">
      <w:bodyDiv w:val="1"/>
      <w:marLeft w:val="0"/>
      <w:marRight w:val="0"/>
      <w:marTop w:val="0"/>
      <w:marBottom w:val="0"/>
      <w:divBdr>
        <w:top w:val="none" w:sz="0" w:space="0" w:color="auto"/>
        <w:left w:val="none" w:sz="0" w:space="0" w:color="auto"/>
        <w:bottom w:val="none" w:sz="0" w:space="0" w:color="auto"/>
        <w:right w:val="none" w:sz="0" w:space="0" w:color="auto"/>
      </w:divBdr>
    </w:div>
    <w:div w:id="1199514619">
      <w:bodyDiv w:val="1"/>
      <w:marLeft w:val="0"/>
      <w:marRight w:val="0"/>
      <w:marTop w:val="0"/>
      <w:marBottom w:val="0"/>
      <w:divBdr>
        <w:top w:val="none" w:sz="0" w:space="0" w:color="auto"/>
        <w:left w:val="none" w:sz="0" w:space="0" w:color="auto"/>
        <w:bottom w:val="none" w:sz="0" w:space="0" w:color="auto"/>
        <w:right w:val="none" w:sz="0" w:space="0" w:color="auto"/>
      </w:divBdr>
    </w:div>
    <w:div w:id="1436556910">
      <w:bodyDiv w:val="1"/>
      <w:marLeft w:val="0"/>
      <w:marRight w:val="0"/>
      <w:marTop w:val="0"/>
      <w:marBottom w:val="0"/>
      <w:divBdr>
        <w:top w:val="inset" w:sz="6" w:space="0" w:color="auto"/>
        <w:left w:val="none" w:sz="0" w:space="0" w:color="auto"/>
        <w:bottom w:val="none" w:sz="0" w:space="0" w:color="auto"/>
        <w:right w:val="none" w:sz="0" w:space="0" w:color="auto"/>
      </w:divBdr>
      <w:divsChild>
        <w:div w:id="554701974">
          <w:marLeft w:val="0"/>
          <w:marRight w:val="0"/>
          <w:marTop w:val="0"/>
          <w:marBottom w:val="0"/>
          <w:divBdr>
            <w:top w:val="none" w:sz="0" w:space="0" w:color="auto"/>
            <w:left w:val="none" w:sz="0" w:space="0" w:color="auto"/>
            <w:bottom w:val="none" w:sz="0" w:space="0" w:color="auto"/>
            <w:right w:val="none" w:sz="0" w:space="0" w:color="auto"/>
          </w:divBdr>
          <w:divsChild>
            <w:div w:id="1225139165">
              <w:marLeft w:val="0"/>
              <w:marRight w:val="0"/>
              <w:marTop w:val="0"/>
              <w:marBottom w:val="0"/>
              <w:divBdr>
                <w:top w:val="none" w:sz="0" w:space="0" w:color="auto"/>
                <w:left w:val="none" w:sz="0" w:space="0" w:color="auto"/>
                <w:bottom w:val="none" w:sz="0" w:space="0" w:color="auto"/>
                <w:right w:val="none" w:sz="0" w:space="0" w:color="auto"/>
              </w:divBdr>
            </w:div>
            <w:div w:id="1511791879">
              <w:marLeft w:val="0"/>
              <w:marRight w:val="0"/>
              <w:marTop w:val="0"/>
              <w:marBottom w:val="0"/>
              <w:divBdr>
                <w:top w:val="none" w:sz="0" w:space="0" w:color="auto"/>
                <w:left w:val="none" w:sz="0" w:space="0" w:color="auto"/>
                <w:bottom w:val="none" w:sz="0" w:space="0" w:color="auto"/>
                <w:right w:val="none" w:sz="0" w:space="0" w:color="auto"/>
              </w:divBdr>
            </w:div>
            <w:div w:id="188809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6325">
      <w:bodyDiv w:val="1"/>
      <w:marLeft w:val="0"/>
      <w:marRight w:val="0"/>
      <w:marTop w:val="0"/>
      <w:marBottom w:val="0"/>
      <w:divBdr>
        <w:top w:val="none" w:sz="0" w:space="0" w:color="auto"/>
        <w:left w:val="none" w:sz="0" w:space="0" w:color="auto"/>
        <w:bottom w:val="none" w:sz="0" w:space="0" w:color="auto"/>
        <w:right w:val="none" w:sz="0" w:space="0" w:color="auto"/>
      </w:divBdr>
      <w:divsChild>
        <w:div w:id="114712171">
          <w:marLeft w:val="0"/>
          <w:marRight w:val="0"/>
          <w:marTop w:val="0"/>
          <w:marBottom w:val="0"/>
          <w:divBdr>
            <w:top w:val="none" w:sz="0" w:space="0" w:color="auto"/>
            <w:left w:val="none" w:sz="0" w:space="0" w:color="auto"/>
            <w:bottom w:val="none" w:sz="0" w:space="0" w:color="auto"/>
            <w:right w:val="none" w:sz="0" w:space="0" w:color="auto"/>
          </w:divBdr>
          <w:divsChild>
            <w:div w:id="777944126">
              <w:marLeft w:val="0"/>
              <w:marRight w:val="0"/>
              <w:marTop w:val="0"/>
              <w:marBottom w:val="0"/>
              <w:divBdr>
                <w:top w:val="none" w:sz="0" w:space="0" w:color="auto"/>
                <w:left w:val="none" w:sz="0" w:space="0" w:color="auto"/>
                <w:bottom w:val="none" w:sz="0" w:space="0" w:color="auto"/>
                <w:right w:val="none" w:sz="0" w:space="0" w:color="auto"/>
              </w:divBdr>
              <w:divsChild>
                <w:div w:id="34475517">
                  <w:marLeft w:val="0"/>
                  <w:marRight w:val="0"/>
                  <w:marTop w:val="0"/>
                  <w:marBottom w:val="0"/>
                  <w:divBdr>
                    <w:top w:val="none" w:sz="0" w:space="0" w:color="auto"/>
                    <w:left w:val="none" w:sz="0" w:space="0" w:color="auto"/>
                    <w:bottom w:val="none" w:sz="0" w:space="0" w:color="auto"/>
                    <w:right w:val="none" w:sz="0" w:space="0" w:color="auto"/>
                  </w:divBdr>
                  <w:divsChild>
                    <w:div w:id="291446199">
                      <w:marLeft w:val="0"/>
                      <w:marRight w:val="0"/>
                      <w:marTop w:val="0"/>
                      <w:marBottom w:val="0"/>
                      <w:divBdr>
                        <w:top w:val="none" w:sz="0" w:space="0" w:color="auto"/>
                        <w:left w:val="none" w:sz="0" w:space="0" w:color="auto"/>
                        <w:bottom w:val="none" w:sz="0" w:space="0" w:color="auto"/>
                        <w:right w:val="none" w:sz="0" w:space="0" w:color="auto"/>
                      </w:divBdr>
                      <w:divsChild>
                        <w:div w:id="1522475364">
                          <w:marLeft w:val="0"/>
                          <w:marRight w:val="0"/>
                          <w:marTop w:val="0"/>
                          <w:marBottom w:val="0"/>
                          <w:divBdr>
                            <w:top w:val="none" w:sz="0" w:space="0" w:color="auto"/>
                            <w:left w:val="none" w:sz="0" w:space="0" w:color="auto"/>
                            <w:bottom w:val="none" w:sz="0" w:space="0" w:color="auto"/>
                            <w:right w:val="none" w:sz="0" w:space="0" w:color="auto"/>
                          </w:divBdr>
                          <w:divsChild>
                            <w:div w:id="1846046964">
                              <w:marLeft w:val="0"/>
                              <w:marRight w:val="0"/>
                              <w:marTop w:val="0"/>
                              <w:marBottom w:val="0"/>
                              <w:divBdr>
                                <w:top w:val="none" w:sz="0" w:space="0" w:color="auto"/>
                                <w:left w:val="none" w:sz="0" w:space="0" w:color="auto"/>
                                <w:bottom w:val="none" w:sz="0" w:space="0" w:color="auto"/>
                                <w:right w:val="none" w:sz="0" w:space="0" w:color="auto"/>
                              </w:divBdr>
                              <w:divsChild>
                                <w:div w:id="1505559368">
                                  <w:marLeft w:val="0"/>
                                  <w:marRight w:val="0"/>
                                  <w:marTop w:val="0"/>
                                  <w:marBottom w:val="0"/>
                                  <w:divBdr>
                                    <w:top w:val="none" w:sz="0" w:space="0" w:color="auto"/>
                                    <w:left w:val="none" w:sz="0" w:space="0" w:color="auto"/>
                                    <w:bottom w:val="none" w:sz="0" w:space="0" w:color="auto"/>
                                    <w:right w:val="none" w:sz="0" w:space="0" w:color="auto"/>
                                  </w:divBdr>
                                  <w:divsChild>
                                    <w:div w:id="1813909340">
                                      <w:marLeft w:val="0"/>
                                      <w:marRight w:val="0"/>
                                      <w:marTop w:val="0"/>
                                      <w:marBottom w:val="0"/>
                                      <w:divBdr>
                                        <w:top w:val="none" w:sz="0" w:space="0" w:color="auto"/>
                                        <w:left w:val="none" w:sz="0" w:space="0" w:color="auto"/>
                                        <w:bottom w:val="none" w:sz="0" w:space="0" w:color="auto"/>
                                        <w:right w:val="none" w:sz="0" w:space="0" w:color="auto"/>
                                      </w:divBdr>
                                      <w:divsChild>
                                        <w:div w:id="634677348">
                                          <w:marLeft w:val="0"/>
                                          <w:marRight w:val="0"/>
                                          <w:marTop w:val="0"/>
                                          <w:marBottom w:val="0"/>
                                          <w:divBdr>
                                            <w:top w:val="none" w:sz="0" w:space="0" w:color="auto"/>
                                            <w:left w:val="none" w:sz="0" w:space="0" w:color="auto"/>
                                            <w:bottom w:val="none" w:sz="0" w:space="0" w:color="auto"/>
                                            <w:right w:val="none" w:sz="0" w:space="0" w:color="auto"/>
                                          </w:divBdr>
                                          <w:divsChild>
                                            <w:div w:id="1791776061">
                                              <w:marLeft w:val="0"/>
                                              <w:marRight w:val="0"/>
                                              <w:marTop w:val="0"/>
                                              <w:marBottom w:val="0"/>
                                              <w:divBdr>
                                                <w:top w:val="none" w:sz="0" w:space="0" w:color="auto"/>
                                                <w:left w:val="none" w:sz="0" w:space="0" w:color="auto"/>
                                                <w:bottom w:val="none" w:sz="0" w:space="0" w:color="auto"/>
                                                <w:right w:val="none" w:sz="0" w:space="0" w:color="auto"/>
                                              </w:divBdr>
                                              <w:divsChild>
                                                <w:div w:id="1127240546">
                                                  <w:marLeft w:val="0"/>
                                                  <w:marRight w:val="0"/>
                                                  <w:marTop w:val="0"/>
                                                  <w:marBottom w:val="0"/>
                                                  <w:divBdr>
                                                    <w:top w:val="none" w:sz="0" w:space="0" w:color="auto"/>
                                                    <w:left w:val="none" w:sz="0" w:space="0" w:color="auto"/>
                                                    <w:bottom w:val="none" w:sz="0" w:space="0" w:color="auto"/>
                                                    <w:right w:val="none" w:sz="0" w:space="0" w:color="auto"/>
                                                  </w:divBdr>
                                                  <w:divsChild>
                                                    <w:div w:id="660042385">
                                                      <w:marLeft w:val="0"/>
                                                      <w:marRight w:val="0"/>
                                                      <w:marTop w:val="0"/>
                                                      <w:marBottom w:val="0"/>
                                                      <w:divBdr>
                                                        <w:top w:val="none" w:sz="0" w:space="0" w:color="auto"/>
                                                        <w:left w:val="none" w:sz="0" w:space="0" w:color="auto"/>
                                                        <w:bottom w:val="none" w:sz="0" w:space="0" w:color="auto"/>
                                                        <w:right w:val="none" w:sz="0" w:space="0" w:color="auto"/>
                                                      </w:divBdr>
                                                    </w:div>
                                                    <w:div w:id="15726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7663844">
      <w:bodyDiv w:val="1"/>
      <w:marLeft w:val="0"/>
      <w:marRight w:val="0"/>
      <w:marTop w:val="0"/>
      <w:marBottom w:val="0"/>
      <w:divBdr>
        <w:top w:val="none" w:sz="0" w:space="0" w:color="auto"/>
        <w:left w:val="none" w:sz="0" w:space="0" w:color="auto"/>
        <w:bottom w:val="none" w:sz="0" w:space="0" w:color="auto"/>
        <w:right w:val="none" w:sz="0" w:space="0" w:color="auto"/>
      </w:divBdr>
    </w:div>
    <w:div w:id="1727492548">
      <w:bodyDiv w:val="1"/>
      <w:marLeft w:val="0"/>
      <w:marRight w:val="0"/>
      <w:marTop w:val="0"/>
      <w:marBottom w:val="0"/>
      <w:divBdr>
        <w:top w:val="inset" w:sz="6" w:space="0" w:color="auto"/>
        <w:left w:val="none" w:sz="0" w:space="0" w:color="auto"/>
        <w:bottom w:val="none" w:sz="0" w:space="0" w:color="auto"/>
        <w:right w:val="none" w:sz="0" w:space="0" w:color="auto"/>
      </w:divBdr>
      <w:divsChild>
        <w:div w:id="1971934173">
          <w:marLeft w:val="0"/>
          <w:marRight w:val="0"/>
          <w:marTop w:val="0"/>
          <w:marBottom w:val="0"/>
          <w:divBdr>
            <w:top w:val="none" w:sz="0" w:space="0" w:color="auto"/>
            <w:left w:val="none" w:sz="0" w:space="0" w:color="auto"/>
            <w:bottom w:val="none" w:sz="0" w:space="0" w:color="auto"/>
            <w:right w:val="none" w:sz="0" w:space="0" w:color="auto"/>
          </w:divBdr>
          <w:divsChild>
            <w:div w:id="428964999">
              <w:marLeft w:val="0"/>
              <w:marRight w:val="0"/>
              <w:marTop w:val="0"/>
              <w:marBottom w:val="0"/>
              <w:divBdr>
                <w:top w:val="none" w:sz="0" w:space="0" w:color="auto"/>
                <w:left w:val="none" w:sz="0" w:space="0" w:color="auto"/>
                <w:bottom w:val="none" w:sz="0" w:space="0" w:color="auto"/>
                <w:right w:val="none" w:sz="0" w:space="0" w:color="auto"/>
              </w:divBdr>
            </w:div>
            <w:div w:id="535117992">
              <w:marLeft w:val="0"/>
              <w:marRight w:val="0"/>
              <w:marTop w:val="0"/>
              <w:marBottom w:val="0"/>
              <w:divBdr>
                <w:top w:val="none" w:sz="0" w:space="0" w:color="auto"/>
                <w:left w:val="none" w:sz="0" w:space="0" w:color="auto"/>
                <w:bottom w:val="none" w:sz="0" w:space="0" w:color="auto"/>
                <w:right w:val="none" w:sz="0" w:space="0" w:color="auto"/>
              </w:divBdr>
            </w:div>
            <w:div w:id="12503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10955">
      <w:bodyDiv w:val="1"/>
      <w:marLeft w:val="0"/>
      <w:marRight w:val="0"/>
      <w:marTop w:val="0"/>
      <w:marBottom w:val="0"/>
      <w:divBdr>
        <w:top w:val="none" w:sz="0" w:space="0" w:color="auto"/>
        <w:left w:val="none" w:sz="0" w:space="0" w:color="auto"/>
        <w:bottom w:val="none" w:sz="0" w:space="0" w:color="auto"/>
        <w:right w:val="none" w:sz="0" w:space="0" w:color="auto"/>
      </w:divBdr>
      <w:divsChild>
        <w:div w:id="1091507580">
          <w:marLeft w:val="0"/>
          <w:marRight w:val="0"/>
          <w:marTop w:val="0"/>
          <w:marBottom w:val="0"/>
          <w:divBdr>
            <w:top w:val="none" w:sz="0" w:space="0" w:color="auto"/>
            <w:left w:val="none" w:sz="0" w:space="0" w:color="auto"/>
            <w:bottom w:val="none" w:sz="0" w:space="0" w:color="auto"/>
            <w:right w:val="none" w:sz="0" w:space="0" w:color="auto"/>
          </w:divBdr>
        </w:div>
        <w:div w:id="308171452">
          <w:marLeft w:val="0"/>
          <w:marRight w:val="0"/>
          <w:marTop w:val="0"/>
          <w:marBottom w:val="0"/>
          <w:divBdr>
            <w:top w:val="none" w:sz="0" w:space="0" w:color="auto"/>
            <w:left w:val="none" w:sz="0" w:space="0" w:color="auto"/>
            <w:bottom w:val="none" w:sz="0" w:space="0" w:color="auto"/>
            <w:right w:val="none" w:sz="0" w:space="0" w:color="auto"/>
          </w:divBdr>
          <w:divsChild>
            <w:div w:id="955984739">
              <w:marLeft w:val="0"/>
              <w:marRight w:val="0"/>
              <w:marTop w:val="0"/>
              <w:marBottom w:val="0"/>
              <w:divBdr>
                <w:top w:val="none" w:sz="0" w:space="0" w:color="auto"/>
                <w:left w:val="none" w:sz="0" w:space="0" w:color="auto"/>
                <w:bottom w:val="none" w:sz="0" w:space="0" w:color="auto"/>
                <w:right w:val="none" w:sz="0" w:space="0" w:color="auto"/>
              </w:divBdr>
            </w:div>
          </w:divsChild>
        </w:div>
        <w:div w:id="2090539082">
          <w:marLeft w:val="0"/>
          <w:marRight w:val="0"/>
          <w:marTop w:val="0"/>
          <w:marBottom w:val="0"/>
          <w:divBdr>
            <w:top w:val="none" w:sz="0" w:space="0" w:color="auto"/>
            <w:left w:val="none" w:sz="0" w:space="0" w:color="auto"/>
            <w:bottom w:val="none" w:sz="0" w:space="0" w:color="auto"/>
            <w:right w:val="none" w:sz="0" w:space="0" w:color="auto"/>
          </w:divBdr>
          <w:divsChild>
            <w:div w:id="696348162">
              <w:marLeft w:val="0"/>
              <w:marRight w:val="0"/>
              <w:marTop w:val="0"/>
              <w:marBottom w:val="0"/>
              <w:divBdr>
                <w:top w:val="none" w:sz="0" w:space="0" w:color="auto"/>
                <w:left w:val="none" w:sz="0" w:space="0" w:color="auto"/>
                <w:bottom w:val="none" w:sz="0" w:space="0" w:color="auto"/>
                <w:right w:val="none" w:sz="0" w:space="0" w:color="auto"/>
              </w:divBdr>
            </w:div>
          </w:divsChild>
        </w:div>
        <w:div w:id="1270166624">
          <w:marLeft w:val="0"/>
          <w:marRight w:val="0"/>
          <w:marTop w:val="0"/>
          <w:marBottom w:val="0"/>
          <w:divBdr>
            <w:top w:val="none" w:sz="0" w:space="0" w:color="auto"/>
            <w:left w:val="none" w:sz="0" w:space="0" w:color="auto"/>
            <w:bottom w:val="none" w:sz="0" w:space="0" w:color="auto"/>
            <w:right w:val="none" w:sz="0" w:space="0" w:color="auto"/>
          </w:divBdr>
        </w:div>
        <w:div w:id="1390692000">
          <w:marLeft w:val="0"/>
          <w:marRight w:val="0"/>
          <w:marTop w:val="0"/>
          <w:marBottom w:val="0"/>
          <w:divBdr>
            <w:top w:val="none" w:sz="0" w:space="0" w:color="auto"/>
            <w:left w:val="none" w:sz="0" w:space="0" w:color="auto"/>
            <w:bottom w:val="none" w:sz="0" w:space="0" w:color="auto"/>
            <w:right w:val="none" w:sz="0" w:space="0" w:color="auto"/>
          </w:divBdr>
          <w:divsChild>
            <w:div w:id="1468816459">
              <w:marLeft w:val="0"/>
              <w:marRight w:val="0"/>
              <w:marTop w:val="0"/>
              <w:marBottom w:val="0"/>
              <w:divBdr>
                <w:top w:val="none" w:sz="0" w:space="0" w:color="auto"/>
                <w:left w:val="none" w:sz="0" w:space="0" w:color="auto"/>
                <w:bottom w:val="none" w:sz="0" w:space="0" w:color="auto"/>
                <w:right w:val="none" w:sz="0" w:space="0" w:color="auto"/>
              </w:divBdr>
            </w:div>
          </w:divsChild>
        </w:div>
        <w:div w:id="835461199">
          <w:marLeft w:val="0"/>
          <w:marRight w:val="0"/>
          <w:marTop w:val="0"/>
          <w:marBottom w:val="0"/>
          <w:divBdr>
            <w:top w:val="none" w:sz="0" w:space="0" w:color="auto"/>
            <w:left w:val="none" w:sz="0" w:space="0" w:color="auto"/>
            <w:bottom w:val="none" w:sz="0" w:space="0" w:color="auto"/>
            <w:right w:val="none" w:sz="0" w:space="0" w:color="auto"/>
          </w:divBdr>
          <w:divsChild>
            <w:div w:id="266500419">
              <w:marLeft w:val="0"/>
              <w:marRight w:val="0"/>
              <w:marTop w:val="0"/>
              <w:marBottom w:val="0"/>
              <w:divBdr>
                <w:top w:val="none" w:sz="0" w:space="0" w:color="auto"/>
                <w:left w:val="none" w:sz="0" w:space="0" w:color="auto"/>
                <w:bottom w:val="none" w:sz="0" w:space="0" w:color="auto"/>
                <w:right w:val="none" w:sz="0" w:space="0" w:color="auto"/>
              </w:divBdr>
            </w:div>
          </w:divsChild>
        </w:div>
        <w:div w:id="125898300">
          <w:marLeft w:val="0"/>
          <w:marRight w:val="0"/>
          <w:marTop w:val="0"/>
          <w:marBottom w:val="0"/>
          <w:divBdr>
            <w:top w:val="none" w:sz="0" w:space="0" w:color="auto"/>
            <w:left w:val="none" w:sz="0" w:space="0" w:color="auto"/>
            <w:bottom w:val="none" w:sz="0" w:space="0" w:color="auto"/>
            <w:right w:val="none" w:sz="0" w:space="0" w:color="auto"/>
          </w:divBdr>
        </w:div>
        <w:div w:id="871958081">
          <w:marLeft w:val="0"/>
          <w:marRight w:val="0"/>
          <w:marTop w:val="0"/>
          <w:marBottom w:val="0"/>
          <w:divBdr>
            <w:top w:val="none" w:sz="0" w:space="0" w:color="auto"/>
            <w:left w:val="none" w:sz="0" w:space="0" w:color="auto"/>
            <w:bottom w:val="none" w:sz="0" w:space="0" w:color="auto"/>
            <w:right w:val="none" w:sz="0" w:space="0" w:color="auto"/>
          </w:divBdr>
          <w:divsChild>
            <w:div w:id="241762886">
              <w:marLeft w:val="0"/>
              <w:marRight w:val="0"/>
              <w:marTop w:val="0"/>
              <w:marBottom w:val="0"/>
              <w:divBdr>
                <w:top w:val="none" w:sz="0" w:space="0" w:color="auto"/>
                <w:left w:val="none" w:sz="0" w:space="0" w:color="auto"/>
                <w:bottom w:val="none" w:sz="0" w:space="0" w:color="auto"/>
                <w:right w:val="none" w:sz="0" w:space="0" w:color="auto"/>
              </w:divBdr>
            </w:div>
          </w:divsChild>
        </w:div>
        <w:div w:id="2042392237">
          <w:marLeft w:val="0"/>
          <w:marRight w:val="0"/>
          <w:marTop w:val="0"/>
          <w:marBottom w:val="0"/>
          <w:divBdr>
            <w:top w:val="none" w:sz="0" w:space="0" w:color="auto"/>
            <w:left w:val="none" w:sz="0" w:space="0" w:color="auto"/>
            <w:bottom w:val="none" w:sz="0" w:space="0" w:color="auto"/>
            <w:right w:val="none" w:sz="0" w:space="0" w:color="auto"/>
          </w:divBdr>
          <w:divsChild>
            <w:div w:id="1855654359">
              <w:marLeft w:val="0"/>
              <w:marRight w:val="0"/>
              <w:marTop w:val="0"/>
              <w:marBottom w:val="0"/>
              <w:divBdr>
                <w:top w:val="none" w:sz="0" w:space="0" w:color="auto"/>
                <w:left w:val="none" w:sz="0" w:space="0" w:color="auto"/>
                <w:bottom w:val="none" w:sz="0" w:space="0" w:color="auto"/>
                <w:right w:val="none" w:sz="0" w:space="0" w:color="auto"/>
              </w:divBdr>
            </w:div>
          </w:divsChild>
        </w:div>
        <w:div w:id="2047869033">
          <w:marLeft w:val="0"/>
          <w:marRight w:val="0"/>
          <w:marTop w:val="0"/>
          <w:marBottom w:val="0"/>
          <w:divBdr>
            <w:top w:val="none" w:sz="0" w:space="0" w:color="auto"/>
            <w:left w:val="none" w:sz="0" w:space="0" w:color="auto"/>
            <w:bottom w:val="none" w:sz="0" w:space="0" w:color="auto"/>
            <w:right w:val="none" w:sz="0" w:space="0" w:color="auto"/>
          </w:divBdr>
        </w:div>
        <w:div w:id="1808665230">
          <w:marLeft w:val="0"/>
          <w:marRight w:val="0"/>
          <w:marTop w:val="0"/>
          <w:marBottom w:val="0"/>
          <w:divBdr>
            <w:top w:val="none" w:sz="0" w:space="0" w:color="auto"/>
            <w:left w:val="none" w:sz="0" w:space="0" w:color="auto"/>
            <w:bottom w:val="none" w:sz="0" w:space="0" w:color="auto"/>
            <w:right w:val="none" w:sz="0" w:space="0" w:color="auto"/>
          </w:divBdr>
          <w:divsChild>
            <w:div w:id="1135562136">
              <w:marLeft w:val="0"/>
              <w:marRight w:val="0"/>
              <w:marTop w:val="0"/>
              <w:marBottom w:val="0"/>
              <w:divBdr>
                <w:top w:val="none" w:sz="0" w:space="0" w:color="auto"/>
                <w:left w:val="none" w:sz="0" w:space="0" w:color="auto"/>
                <w:bottom w:val="none" w:sz="0" w:space="0" w:color="auto"/>
                <w:right w:val="none" w:sz="0" w:space="0" w:color="auto"/>
              </w:divBdr>
            </w:div>
          </w:divsChild>
        </w:div>
        <w:div w:id="1738086561">
          <w:marLeft w:val="0"/>
          <w:marRight w:val="0"/>
          <w:marTop w:val="0"/>
          <w:marBottom w:val="0"/>
          <w:divBdr>
            <w:top w:val="none" w:sz="0" w:space="0" w:color="auto"/>
            <w:left w:val="none" w:sz="0" w:space="0" w:color="auto"/>
            <w:bottom w:val="none" w:sz="0" w:space="0" w:color="auto"/>
            <w:right w:val="none" w:sz="0" w:space="0" w:color="auto"/>
          </w:divBdr>
          <w:divsChild>
            <w:div w:id="71397900">
              <w:marLeft w:val="0"/>
              <w:marRight w:val="0"/>
              <w:marTop w:val="0"/>
              <w:marBottom w:val="0"/>
              <w:divBdr>
                <w:top w:val="none" w:sz="0" w:space="0" w:color="auto"/>
                <w:left w:val="none" w:sz="0" w:space="0" w:color="auto"/>
                <w:bottom w:val="none" w:sz="0" w:space="0" w:color="auto"/>
                <w:right w:val="none" w:sz="0" w:space="0" w:color="auto"/>
              </w:divBdr>
            </w:div>
          </w:divsChild>
        </w:div>
        <w:div w:id="1645772177">
          <w:marLeft w:val="0"/>
          <w:marRight w:val="0"/>
          <w:marTop w:val="0"/>
          <w:marBottom w:val="0"/>
          <w:divBdr>
            <w:top w:val="none" w:sz="0" w:space="0" w:color="auto"/>
            <w:left w:val="none" w:sz="0" w:space="0" w:color="auto"/>
            <w:bottom w:val="none" w:sz="0" w:space="0" w:color="auto"/>
            <w:right w:val="none" w:sz="0" w:space="0" w:color="auto"/>
          </w:divBdr>
        </w:div>
        <w:div w:id="474242">
          <w:marLeft w:val="0"/>
          <w:marRight w:val="0"/>
          <w:marTop w:val="0"/>
          <w:marBottom w:val="0"/>
          <w:divBdr>
            <w:top w:val="none" w:sz="0" w:space="0" w:color="auto"/>
            <w:left w:val="none" w:sz="0" w:space="0" w:color="auto"/>
            <w:bottom w:val="none" w:sz="0" w:space="0" w:color="auto"/>
            <w:right w:val="none" w:sz="0" w:space="0" w:color="auto"/>
          </w:divBdr>
          <w:divsChild>
            <w:div w:id="1137643131">
              <w:marLeft w:val="0"/>
              <w:marRight w:val="0"/>
              <w:marTop w:val="0"/>
              <w:marBottom w:val="0"/>
              <w:divBdr>
                <w:top w:val="none" w:sz="0" w:space="0" w:color="auto"/>
                <w:left w:val="none" w:sz="0" w:space="0" w:color="auto"/>
                <w:bottom w:val="none" w:sz="0" w:space="0" w:color="auto"/>
                <w:right w:val="none" w:sz="0" w:space="0" w:color="auto"/>
              </w:divBdr>
            </w:div>
          </w:divsChild>
        </w:div>
        <w:div w:id="1758092438">
          <w:marLeft w:val="0"/>
          <w:marRight w:val="0"/>
          <w:marTop w:val="0"/>
          <w:marBottom w:val="0"/>
          <w:divBdr>
            <w:top w:val="none" w:sz="0" w:space="0" w:color="auto"/>
            <w:left w:val="none" w:sz="0" w:space="0" w:color="auto"/>
            <w:bottom w:val="none" w:sz="0" w:space="0" w:color="auto"/>
            <w:right w:val="none" w:sz="0" w:space="0" w:color="auto"/>
          </w:divBdr>
          <w:divsChild>
            <w:div w:id="1778058503">
              <w:marLeft w:val="0"/>
              <w:marRight w:val="0"/>
              <w:marTop w:val="0"/>
              <w:marBottom w:val="0"/>
              <w:divBdr>
                <w:top w:val="none" w:sz="0" w:space="0" w:color="auto"/>
                <w:left w:val="none" w:sz="0" w:space="0" w:color="auto"/>
                <w:bottom w:val="none" w:sz="0" w:space="0" w:color="auto"/>
                <w:right w:val="none" w:sz="0" w:space="0" w:color="auto"/>
              </w:divBdr>
            </w:div>
          </w:divsChild>
        </w:div>
        <w:div w:id="37822167">
          <w:marLeft w:val="0"/>
          <w:marRight w:val="0"/>
          <w:marTop w:val="0"/>
          <w:marBottom w:val="0"/>
          <w:divBdr>
            <w:top w:val="none" w:sz="0" w:space="0" w:color="auto"/>
            <w:left w:val="none" w:sz="0" w:space="0" w:color="auto"/>
            <w:bottom w:val="none" w:sz="0" w:space="0" w:color="auto"/>
            <w:right w:val="none" w:sz="0" w:space="0" w:color="auto"/>
          </w:divBdr>
        </w:div>
        <w:div w:id="1597859026">
          <w:marLeft w:val="0"/>
          <w:marRight w:val="0"/>
          <w:marTop w:val="0"/>
          <w:marBottom w:val="0"/>
          <w:divBdr>
            <w:top w:val="none" w:sz="0" w:space="0" w:color="auto"/>
            <w:left w:val="none" w:sz="0" w:space="0" w:color="auto"/>
            <w:bottom w:val="none" w:sz="0" w:space="0" w:color="auto"/>
            <w:right w:val="none" w:sz="0" w:space="0" w:color="auto"/>
          </w:divBdr>
          <w:divsChild>
            <w:div w:id="996805772">
              <w:marLeft w:val="0"/>
              <w:marRight w:val="0"/>
              <w:marTop w:val="0"/>
              <w:marBottom w:val="0"/>
              <w:divBdr>
                <w:top w:val="none" w:sz="0" w:space="0" w:color="auto"/>
                <w:left w:val="none" w:sz="0" w:space="0" w:color="auto"/>
                <w:bottom w:val="none" w:sz="0" w:space="0" w:color="auto"/>
                <w:right w:val="none" w:sz="0" w:space="0" w:color="auto"/>
              </w:divBdr>
            </w:div>
          </w:divsChild>
        </w:div>
        <w:div w:id="2135323844">
          <w:marLeft w:val="0"/>
          <w:marRight w:val="0"/>
          <w:marTop w:val="0"/>
          <w:marBottom w:val="0"/>
          <w:divBdr>
            <w:top w:val="none" w:sz="0" w:space="0" w:color="auto"/>
            <w:left w:val="none" w:sz="0" w:space="0" w:color="auto"/>
            <w:bottom w:val="none" w:sz="0" w:space="0" w:color="auto"/>
            <w:right w:val="none" w:sz="0" w:space="0" w:color="auto"/>
          </w:divBdr>
          <w:divsChild>
            <w:div w:id="1774476057">
              <w:marLeft w:val="0"/>
              <w:marRight w:val="0"/>
              <w:marTop w:val="0"/>
              <w:marBottom w:val="0"/>
              <w:divBdr>
                <w:top w:val="none" w:sz="0" w:space="0" w:color="auto"/>
                <w:left w:val="none" w:sz="0" w:space="0" w:color="auto"/>
                <w:bottom w:val="none" w:sz="0" w:space="0" w:color="auto"/>
                <w:right w:val="none" w:sz="0" w:space="0" w:color="auto"/>
              </w:divBdr>
            </w:div>
          </w:divsChild>
        </w:div>
        <w:div w:id="728965841">
          <w:marLeft w:val="0"/>
          <w:marRight w:val="0"/>
          <w:marTop w:val="0"/>
          <w:marBottom w:val="0"/>
          <w:divBdr>
            <w:top w:val="none" w:sz="0" w:space="0" w:color="auto"/>
            <w:left w:val="none" w:sz="0" w:space="0" w:color="auto"/>
            <w:bottom w:val="none" w:sz="0" w:space="0" w:color="auto"/>
            <w:right w:val="none" w:sz="0" w:space="0" w:color="auto"/>
          </w:divBdr>
        </w:div>
        <w:div w:id="1304584402">
          <w:marLeft w:val="0"/>
          <w:marRight w:val="0"/>
          <w:marTop w:val="0"/>
          <w:marBottom w:val="0"/>
          <w:divBdr>
            <w:top w:val="none" w:sz="0" w:space="0" w:color="auto"/>
            <w:left w:val="none" w:sz="0" w:space="0" w:color="auto"/>
            <w:bottom w:val="none" w:sz="0" w:space="0" w:color="auto"/>
            <w:right w:val="none" w:sz="0" w:space="0" w:color="auto"/>
          </w:divBdr>
        </w:div>
        <w:div w:id="369495557">
          <w:marLeft w:val="0"/>
          <w:marRight w:val="0"/>
          <w:marTop w:val="0"/>
          <w:marBottom w:val="0"/>
          <w:divBdr>
            <w:top w:val="none" w:sz="0" w:space="0" w:color="auto"/>
            <w:left w:val="none" w:sz="0" w:space="0" w:color="auto"/>
            <w:bottom w:val="none" w:sz="0" w:space="0" w:color="auto"/>
            <w:right w:val="none" w:sz="0" w:space="0" w:color="auto"/>
          </w:divBdr>
          <w:divsChild>
            <w:div w:id="1798180061">
              <w:marLeft w:val="0"/>
              <w:marRight w:val="0"/>
              <w:marTop w:val="0"/>
              <w:marBottom w:val="0"/>
              <w:divBdr>
                <w:top w:val="none" w:sz="0" w:space="0" w:color="auto"/>
                <w:left w:val="none" w:sz="0" w:space="0" w:color="auto"/>
                <w:bottom w:val="none" w:sz="0" w:space="0" w:color="auto"/>
                <w:right w:val="none" w:sz="0" w:space="0" w:color="auto"/>
              </w:divBdr>
            </w:div>
          </w:divsChild>
        </w:div>
        <w:div w:id="1913345405">
          <w:marLeft w:val="0"/>
          <w:marRight w:val="0"/>
          <w:marTop w:val="0"/>
          <w:marBottom w:val="0"/>
          <w:divBdr>
            <w:top w:val="none" w:sz="0" w:space="0" w:color="auto"/>
            <w:left w:val="none" w:sz="0" w:space="0" w:color="auto"/>
            <w:bottom w:val="none" w:sz="0" w:space="0" w:color="auto"/>
            <w:right w:val="none" w:sz="0" w:space="0" w:color="auto"/>
          </w:divBdr>
          <w:divsChild>
            <w:div w:id="1682664689">
              <w:marLeft w:val="0"/>
              <w:marRight w:val="0"/>
              <w:marTop w:val="0"/>
              <w:marBottom w:val="0"/>
              <w:divBdr>
                <w:top w:val="none" w:sz="0" w:space="0" w:color="auto"/>
                <w:left w:val="none" w:sz="0" w:space="0" w:color="auto"/>
                <w:bottom w:val="none" w:sz="0" w:space="0" w:color="auto"/>
                <w:right w:val="none" w:sz="0" w:space="0" w:color="auto"/>
              </w:divBdr>
            </w:div>
          </w:divsChild>
        </w:div>
        <w:div w:id="1078864169">
          <w:marLeft w:val="0"/>
          <w:marRight w:val="0"/>
          <w:marTop w:val="0"/>
          <w:marBottom w:val="0"/>
          <w:divBdr>
            <w:top w:val="none" w:sz="0" w:space="0" w:color="auto"/>
            <w:left w:val="none" w:sz="0" w:space="0" w:color="auto"/>
            <w:bottom w:val="none" w:sz="0" w:space="0" w:color="auto"/>
            <w:right w:val="none" w:sz="0" w:space="0" w:color="auto"/>
          </w:divBdr>
        </w:div>
        <w:div w:id="1473868588">
          <w:marLeft w:val="0"/>
          <w:marRight w:val="0"/>
          <w:marTop w:val="0"/>
          <w:marBottom w:val="0"/>
          <w:divBdr>
            <w:top w:val="none" w:sz="0" w:space="0" w:color="auto"/>
            <w:left w:val="none" w:sz="0" w:space="0" w:color="auto"/>
            <w:bottom w:val="none" w:sz="0" w:space="0" w:color="auto"/>
            <w:right w:val="none" w:sz="0" w:space="0" w:color="auto"/>
          </w:divBdr>
          <w:divsChild>
            <w:div w:id="375274729">
              <w:marLeft w:val="0"/>
              <w:marRight w:val="0"/>
              <w:marTop w:val="0"/>
              <w:marBottom w:val="0"/>
              <w:divBdr>
                <w:top w:val="none" w:sz="0" w:space="0" w:color="auto"/>
                <w:left w:val="none" w:sz="0" w:space="0" w:color="auto"/>
                <w:bottom w:val="none" w:sz="0" w:space="0" w:color="auto"/>
                <w:right w:val="none" w:sz="0" w:space="0" w:color="auto"/>
              </w:divBdr>
            </w:div>
          </w:divsChild>
        </w:div>
        <w:div w:id="1763333695">
          <w:marLeft w:val="0"/>
          <w:marRight w:val="0"/>
          <w:marTop w:val="0"/>
          <w:marBottom w:val="0"/>
          <w:divBdr>
            <w:top w:val="none" w:sz="0" w:space="0" w:color="auto"/>
            <w:left w:val="none" w:sz="0" w:space="0" w:color="auto"/>
            <w:bottom w:val="none" w:sz="0" w:space="0" w:color="auto"/>
            <w:right w:val="none" w:sz="0" w:space="0" w:color="auto"/>
          </w:divBdr>
          <w:divsChild>
            <w:div w:id="2135950412">
              <w:marLeft w:val="0"/>
              <w:marRight w:val="0"/>
              <w:marTop w:val="0"/>
              <w:marBottom w:val="0"/>
              <w:divBdr>
                <w:top w:val="none" w:sz="0" w:space="0" w:color="auto"/>
                <w:left w:val="none" w:sz="0" w:space="0" w:color="auto"/>
                <w:bottom w:val="none" w:sz="0" w:space="0" w:color="auto"/>
                <w:right w:val="none" w:sz="0" w:space="0" w:color="auto"/>
              </w:divBdr>
            </w:div>
          </w:divsChild>
        </w:div>
        <w:div w:id="1356342913">
          <w:marLeft w:val="0"/>
          <w:marRight w:val="0"/>
          <w:marTop w:val="0"/>
          <w:marBottom w:val="0"/>
          <w:divBdr>
            <w:top w:val="none" w:sz="0" w:space="0" w:color="auto"/>
            <w:left w:val="none" w:sz="0" w:space="0" w:color="auto"/>
            <w:bottom w:val="none" w:sz="0" w:space="0" w:color="auto"/>
            <w:right w:val="none" w:sz="0" w:space="0" w:color="auto"/>
          </w:divBdr>
        </w:div>
        <w:div w:id="741491290">
          <w:marLeft w:val="0"/>
          <w:marRight w:val="0"/>
          <w:marTop w:val="0"/>
          <w:marBottom w:val="0"/>
          <w:divBdr>
            <w:top w:val="none" w:sz="0" w:space="0" w:color="auto"/>
            <w:left w:val="none" w:sz="0" w:space="0" w:color="auto"/>
            <w:bottom w:val="none" w:sz="0" w:space="0" w:color="auto"/>
            <w:right w:val="none" w:sz="0" w:space="0" w:color="auto"/>
          </w:divBdr>
          <w:divsChild>
            <w:div w:id="877278226">
              <w:marLeft w:val="0"/>
              <w:marRight w:val="0"/>
              <w:marTop w:val="0"/>
              <w:marBottom w:val="0"/>
              <w:divBdr>
                <w:top w:val="none" w:sz="0" w:space="0" w:color="auto"/>
                <w:left w:val="none" w:sz="0" w:space="0" w:color="auto"/>
                <w:bottom w:val="none" w:sz="0" w:space="0" w:color="auto"/>
                <w:right w:val="none" w:sz="0" w:space="0" w:color="auto"/>
              </w:divBdr>
            </w:div>
          </w:divsChild>
        </w:div>
        <w:div w:id="926039977">
          <w:marLeft w:val="0"/>
          <w:marRight w:val="0"/>
          <w:marTop w:val="0"/>
          <w:marBottom w:val="0"/>
          <w:divBdr>
            <w:top w:val="none" w:sz="0" w:space="0" w:color="auto"/>
            <w:left w:val="none" w:sz="0" w:space="0" w:color="auto"/>
            <w:bottom w:val="none" w:sz="0" w:space="0" w:color="auto"/>
            <w:right w:val="none" w:sz="0" w:space="0" w:color="auto"/>
          </w:divBdr>
          <w:divsChild>
            <w:div w:id="92865434">
              <w:marLeft w:val="0"/>
              <w:marRight w:val="0"/>
              <w:marTop w:val="0"/>
              <w:marBottom w:val="0"/>
              <w:divBdr>
                <w:top w:val="none" w:sz="0" w:space="0" w:color="auto"/>
                <w:left w:val="none" w:sz="0" w:space="0" w:color="auto"/>
                <w:bottom w:val="none" w:sz="0" w:space="0" w:color="auto"/>
                <w:right w:val="none" w:sz="0" w:space="0" w:color="auto"/>
              </w:divBdr>
            </w:div>
          </w:divsChild>
        </w:div>
        <w:div w:id="1658874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1211</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БМР</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Васильева Л.А.</dc:creator>
  <cp:lastModifiedBy>User</cp:lastModifiedBy>
  <cp:revision>6</cp:revision>
  <cp:lastPrinted>2020-03-30T04:47:00Z</cp:lastPrinted>
  <dcterms:created xsi:type="dcterms:W3CDTF">2020-03-30T04:47:00Z</dcterms:created>
  <dcterms:modified xsi:type="dcterms:W3CDTF">2020-06-02T12:23:00Z</dcterms:modified>
</cp:coreProperties>
</file>