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0C" w:rsidRDefault="00F2160C" w:rsidP="00F2160C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F2160C" w:rsidRDefault="00F2160C" w:rsidP="00F2160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F2160C" w:rsidRDefault="00F2160C" w:rsidP="002C50D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44258" w:rsidRDefault="002C50D1" w:rsidP="002442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24425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44258" w:rsidRPr="00F2160C" w:rsidRDefault="00E96AFF" w:rsidP="0024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2160C" w:rsidRPr="00F2160C">
        <w:rPr>
          <w:rFonts w:ascii="Times New Roman" w:hAnsi="Times New Roman" w:cs="Times New Roman"/>
          <w:b/>
          <w:sz w:val="28"/>
          <w:szCs w:val="28"/>
        </w:rPr>
        <w:t xml:space="preserve">26.11.2018 </w:t>
      </w:r>
      <w:r w:rsidR="00DC1838" w:rsidRPr="00F2160C">
        <w:rPr>
          <w:rFonts w:ascii="Times New Roman" w:hAnsi="Times New Roman" w:cs="Times New Roman"/>
          <w:b/>
          <w:sz w:val="28"/>
          <w:szCs w:val="28"/>
        </w:rPr>
        <w:t xml:space="preserve"> г.          </w:t>
      </w:r>
      <w:r w:rsidR="00F2160C" w:rsidRPr="00F2160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C1838" w:rsidRPr="00F2160C">
        <w:rPr>
          <w:rFonts w:ascii="Times New Roman" w:hAnsi="Times New Roman" w:cs="Times New Roman"/>
          <w:b/>
          <w:sz w:val="28"/>
          <w:szCs w:val="28"/>
        </w:rPr>
        <w:t>№</w:t>
      </w:r>
      <w:r w:rsidR="00F2160C" w:rsidRPr="00F2160C">
        <w:rPr>
          <w:rFonts w:ascii="Times New Roman" w:hAnsi="Times New Roman" w:cs="Times New Roman"/>
          <w:b/>
          <w:sz w:val="28"/>
          <w:szCs w:val="28"/>
        </w:rPr>
        <w:t xml:space="preserve"> 60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А</w:t>
      </w:r>
      <w:r w:rsidR="00F2160C">
        <w:rPr>
          <w:rFonts w:ascii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текущего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развития А</w:t>
      </w:r>
      <w:r w:rsidR="00993EAE">
        <w:rPr>
          <w:rFonts w:ascii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 муниципального образования на текущий 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244258" w:rsidRDefault="00244258" w:rsidP="00244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F216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А</w:t>
      </w:r>
      <w:r w:rsidR="002C50D1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 за истекший период текущего финансового года и ожидаемые итоги социально</w:t>
      </w:r>
      <w:r w:rsidR="00181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экономического  развития А</w:t>
      </w:r>
      <w:r w:rsidR="002C50D1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</w:t>
      </w:r>
      <w:r w:rsidR="002C50D1">
        <w:rPr>
          <w:rFonts w:ascii="Times New Roman" w:hAnsi="Times New Roman" w:cs="Times New Roman"/>
          <w:sz w:val="28"/>
          <w:szCs w:val="28"/>
        </w:rPr>
        <w:t xml:space="preserve">я  на текущий финансовый год, </w:t>
      </w: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</w:t>
      </w:r>
      <w:r w:rsidR="002C50D1"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2C50D1" w:rsidRDefault="002C50D1" w:rsidP="002C5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44258">
        <w:rPr>
          <w:rFonts w:ascii="Times New Roman" w:hAnsi="Times New Roman" w:cs="Times New Roman"/>
          <w:b/>
          <w:sz w:val="28"/>
          <w:szCs w:val="28"/>
        </w:rPr>
        <w:t>:</w:t>
      </w:r>
    </w:p>
    <w:p w:rsidR="00244258" w:rsidRPr="002C50D1" w:rsidRDefault="002C50D1" w:rsidP="002C5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4425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4258">
        <w:rPr>
          <w:rFonts w:ascii="Times New Roman" w:hAnsi="Times New Roman" w:cs="Times New Roman"/>
          <w:sz w:val="28"/>
          <w:szCs w:val="28"/>
        </w:rPr>
        <w:t>Одобрить предварительные итоги социально- экономического развития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244258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  <w:r w:rsidR="00244258">
        <w:rPr>
          <w:rFonts w:ascii="Times New Roman" w:hAnsi="Times New Roman" w:cs="Times New Roman"/>
          <w:sz w:val="28"/>
          <w:szCs w:val="28"/>
        </w:rPr>
        <w:t>за истекший период текущего финансового года и ожидаемые итоги социально- экономического  развития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244258">
        <w:rPr>
          <w:rFonts w:ascii="Times New Roman" w:hAnsi="Times New Roman" w:cs="Times New Roman"/>
          <w:sz w:val="28"/>
          <w:szCs w:val="28"/>
        </w:rPr>
        <w:t>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текущий финансовый год (приложение</w:t>
      </w:r>
      <w:r w:rsidR="00244258">
        <w:rPr>
          <w:rFonts w:ascii="Times New Roman" w:hAnsi="Times New Roman" w:cs="Times New Roman"/>
          <w:sz w:val="28"/>
          <w:szCs w:val="28"/>
        </w:rPr>
        <w:t>).</w:t>
      </w:r>
    </w:p>
    <w:p w:rsidR="002C50D1" w:rsidRDefault="00244258" w:rsidP="002C50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50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представить предварительные итоги социально- экономического развития А</w:t>
      </w:r>
      <w:r w:rsidR="002C50D1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 за истекший период текущего финансового года и ожидаемые итоги социально- экономического  развития А</w:t>
      </w:r>
      <w:r w:rsidR="002C50D1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 на текущий финансовый год  на заседание Совета депутатов А</w:t>
      </w:r>
      <w:r w:rsidR="002C50D1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 с решением о бюджете на 2018 год.</w:t>
      </w:r>
      <w:r w:rsidR="002C5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0D1" w:rsidRPr="002C50D1" w:rsidRDefault="002C50D1" w:rsidP="002C50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50D1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СХПК «</w:t>
      </w:r>
      <w:proofErr w:type="spellStart"/>
      <w:r w:rsidRPr="002C50D1">
        <w:rPr>
          <w:rStyle w:val="FontStyle18"/>
          <w:sz w:val="28"/>
          <w:szCs w:val="28"/>
        </w:rPr>
        <w:t>Альшанский</w:t>
      </w:r>
      <w:proofErr w:type="spellEnd"/>
      <w:r w:rsidRPr="002C50D1">
        <w:rPr>
          <w:rStyle w:val="FontStyle18"/>
          <w:sz w:val="28"/>
          <w:szCs w:val="28"/>
        </w:rPr>
        <w:t>» и разместить на официальном сайте администрации  в сети «Интернет»</w:t>
      </w:r>
      <w:r w:rsidRPr="002C50D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C50D1">
          <w:rPr>
            <w:rStyle w:val="a4"/>
            <w:sz w:val="28"/>
            <w:szCs w:val="28"/>
            <w:lang w:val="en-US"/>
          </w:rPr>
          <w:t>www</w:t>
        </w:r>
        <w:r w:rsidRPr="002C50D1">
          <w:rPr>
            <w:rStyle w:val="a4"/>
            <w:sz w:val="28"/>
            <w:szCs w:val="28"/>
          </w:rPr>
          <w:t>.</w:t>
        </w:r>
        <w:proofErr w:type="spellStart"/>
        <w:r w:rsidRPr="002C50D1">
          <w:rPr>
            <w:rStyle w:val="a4"/>
            <w:sz w:val="28"/>
            <w:szCs w:val="28"/>
            <w:lang w:val="en-US"/>
          </w:rPr>
          <w:t>ekaterinovka</w:t>
        </w:r>
        <w:proofErr w:type="spellEnd"/>
        <w:r w:rsidRPr="002C50D1">
          <w:rPr>
            <w:rStyle w:val="a4"/>
            <w:sz w:val="28"/>
            <w:szCs w:val="28"/>
          </w:rPr>
          <w:t>.</w:t>
        </w:r>
        <w:proofErr w:type="spellStart"/>
        <w:r w:rsidRPr="002C50D1">
          <w:rPr>
            <w:rStyle w:val="a4"/>
            <w:sz w:val="28"/>
            <w:szCs w:val="28"/>
            <w:lang w:val="en-US"/>
          </w:rPr>
          <w:t>sarmo</w:t>
        </w:r>
        <w:proofErr w:type="spellEnd"/>
        <w:r w:rsidRPr="002C50D1">
          <w:rPr>
            <w:rStyle w:val="a4"/>
            <w:sz w:val="28"/>
            <w:szCs w:val="28"/>
          </w:rPr>
          <w:t>.</w:t>
        </w:r>
        <w:proofErr w:type="spellStart"/>
        <w:r w:rsidRPr="002C50D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2C5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0D1" w:rsidRPr="002C50D1" w:rsidRDefault="002C50D1" w:rsidP="002C50D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50D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C50D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2C50D1" w:rsidRDefault="002C50D1" w:rsidP="002C50D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C50D1" w:rsidRPr="00670798" w:rsidRDefault="002C50D1" w:rsidP="002C50D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2C50D1" w:rsidRPr="00670798" w:rsidRDefault="002C50D1" w:rsidP="002C50D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2B3264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="002B32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244258" w:rsidRPr="002C50D1" w:rsidRDefault="002C50D1" w:rsidP="002442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50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244258" w:rsidRPr="002C50D1" w:rsidRDefault="00244258" w:rsidP="002442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50D1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244258" w:rsidRPr="002C50D1" w:rsidRDefault="002C50D1" w:rsidP="002C50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50D1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                                                                                                                                 от 26.11.2018 г. № 60</w:t>
      </w:r>
    </w:p>
    <w:p w:rsidR="002C50D1" w:rsidRPr="002C50D1" w:rsidRDefault="002C50D1" w:rsidP="002C50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50D1" w:rsidRDefault="002C50D1" w:rsidP="002C50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258" w:rsidRDefault="00244258" w:rsidP="002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244258" w:rsidRDefault="00244258" w:rsidP="002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</w:t>
      </w:r>
      <w:r w:rsidR="002C50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2C50D1">
        <w:rPr>
          <w:rFonts w:ascii="Times New Roman" w:eastAsia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 МУНИЦИПАЛЬНОГО ОБРАЗОВАНИЯ </w:t>
      </w:r>
    </w:p>
    <w:p w:rsidR="00244258" w:rsidRDefault="00244258" w:rsidP="0024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</w:t>
      </w:r>
      <w:r w:rsidR="002C50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C50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ОКТЯБРЬ </w:t>
      </w:r>
      <w:r w:rsidR="002C50D1" w:rsidRPr="002C50D1">
        <w:rPr>
          <w:rFonts w:ascii="Times New Roman" w:eastAsia="Times New Roman" w:hAnsi="Times New Roman" w:cs="Times New Roman"/>
          <w:b/>
          <w:sz w:val="32"/>
          <w:szCs w:val="32"/>
        </w:rPr>
        <w:t>2018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И ОЖИДАЕМЫЕ ИТОГИ ЗА НОЯБРЬ-ДЕКАБРЬ </w:t>
      </w:r>
      <w:r w:rsidRPr="002C50D1">
        <w:rPr>
          <w:rFonts w:ascii="Times New Roman" w:eastAsia="Times New Roman" w:hAnsi="Times New Roman" w:cs="Times New Roman"/>
          <w:b/>
          <w:sz w:val="32"/>
          <w:szCs w:val="32"/>
        </w:rPr>
        <w:t>201</w:t>
      </w:r>
      <w:r w:rsidR="002C50D1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244258" w:rsidRDefault="00244258" w:rsidP="0024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258" w:rsidRDefault="00244258" w:rsidP="002C50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А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>льшан</w:t>
      </w:r>
      <w:r>
        <w:rPr>
          <w:rFonts w:ascii="Times New Roman" w:eastAsia="Times New Roman" w:hAnsi="Times New Roman" w:cs="Times New Roman"/>
          <w:sz w:val="28"/>
          <w:szCs w:val="28"/>
        </w:rPr>
        <w:t>ского  муниципального об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244258" w:rsidRDefault="00244258" w:rsidP="002C50D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258" w:rsidRDefault="00244258" w:rsidP="002C50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>в расчете на одного рабо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>тника в 2018</w:t>
      </w:r>
      <w:r w:rsidR="007C72B2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 xml:space="preserve"> 31 680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0D1">
        <w:rPr>
          <w:rFonts w:ascii="Times New Roman" w:hAnsi="Times New Roman" w:cs="Times New Roman"/>
          <w:sz w:val="28"/>
          <w:szCs w:val="28"/>
        </w:rPr>
        <w:t>руб., по сравнению с 2017 годом рост составил</w:t>
      </w:r>
      <w:r>
        <w:rPr>
          <w:rFonts w:ascii="Times New Roman" w:hAnsi="Times New Roman" w:cs="Times New Roman"/>
          <w:sz w:val="28"/>
          <w:szCs w:val="28"/>
        </w:rPr>
        <w:t xml:space="preserve"> 1,04%.</w:t>
      </w:r>
    </w:p>
    <w:p w:rsidR="00244258" w:rsidRDefault="00244258" w:rsidP="002C50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258" w:rsidRDefault="00244258" w:rsidP="002C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3,5 %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экономически активного населения. </w:t>
      </w:r>
    </w:p>
    <w:p w:rsidR="00244258" w:rsidRDefault="00244258" w:rsidP="002C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</w:t>
      </w:r>
      <w:r w:rsidR="002C50D1">
        <w:rPr>
          <w:rFonts w:ascii="Times New Roman" w:eastAsia="Times New Roman" w:hAnsi="Times New Roman" w:cs="Times New Roman"/>
          <w:sz w:val="28"/>
          <w:szCs w:val="28"/>
        </w:rPr>
        <w:t>исло трудоустроенных граждан - 8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244258" w:rsidRDefault="002C50D1" w:rsidP="002C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2018 </w:t>
      </w:r>
      <w:r w:rsidR="00244258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>ном образовании  функционируют 2 (два)</w:t>
      </w:r>
      <w:r w:rsidR="00244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258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, из них: 1 (одно) дошкольное </w:t>
      </w:r>
      <w:r w:rsidR="0024425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>бразовательное  учреждение, 1 (одна)  МКОУ СОШ</w:t>
      </w:r>
      <w:r w:rsidR="002442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4258" w:rsidRDefault="00244258" w:rsidP="002C50D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100 %.</w:t>
      </w:r>
    </w:p>
    <w:p w:rsidR="00244258" w:rsidRDefault="00244258" w:rsidP="002C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44258" w:rsidRDefault="00244258" w:rsidP="002C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входи т 1 Дом культуры , 1 библиотека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4258" w:rsidRDefault="00244258" w:rsidP="002C50D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нормативу, клубными учреждениями –100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4258" w:rsidRDefault="00244258" w:rsidP="002C5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>ый  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 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>ельном  учреждении, 1 спортивная площадка при МКОУ СОШ с.</w:t>
      </w:r>
      <w:r w:rsidR="002B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792">
        <w:rPr>
          <w:rFonts w:ascii="Times New Roman" w:eastAsia="Times New Roman" w:hAnsi="Times New Roman" w:cs="Times New Roman"/>
          <w:sz w:val="28"/>
          <w:szCs w:val="28"/>
        </w:rPr>
        <w:t>Альшанка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4258" w:rsidRDefault="00244258" w:rsidP="002C5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258" w:rsidRDefault="00244258" w:rsidP="002C5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4258" w:rsidRDefault="00244258" w:rsidP="00244258"/>
    <w:p w:rsidR="00E506E6" w:rsidRDefault="00E506E6"/>
    <w:sectPr w:rsidR="00E506E6" w:rsidSect="00E5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D38DA"/>
    <w:multiLevelType w:val="hybridMultilevel"/>
    <w:tmpl w:val="69A2E6AE"/>
    <w:lvl w:ilvl="0" w:tplc="97180C20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D556A"/>
    <w:multiLevelType w:val="hybridMultilevel"/>
    <w:tmpl w:val="C990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258"/>
    <w:rsid w:val="00145760"/>
    <w:rsid w:val="00181B8A"/>
    <w:rsid w:val="00244258"/>
    <w:rsid w:val="00286CCE"/>
    <w:rsid w:val="002B3264"/>
    <w:rsid w:val="002C50D1"/>
    <w:rsid w:val="005203D1"/>
    <w:rsid w:val="007C72B2"/>
    <w:rsid w:val="00833C88"/>
    <w:rsid w:val="00993EAE"/>
    <w:rsid w:val="00A60792"/>
    <w:rsid w:val="00A85A72"/>
    <w:rsid w:val="00DC1838"/>
    <w:rsid w:val="00DF1A28"/>
    <w:rsid w:val="00E45E87"/>
    <w:rsid w:val="00E506E6"/>
    <w:rsid w:val="00E96AFF"/>
    <w:rsid w:val="00F2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5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rsid w:val="002C50D1"/>
    <w:rPr>
      <w:color w:val="000080"/>
      <w:u w:val="single"/>
    </w:rPr>
  </w:style>
  <w:style w:type="character" w:customStyle="1" w:styleId="FontStyle18">
    <w:name w:val="Font Style18"/>
    <w:uiPriority w:val="99"/>
    <w:rsid w:val="002C50D1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2C5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Администрация</cp:lastModifiedBy>
  <cp:revision>13</cp:revision>
  <cp:lastPrinted>2018-11-29T04:44:00Z</cp:lastPrinted>
  <dcterms:created xsi:type="dcterms:W3CDTF">2017-12-06T07:00:00Z</dcterms:created>
  <dcterms:modified xsi:type="dcterms:W3CDTF">2018-12-03T12:29:00Z</dcterms:modified>
</cp:coreProperties>
</file>