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02D" w:rsidRDefault="00EE002D" w:rsidP="00EE002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СОВЕТ </w:t>
      </w:r>
      <w:proofErr w:type="gramStart"/>
      <w:r>
        <w:rPr>
          <w:rFonts w:ascii="Times New Roman" w:hAnsi="Times New Roman" w:cs="Times New Roman"/>
          <w:b/>
          <w:sz w:val="28"/>
          <w:szCs w:val="28"/>
        </w:rPr>
        <w:t>ДЕПУТАТОВ  КРУТОЯРСКОГО</w:t>
      </w:r>
      <w:proofErr w:type="gramEnd"/>
      <w:r>
        <w:rPr>
          <w:rFonts w:ascii="Times New Roman" w:hAnsi="Times New Roman" w:cs="Times New Roman"/>
          <w:b/>
          <w:sz w:val="28"/>
          <w:szCs w:val="28"/>
        </w:rPr>
        <w:t xml:space="preserve"> МУНИЦИПАЛЬНОГО ОБРАЗОВАНИЯ </w:t>
      </w:r>
    </w:p>
    <w:p w:rsidR="00EE002D" w:rsidRDefault="00EE002D" w:rsidP="00EE002D">
      <w:pPr>
        <w:spacing w:after="0"/>
        <w:ind w:left="-142"/>
        <w:jc w:val="center"/>
        <w:rPr>
          <w:rFonts w:ascii="Times New Roman" w:hAnsi="Times New Roman" w:cs="Times New Roman"/>
          <w:b/>
          <w:sz w:val="28"/>
          <w:szCs w:val="28"/>
        </w:rPr>
      </w:pPr>
      <w:r>
        <w:rPr>
          <w:rFonts w:ascii="Times New Roman" w:hAnsi="Times New Roman" w:cs="Times New Roman"/>
          <w:b/>
          <w:sz w:val="28"/>
          <w:szCs w:val="28"/>
        </w:rPr>
        <w:t xml:space="preserve">ЕКАТЕРИНОВСКОГО МУНИЦИПАЛЬНОГО РАЙОНА </w:t>
      </w:r>
    </w:p>
    <w:p w:rsidR="00EE002D" w:rsidRDefault="00EE002D" w:rsidP="00EE002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EE002D" w:rsidRDefault="00EE002D" w:rsidP="00EE002D">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ЧЕТЫРНАДЦАТОЕ  ЗАСЕДАНИЕ</w:t>
      </w:r>
      <w:proofErr w:type="gramEnd"/>
      <w:r>
        <w:rPr>
          <w:rFonts w:ascii="Times New Roman" w:hAnsi="Times New Roman" w:cs="Times New Roman"/>
          <w:b/>
          <w:sz w:val="28"/>
          <w:szCs w:val="28"/>
        </w:rPr>
        <w:t xml:space="preserve"> СОВЕТА ДЕПУТАТОВ КРУТОЯРСКОГО МУНИЦИПАЛЬНОГО ОБРАЗОВАНИЯ </w:t>
      </w:r>
    </w:p>
    <w:p w:rsidR="00EE002D" w:rsidRDefault="00EE002D" w:rsidP="00EE002D">
      <w:pPr>
        <w:spacing w:after="0"/>
        <w:jc w:val="center"/>
        <w:rPr>
          <w:rFonts w:ascii="Times New Roman" w:hAnsi="Times New Roman" w:cs="Times New Roman"/>
          <w:b/>
          <w:sz w:val="28"/>
          <w:szCs w:val="28"/>
        </w:rPr>
      </w:pPr>
      <w:r>
        <w:rPr>
          <w:rFonts w:ascii="Times New Roman" w:hAnsi="Times New Roman" w:cs="Times New Roman"/>
          <w:b/>
          <w:sz w:val="28"/>
          <w:szCs w:val="28"/>
        </w:rPr>
        <w:t>ТРЕТЬЕГО СОЗЫВА</w:t>
      </w:r>
    </w:p>
    <w:p w:rsidR="00CD0DB0" w:rsidRDefault="00CD0DB0" w:rsidP="00EE002D">
      <w:pPr>
        <w:pStyle w:val="a3"/>
        <w:jc w:val="center"/>
        <w:rPr>
          <w:rFonts w:ascii="Times New Roman" w:hAnsi="Times New Roman"/>
          <w:b/>
          <w:bCs/>
          <w:sz w:val="26"/>
          <w:szCs w:val="26"/>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РЕШЕНИЕ</w:t>
      </w:r>
    </w:p>
    <w:p w:rsidR="00CD0DB0" w:rsidRDefault="00CD0DB0" w:rsidP="00CD0DB0">
      <w:pPr>
        <w:pStyle w:val="a3"/>
        <w:jc w:val="center"/>
        <w:rPr>
          <w:rFonts w:ascii="Times New Roman" w:hAnsi="Times New Roman"/>
          <w:b/>
          <w:sz w:val="28"/>
          <w:szCs w:val="28"/>
        </w:rPr>
      </w:pPr>
    </w:p>
    <w:p w:rsidR="00CD0DB0" w:rsidRDefault="00027A7A" w:rsidP="00CD0DB0">
      <w:pPr>
        <w:pStyle w:val="a3"/>
        <w:rPr>
          <w:rFonts w:ascii="Times New Roman" w:hAnsi="Times New Roman"/>
          <w:b/>
          <w:sz w:val="28"/>
          <w:szCs w:val="28"/>
          <w:u w:val="single"/>
        </w:rPr>
      </w:pPr>
      <w:proofErr w:type="gramStart"/>
      <w:r>
        <w:rPr>
          <w:rFonts w:ascii="Times New Roman" w:hAnsi="Times New Roman"/>
          <w:b/>
          <w:sz w:val="28"/>
          <w:szCs w:val="28"/>
          <w:u w:val="single"/>
        </w:rPr>
        <w:t>от</w:t>
      </w:r>
      <w:proofErr w:type="gramEnd"/>
      <w:r>
        <w:rPr>
          <w:rFonts w:ascii="Times New Roman" w:hAnsi="Times New Roman"/>
          <w:b/>
          <w:sz w:val="28"/>
          <w:szCs w:val="28"/>
          <w:u w:val="single"/>
        </w:rPr>
        <w:t xml:space="preserve"> 15 мая 2014</w:t>
      </w:r>
      <w:r w:rsidR="00CD0DB0">
        <w:rPr>
          <w:rFonts w:ascii="Times New Roman" w:hAnsi="Times New Roman"/>
          <w:b/>
          <w:sz w:val="28"/>
          <w:szCs w:val="28"/>
          <w:u w:val="single"/>
        </w:rPr>
        <w:t xml:space="preserve"> года</w:t>
      </w:r>
      <w:r w:rsidR="005B4E29">
        <w:rPr>
          <w:rFonts w:ascii="Times New Roman" w:hAnsi="Times New Roman"/>
          <w:b/>
          <w:sz w:val="28"/>
          <w:szCs w:val="28"/>
          <w:u w:val="single"/>
        </w:rPr>
        <w:t xml:space="preserve"> </w:t>
      </w:r>
      <w:r w:rsidR="00CD0DB0">
        <w:rPr>
          <w:rFonts w:ascii="Times New Roman" w:hAnsi="Times New Roman"/>
          <w:b/>
          <w:sz w:val="28"/>
          <w:szCs w:val="28"/>
          <w:u w:val="single"/>
        </w:rPr>
        <w:t xml:space="preserve"> № </w:t>
      </w:r>
      <w:r>
        <w:rPr>
          <w:rFonts w:ascii="Times New Roman" w:hAnsi="Times New Roman"/>
          <w:b/>
          <w:sz w:val="28"/>
          <w:szCs w:val="28"/>
          <w:u w:val="single"/>
        </w:rPr>
        <w:t>26</w:t>
      </w:r>
    </w:p>
    <w:p w:rsidR="00CD0DB0" w:rsidRDefault="00CD0DB0" w:rsidP="00CD0DB0">
      <w:pPr>
        <w:pStyle w:val="a3"/>
        <w:rPr>
          <w:rFonts w:ascii="Times New Roman" w:hAnsi="Times New Roman"/>
          <w:sz w:val="26"/>
          <w:szCs w:val="26"/>
        </w:rPr>
      </w:pPr>
    </w:p>
    <w:p w:rsidR="00CD0DB0" w:rsidRDefault="00CD0DB0" w:rsidP="00CD0DB0">
      <w:pPr>
        <w:pStyle w:val="a3"/>
        <w:rPr>
          <w:rFonts w:ascii="Times New Roman" w:hAnsi="Times New Roman"/>
          <w:sz w:val="26"/>
          <w:szCs w:val="26"/>
        </w:rPr>
      </w:pPr>
    </w:p>
    <w:p w:rsidR="00CD0DB0" w:rsidRDefault="00CD0DB0" w:rsidP="00CD0DB0">
      <w:pPr>
        <w:pStyle w:val="a3"/>
        <w:rPr>
          <w:rFonts w:ascii="Times New Roman" w:hAnsi="Times New Roman"/>
          <w:b/>
          <w:sz w:val="28"/>
          <w:szCs w:val="28"/>
        </w:rPr>
      </w:pPr>
      <w:r>
        <w:rPr>
          <w:rFonts w:ascii="Times New Roman" w:hAnsi="Times New Roman"/>
          <w:b/>
          <w:sz w:val="28"/>
          <w:szCs w:val="28"/>
        </w:rPr>
        <w:t xml:space="preserve">Об утверждении Положения  об оплате труда  депутатов, </w:t>
      </w:r>
    </w:p>
    <w:p w:rsidR="00CD0DB0" w:rsidRDefault="00CD0DB0" w:rsidP="00CD0DB0">
      <w:pPr>
        <w:pStyle w:val="a3"/>
        <w:rPr>
          <w:rFonts w:ascii="Times New Roman" w:hAnsi="Times New Roman"/>
          <w:b/>
          <w:sz w:val="28"/>
          <w:szCs w:val="28"/>
        </w:rPr>
      </w:pPr>
      <w:r>
        <w:rPr>
          <w:rFonts w:ascii="Times New Roman" w:hAnsi="Times New Roman"/>
          <w:b/>
          <w:sz w:val="28"/>
          <w:szCs w:val="28"/>
        </w:rPr>
        <w:t>членов выборных органов местного самоуправления, выборных</w:t>
      </w:r>
    </w:p>
    <w:p w:rsidR="00CD0DB0" w:rsidRDefault="00CD0DB0" w:rsidP="00CD0DB0">
      <w:pPr>
        <w:pStyle w:val="a3"/>
        <w:rPr>
          <w:rFonts w:ascii="Times New Roman" w:hAnsi="Times New Roman"/>
          <w:b/>
          <w:sz w:val="28"/>
          <w:szCs w:val="28"/>
        </w:rPr>
      </w:pPr>
      <w:r>
        <w:rPr>
          <w:rFonts w:ascii="Times New Roman" w:hAnsi="Times New Roman"/>
          <w:b/>
          <w:sz w:val="28"/>
          <w:szCs w:val="28"/>
        </w:rPr>
        <w:t>должностных лиц местного самоуправления,</w:t>
      </w:r>
    </w:p>
    <w:p w:rsidR="00CD0DB0" w:rsidRDefault="00A571C5" w:rsidP="00CD0DB0">
      <w:pPr>
        <w:pStyle w:val="a3"/>
        <w:rPr>
          <w:rFonts w:ascii="Times New Roman" w:hAnsi="Times New Roman"/>
          <w:b/>
          <w:sz w:val="28"/>
          <w:szCs w:val="28"/>
        </w:rPr>
      </w:pPr>
      <w:proofErr w:type="gramStart"/>
      <w:r>
        <w:rPr>
          <w:rFonts w:ascii="Times New Roman" w:hAnsi="Times New Roman"/>
          <w:b/>
          <w:sz w:val="28"/>
          <w:szCs w:val="28"/>
        </w:rPr>
        <w:t>осуществляющих</w:t>
      </w:r>
      <w:proofErr w:type="gramEnd"/>
      <w:r>
        <w:rPr>
          <w:rFonts w:ascii="Times New Roman" w:hAnsi="Times New Roman"/>
          <w:b/>
          <w:sz w:val="28"/>
          <w:szCs w:val="28"/>
        </w:rPr>
        <w:t xml:space="preserve"> </w:t>
      </w:r>
      <w:r w:rsidR="00CD0DB0">
        <w:rPr>
          <w:rFonts w:ascii="Times New Roman" w:hAnsi="Times New Roman"/>
          <w:b/>
          <w:sz w:val="28"/>
          <w:szCs w:val="28"/>
        </w:rPr>
        <w:t>свои полномочия на постоянной</w:t>
      </w:r>
    </w:p>
    <w:p w:rsidR="00CD0DB0" w:rsidRDefault="00CD0DB0" w:rsidP="00CD0DB0">
      <w:pPr>
        <w:pStyle w:val="a3"/>
        <w:rPr>
          <w:rFonts w:ascii="Times New Roman" w:hAnsi="Times New Roman"/>
          <w:b/>
          <w:sz w:val="28"/>
          <w:szCs w:val="28"/>
        </w:rPr>
      </w:pPr>
      <w:r>
        <w:rPr>
          <w:rFonts w:ascii="Times New Roman" w:hAnsi="Times New Roman"/>
          <w:b/>
          <w:sz w:val="28"/>
          <w:szCs w:val="28"/>
        </w:rPr>
        <w:t>основе, муниципальных служащих  Крутоярского</w:t>
      </w:r>
    </w:p>
    <w:p w:rsidR="00CD0DB0" w:rsidRDefault="00CD0DB0" w:rsidP="00CD0DB0">
      <w:pPr>
        <w:pStyle w:val="a3"/>
        <w:rPr>
          <w:rFonts w:ascii="Times New Roman" w:hAnsi="Times New Roman"/>
          <w:b/>
          <w:sz w:val="28"/>
          <w:szCs w:val="28"/>
        </w:rPr>
      </w:pPr>
      <w:r>
        <w:rPr>
          <w:rFonts w:ascii="Times New Roman" w:hAnsi="Times New Roman"/>
          <w:b/>
          <w:sz w:val="28"/>
          <w:szCs w:val="28"/>
        </w:rPr>
        <w:t>муниципального образования</w:t>
      </w:r>
    </w:p>
    <w:p w:rsidR="00CD0DB0" w:rsidRDefault="00CD0DB0" w:rsidP="00CD0DB0">
      <w:pPr>
        <w:pStyle w:val="a3"/>
        <w:rPr>
          <w:rFonts w:ascii="Times New Roman" w:hAnsi="Times New Roman"/>
          <w:b/>
          <w:sz w:val="28"/>
          <w:szCs w:val="28"/>
        </w:rPr>
      </w:pPr>
    </w:p>
    <w:p w:rsidR="00CD0DB0" w:rsidRDefault="00CD0DB0" w:rsidP="00CD0DB0">
      <w:pPr>
        <w:pStyle w:val="a3"/>
        <w:ind w:firstLine="708"/>
        <w:jc w:val="both"/>
        <w:rPr>
          <w:rFonts w:ascii="Times New Roman" w:hAnsi="Times New Roman"/>
          <w:sz w:val="28"/>
          <w:szCs w:val="28"/>
        </w:rPr>
      </w:pPr>
      <w:r>
        <w:rPr>
          <w:rFonts w:ascii="Times New Roman" w:hAnsi="Times New Roman"/>
          <w:sz w:val="28"/>
          <w:szCs w:val="28"/>
        </w:rPr>
        <w:t>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 Саратовской области», Устава Крутоярского муниципального  образования, Совет депутатов Крутоярского муниципального образования</w:t>
      </w:r>
    </w:p>
    <w:p w:rsidR="00CD0DB0" w:rsidRDefault="00CD0DB0" w:rsidP="00CD0DB0">
      <w:pPr>
        <w:pStyle w:val="a3"/>
        <w:jc w:val="both"/>
        <w:rPr>
          <w:rFonts w:ascii="Times New Roman" w:hAnsi="Times New Roman"/>
          <w:b/>
          <w:sz w:val="28"/>
          <w:szCs w:val="28"/>
        </w:rPr>
      </w:pPr>
      <w:r>
        <w:rPr>
          <w:rFonts w:ascii="Times New Roman" w:hAnsi="Times New Roman"/>
          <w:b/>
          <w:sz w:val="28"/>
          <w:szCs w:val="28"/>
        </w:rPr>
        <w:t>РЕШИЛ:</w:t>
      </w:r>
    </w:p>
    <w:p w:rsidR="00CD0DB0" w:rsidRDefault="00CD0DB0" w:rsidP="00CD0DB0">
      <w:pPr>
        <w:pStyle w:val="a3"/>
        <w:numPr>
          <w:ilvl w:val="0"/>
          <w:numId w:val="1"/>
        </w:numPr>
        <w:tabs>
          <w:tab w:val="left" w:pos="720"/>
        </w:tabs>
        <w:rPr>
          <w:rFonts w:ascii="Times New Roman" w:hAnsi="Times New Roman"/>
          <w:sz w:val="28"/>
          <w:szCs w:val="28"/>
        </w:rPr>
      </w:pPr>
      <w:r>
        <w:rPr>
          <w:rFonts w:ascii="Times New Roman" w:hAnsi="Times New Roman"/>
          <w:sz w:val="28"/>
          <w:szCs w:val="28"/>
        </w:rPr>
        <w:t xml:space="preserve">Утвердить Положение «Об </w:t>
      </w:r>
      <w:r w:rsidR="00A571C5">
        <w:rPr>
          <w:rFonts w:ascii="Times New Roman" w:hAnsi="Times New Roman"/>
          <w:sz w:val="28"/>
          <w:szCs w:val="28"/>
        </w:rPr>
        <w:t xml:space="preserve">оплате труда депутатов, членов </w:t>
      </w:r>
      <w:proofErr w:type="gramStart"/>
      <w:r>
        <w:rPr>
          <w:rFonts w:ascii="Times New Roman" w:hAnsi="Times New Roman"/>
          <w:sz w:val="28"/>
          <w:szCs w:val="28"/>
        </w:rPr>
        <w:t>выборных  органов</w:t>
      </w:r>
      <w:proofErr w:type="gramEnd"/>
      <w:r>
        <w:rPr>
          <w:rFonts w:ascii="Times New Roman" w:hAnsi="Times New Roman"/>
          <w:sz w:val="28"/>
          <w:szCs w:val="28"/>
        </w:rPr>
        <w:t xml:space="preserve"> местного самоуправления , выборных должностных лиц местного самоуправления, осуществляющих свои полномочия на постоянной основе, муниципальных служащих Крутоярского 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района Саратовской области» (приложение 1).</w:t>
      </w:r>
    </w:p>
    <w:p w:rsidR="00CD0DB0" w:rsidRDefault="00CD0DB0" w:rsidP="00CD0DB0">
      <w:pPr>
        <w:pStyle w:val="a3"/>
        <w:numPr>
          <w:ilvl w:val="0"/>
          <w:numId w:val="1"/>
        </w:numPr>
        <w:tabs>
          <w:tab w:val="left" w:pos="720"/>
        </w:tabs>
        <w:rPr>
          <w:rFonts w:ascii="Times New Roman" w:hAnsi="Times New Roman"/>
          <w:sz w:val="28"/>
          <w:szCs w:val="28"/>
        </w:rPr>
      </w:pPr>
      <w:r>
        <w:rPr>
          <w:rFonts w:ascii="Times New Roman" w:hAnsi="Times New Roman"/>
          <w:sz w:val="28"/>
          <w:szCs w:val="28"/>
        </w:rPr>
        <w:t>Утвердить размеры должностных окладов, денежного содержания депутатов, членов выборных органов местного самоуправления, выборны</w:t>
      </w:r>
      <w:r w:rsidR="00EE002D">
        <w:rPr>
          <w:rFonts w:ascii="Times New Roman" w:hAnsi="Times New Roman"/>
          <w:sz w:val="28"/>
          <w:szCs w:val="28"/>
        </w:rPr>
        <w:t xml:space="preserve">х должностных лиц </w:t>
      </w:r>
      <w:r>
        <w:rPr>
          <w:rFonts w:ascii="Times New Roman" w:hAnsi="Times New Roman"/>
          <w:sz w:val="28"/>
          <w:szCs w:val="28"/>
        </w:rPr>
        <w:t xml:space="preserve">местного самоуправления, осуществляющих свои полномочия на постоянной </w:t>
      </w:r>
      <w:proofErr w:type="gramStart"/>
      <w:r>
        <w:rPr>
          <w:rFonts w:ascii="Times New Roman" w:hAnsi="Times New Roman"/>
          <w:sz w:val="28"/>
          <w:szCs w:val="28"/>
        </w:rPr>
        <w:t>основе ,</w:t>
      </w:r>
      <w:proofErr w:type="gramEnd"/>
      <w:r>
        <w:rPr>
          <w:rFonts w:ascii="Times New Roman" w:hAnsi="Times New Roman"/>
          <w:sz w:val="28"/>
          <w:szCs w:val="28"/>
        </w:rPr>
        <w:t xml:space="preserve"> замещающих должности муниципальной службы в Крутоярском муниципальном образовании (приложение 2).</w:t>
      </w:r>
    </w:p>
    <w:p w:rsidR="00CD0DB0" w:rsidRDefault="00CD0DB0" w:rsidP="00CD0DB0">
      <w:pPr>
        <w:pStyle w:val="a3"/>
        <w:numPr>
          <w:ilvl w:val="0"/>
          <w:numId w:val="1"/>
        </w:numPr>
        <w:tabs>
          <w:tab w:val="left" w:pos="720"/>
        </w:tabs>
        <w:jc w:val="both"/>
        <w:rPr>
          <w:rFonts w:ascii="Times New Roman" w:hAnsi="Times New Roman"/>
          <w:sz w:val="28"/>
          <w:szCs w:val="28"/>
        </w:rPr>
      </w:pPr>
      <w:r>
        <w:rPr>
          <w:rFonts w:ascii="Times New Roman" w:hAnsi="Times New Roman"/>
          <w:sz w:val="28"/>
          <w:szCs w:val="28"/>
        </w:rPr>
        <w:t>Утвердить Положение «О порядке назначения и выплаты ежемесячной надбавки к должностному окладу за выслугу лет муниципальным служащим Крутоярского муниципального образования (приложение 3).</w:t>
      </w:r>
    </w:p>
    <w:p w:rsidR="00CD0DB0" w:rsidRDefault="00CD0DB0" w:rsidP="00CD0DB0">
      <w:pPr>
        <w:pStyle w:val="a3"/>
        <w:rPr>
          <w:rFonts w:ascii="Times New Roman" w:hAnsi="Times New Roman"/>
          <w:sz w:val="28"/>
          <w:szCs w:val="28"/>
        </w:rPr>
      </w:pPr>
      <w:r>
        <w:rPr>
          <w:rFonts w:ascii="Times New Roman" w:hAnsi="Times New Roman"/>
          <w:sz w:val="28"/>
          <w:szCs w:val="28"/>
        </w:rPr>
        <w:lastRenderedPageBreak/>
        <w:t xml:space="preserve">     4. Признать утратившим силу решение Совета депутатов Крутоярского  </w:t>
      </w:r>
    </w:p>
    <w:p w:rsidR="00CD0DB0" w:rsidRDefault="00826853" w:rsidP="00CD0DB0">
      <w:pPr>
        <w:pStyle w:val="a3"/>
        <w:rPr>
          <w:rFonts w:ascii="Times New Roman" w:hAnsi="Times New Roman"/>
          <w:sz w:val="28"/>
          <w:szCs w:val="28"/>
        </w:rPr>
      </w:pPr>
      <w:r>
        <w:rPr>
          <w:rFonts w:ascii="Times New Roman" w:hAnsi="Times New Roman"/>
          <w:sz w:val="28"/>
          <w:szCs w:val="28"/>
        </w:rPr>
        <w:t xml:space="preserve">        </w:t>
      </w:r>
      <w:proofErr w:type="gramStart"/>
      <w:r w:rsidR="00CD0DB0">
        <w:rPr>
          <w:rFonts w:ascii="Times New Roman" w:hAnsi="Times New Roman"/>
          <w:sz w:val="28"/>
          <w:szCs w:val="28"/>
        </w:rPr>
        <w:t>муниципального</w:t>
      </w:r>
      <w:proofErr w:type="gramEnd"/>
      <w:r w:rsidR="00CD0DB0">
        <w:rPr>
          <w:rFonts w:ascii="Times New Roman" w:hAnsi="Times New Roman"/>
          <w:sz w:val="28"/>
          <w:szCs w:val="28"/>
        </w:rPr>
        <w:t xml:space="preserve"> образования от 18.10.2007 года № 42 «</w:t>
      </w:r>
      <w:r w:rsidR="00CD0DB0" w:rsidRPr="00252675">
        <w:rPr>
          <w:rFonts w:ascii="Times New Roman" w:hAnsi="Times New Roman"/>
          <w:sz w:val="28"/>
          <w:szCs w:val="28"/>
        </w:rPr>
        <w:t xml:space="preserve">  </w:t>
      </w:r>
      <w:r w:rsidR="00CD0DB0">
        <w:rPr>
          <w:rFonts w:ascii="Times New Roman" w:hAnsi="Times New Roman"/>
          <w:sz w:val="28"/>
          <w:szCs w:val="28"/>
        </w:rPr>
        <w:t>О</w:t>
      </w:r>
      <w:r w:rsidR="00CD0DB0" w:rsidRPr="00252675">
        <w:rPr>
          <w:rFonts w:ascii="Times New Roman" w:hAnsi="Times New Roman"/>
          <w:sz w:val="28"/>
          <w:szCs w:val="28"/>
        </w:rPr>
        <w:t xml:space="preserve">б оплате </w:t>
      </w:r>
    </w:p>
    <w:p w:rsidR="00CD0DB0" w:rsidRDefault="00CD0DB0" w:rsidP="00CD0DB0">
      <w:pPr>
        <w:pStyle w:val="a3"/>
        <w:rPr>
          <w:rFonts w:ascii="Times New Roman" w:hAnsi="Times New Roman"/>
          <w:sz w:val="28"/>
          <w:szCs w:val="28"/>
        </w:rPr>
      </w:pPr>
      <w:r>
        <w:rPr>
          <w:rFonts w:ascii="Times New Roman" w:hAnsi="Times New Roman"/>
          <w:sz w:val="28"/>
          <w:szCs w:val="28"/>
        </w:rPr>
        <w:t xml:space="preserve">       </w:t>
      </w:r>
      <w:r w:rsidR="00826853">
        <w:rPr>
          <w:rFonts w:ascii="Times New Roman" w:hAnsi="Times New Roman"/>
          <w:sz w:val="28"/>
          <w:szCs w:val="28"/>
        </w:rPr>
        <w:t xml:space="preserve"> </w:t>
      </w:r>
      <w:proofErr w:type="gramStart"/>
      <w:r w:rsidRPr="00252675">
        <w:rPr>
          <w:rFonts w:ascii="Times New Roman" w:hAnsi="Times New Roman"/>
          <w:sz w:val="28"/>
          <w:szCs w:val="28"/>
        </w:rPr>
        <w:t>труда  депутатов</w:t>
      </w:r>
      <w:proofErr w:type="gramEnd"/>
      <w:r w:rsidRPr="00252675">
        <w:rPr>
          <w:rFonts w:ascii="Times New Roman" w:hAnsi="Times New Roman"/>
          <w:sz w:val="28"/>
          <w:szCs w:val="28"/>
        </w:rPr>
        <w:t xml:space="preserve">, членов выборных органов местного самоуправления, </w:t>
      </w:r>
    </w:p>
    <w:p w:rsidR="00826853" w:rsidRDefault="00CD0DB0" w:rsidP="00CD0DB0">
      <w:pPr>
        <w:pStyle w:val="a3"/>
        <w:rPr>
          <w:rFonts w:ascii="Times New Roman" w:hAnsi="Times New Roman"/>
          <w:sz w:val="28"/>
          <w:szCs w:val="28"/>
        </w:rPr>
      </w:pPr>
      <w:r>
        <w:rPr>
          <w:rFonts w:ascii="Times New Roman" w:hAnsi="Times New Roman"/>
          <w:sz w:val="28"/>
          <w:szCs w:val="28"/>
        </w:rPr>
        <w:t xml:space="preserve">     </w:t>
      </w:r>
      <w:r w:rsidR="00826853">
        <w:rPr>
          <w:rFonts w:ascii="Times New Roman" w:hAnsi="Times New Roman"/>
          <w:sz w:val="28"/>
          <w:szCs w:val="28"/>
        </w:rPr>
        <w:t xml:space="preserve">  </w:t>
      </w:r>
      <w:r>
        <w:rPr>
          <w:rFonts w:ascii="Times New Roman" w:hAnsi="Times New Roman"/>
          <w:sz w:val="28"/>
          <w:szCs w:val="28"/>
        </w:rPr>
        <w:t xml:space="preserve"> </w:t>
      </w:r>
      <w:proofErr w:type="gramStart"/>
      <w:r w:rsidRPr="00252675">
        <w:rPr>
          <w:rFonts w:ascii="Times New Roman" w:hAnsi="Times New Roman"/>
          <w:sz w:val="28"/>
          <w:szCs w:val="28"/>
        </w:rPr>
        <w:t>выборных</w:t>
      </w:r>
      <w:proofErr w:type="gramEnd"/>
      <w:r w:rsidR="00A571C5">
        <w:rPr>
          <w:rFonts w:ascii="Times New Roman" w:hAnsi="Times New Roman"/>
          <w:sz w:val="28"/>
          <w:szCs w:val="28"/>
        </w:rPr>
        <w:t xml:space="preserve"> </w:t>
      </w:r>
      <w:r w:rsidRPr="00252675">
        <w:rPr>
          <w:rFonts w:ascii="Times New Roman" w:hAnsi="Times New Roman"/>
          <w:sz w:val="28"/>
          <w:szCs w:val="28"/>
        </w:rPr>
        <w:t>должностных лиц местного самоуправления,</w:t>
      </w:r>
      <w:r>
        <w:rPr>
          <w:rFonts w:ascii="Times New Roman" w:hAnsi="Times New Roman"/>
          <w:sz w:val="28"/>
          <w:szCs w:val="28"/>
        </w:rPr>
        <w:t xml:space="preserve"> </w:t>
      </w:r>
      <w:r w:rsidR="00826853">
        <w:rPr>
          <w:rFonts w:ascii="Times New Roman" w:hAnsi="Times New Roman"/>
          <w:sz w:val="28"/>
          <w:szCs w:val="28"/>
        </w:rPr>
        <w:t xml:space="preserve"> </w:t>
      </w:r>
    </w:p>
    <w:p w:rsidR="00826853" w:rsidRDefault="00826853" w:rsidP="00CD0DB0">
      <w:pPr>
        <w:pStyle w:val="a3"/>
        <w:rPr>
          <w:rFonts w:ascii="Times New Roman" w:hAnsi="Times New Roman"/>
          <w:sz w:val="28"/>
          <w:szCs w:val="28"/>
        </w:rPr>
      </w:pPr>
      <w:r>
        <w:rPr>
          <w:rFonts w:ascii="Times New Roman" w:hAnsi="Times New Roman"/>
          <w:sz w:val="28"/>
          <w:szCs w:val="28"/>
        </w:rPr>
        <w:t xml:space="preserve">        </w:t>
      </w:r>
      <w:proofErr w:type="gramStart"/>
      <w:r w:rsidR="00A571C5">
        <w:rPr>
          <w:rFonts w:ascii="Times New Roman" w:hAnsi="Times New Roman"/>
          <w:sz w:val="28"/>
          <w:szCs w:val="28"/>
        </w:rPr>
        <w:t>осуществляющих</w:t>
      </w:r>
      <w:proofErr w:type="gramEnd"/>
      <w:r w:rsidR="00A571C5">
        <w:rPr>
          <w:rFonts w:ascii="Times New Roman" w:hAnsi="Times New Roman"/>
          <w:sz w:val="28"/>
          <w:szCs w:val="28"/>
        </w:rPr>
        <w:t xml:space="preserve"> </w:t>
      </w:r>
      <w:r w:rsidR="00CD0DB0" w:rsidRPr="00252675">
        <w:rPr>
          <w:rFonts w:ascii="Times New Roman" w:hAnsi="Times New Roman"/>
          <w:sz w:val="28"/>
          <w:szCs w:val="28"/>
        </w:rPr>
        <w:t xml:space="preserve">свои </w:t>
      </w:r>
      <w:r w:rsidR="00CD0DB0">
        <w:rPr>
          <w:rFonts w:ascii="Times New Roman" w:hAnsi="Times New Roman"/>
          <w:sz w:val="28"/>
          <w:szCs w:val="28"/>
        </w:rPr>
        <w:t xml:space="preserve"> </w:t>
      </w:r>
      <w:r w:rsidR="00CD0DB0" w:rsidRPr="00252675">
        <w:rPr>
          <w:rFonts w:ascii="Times New Roman" w:hAnsi="Times New Roman"/>
          <w:sz w:val="28"/>
          <w:szCs w:val="28"/>
        </w:rPr>
        <w:t>полномочия на постоянной</w:t>
      </w:r>
      <w:r w:rsidR="00CD0DB0">
        <w:rPr>
          <w:rFonts w:ascii="Times New Roman" w:hAnsi="Times New Roman"/>
          <w:sz w:val="28"/>
          <w:szCs w:val="28"/>
        </w:rPr>
        <w:t xml:space="preserve"> </w:t>
      </w:r>
      <w:r w:rsidR="00CD0DB0" w:rsidRPr="00252675">
        <w:rPr>
          <w:rFonts w:ascii="Times New Roman" w:hAnsi="Times New Roman"/>
          <w:sz w:val="28"/>
          <w:szCs w:val="28"/>
        </w:rPr>
        <w:t>основе,</w:t>
      </w:r>
    </w:p>
    <w:p w:rsidR="004041D2" w:rsidRDefault="00826853" w:rsidP="00CD0DB0">
      <w:pPr>
        <w:pStyle w:val="a3"/>
        <w:rPr>
          <w:rFonts w:ascii="Times New Roman" w:hAnsi="Times New Roman"/>
          <w:sz w:val="28"/>
          <w:szCs w:val="28"/>
        </w:rPr>
      </w:pPr>
      <w:r>
        <w:rPr>
          <w:rFonts w:ascii="Times New Roman" w:hAnsi="Times New Roman"/>
          <w:sz w:val="28"/>
          <w:szCs w:val="28"/>
        </w:rPr>
        <w:t xml:space="preserve">      </w:t>
      </w:r>
      <w:r w:rsidR="004041D2">
        <w:rPr>
          <w:rFonts w:ascii="Times New Roman" w:hAnsi="Times New Roman"/>
          <w:sz w:val="28"/>
          <w:szCs w:val="28"/>
        </w:rPr>
        <w:t xml:space="preserve"> </w:t>
      </w:r>
      <w:proofErr w:type="gramStart"/>
      <w:r w:rsidR="00CD0DB0" w:rsidRPr="00252675">
        <w:rPr>
          <w:rFonts w:ascii="Times New Roman" w:hAnsi="Times New Roman"/>
          <w:sz w:val="28"/>
          <w:szCs w:val="28"/>
        </w:rPr>
        <w:t>муниципа</w:t>
      </w:r>
      <w:r>
        <w:rPr>
          <w:rFonts w:ascii="Times New Roman" w:hAnsi="Times New Roman"/>
          <w:sz w:val="28"/>
          <w:szCs w:val="28"/>
        </w:rPr>
        <w:t>льных</w:t>
      </w:r>
      <w:proofErr w:type="gramEnd"/>
      <w:r>
        <w:rPr>
          <w:rFonts w:ascii="Times New Roman" w:hAnsi="Times New Roman"/>
          <w:sz w:val="28"/>
          <w:szCs w:val="28"/>
        </w:rPr>
        <w:t xml:space="preserve"> служащих  </w:t>
      </w:r>
      <w:r w:rsidR="00CD0DB0" w:rsidRPr="00252675">
        <w:rPr>
          <w:rFonts w:ascii="Times New Roman" w:hAnsi="Times New Roman"/>
          <w:sz w:val="28"/>
          <w:szCs w:val="28"/>
        </w:rPr>
        <w:t>Крутоярского</w:t>
      </w:r>
      <w:r w:rsidR="00CD0DB0">
        <w:rPr>
          <w:rFonts w:ascii="Times New Roman" w:hAnsi="Times New Roman"/>
          <w:sz w:val="28"/>
          <w:szCs w:val="28"/>
        </w:rPr>
        <w:t xml:space="preserve">  </w:t>
      </w:r>
      <w:r w:rsidR="00CD0DB0" w:rsidRPr="00252675">
        <w:rPr>
          <w:rFonts w:ascii="Times New Roman" w:hAnsi="Times New Roman"/>
          <w:sz w:val="28"/>
          <w:szCs w:val="28"/>
        </w:rPr>
        <w:t>муниципального</w:t>
      </w:r>
    </w:p>
    <w:p w:rsidR="00CD0DB0" w:rsidRDefault="004041D2" w:rsidP="00CD0DB0">
      <w:pPr>
        <w:pStyle w:val="a3"/>
        <w:rPr>
          <w:rFonts w:ascii="Times New Roman" w:hAnsi="Times New Roman"/>
          <w:sz w:val="28"/>
          <w:szCs w:val="28"/>
        </w:rPr>
      </w:pPr>
      <w:r>
        <w:rPr>
          <w:rFonts w:ascii="Times New Roman" w:hAnsi="Times New Roman"/>
          <w:sz w:val="28"/>
          <w:szCs w:val="28"/>
        </w:rPr>
        <w:t xml:space="preserve">     </w:t>
      </w:r>
      <w:r w:rsidR="00CD0DB0" w:rsidRPr="00252675">
        <w:rPr>
          <w:rFonts w:ascii="Times New Roman" w:hAnsi="Times New Roman"/>
          <w:sz w:val="28"/>
          <w:szCs w:val="28"/>
        </w:rPr>
        <w:t xml:space="preserve"> </w:t>
      </w:r>
      <w:r>
        <w:rPr>
          <w:rFonts w:ascii="Times New Roman" w:hAnsi="Times New Roman"/>
          <w:sz w:val="28"/>
          <w:szCs w:val="28"/>
        </w:rPr>
        <w:t xml:space="preserve"> </w:t>
      </w:r>
      <w:proofErr w:type="gramStart"/>
      <w:r w:rsidR="00CD0DB0" w:rsidRPr="00252675">
        <w:rPr>
          <w:rFonts w:ascii="Times New Roman" w:hAnsi="Times New Roman"/>
          <w:sz w:val="28"/>
          <w:szCs w:val="28"/>
        </w:rPr>
        <w:t>образования</w:t>
      </w:r>
      <w:proofErr w:type="gramEnd"/>
      <w:r w:rsidR="00A571C5">
        <w:rPr>
          <w:rFonts w:ascii="Times New Roman" w:hAnsi="Times New Roman"/>
          <w:sz w:val="28"/>
          <w:szCs w:val="28"/>
        </w:rPr>
        <w:t>»</w:t>
      </w:r>
      <w:r w:rsidR="00CD0DB0">
        <w:rPr>
          <w:rFonts w:ascii="Times New Roman" w:hAnsi="Times New Roman"/>
          <w:sz w:val="28"/>
          <w:szCs w:val="28"/>
        </w:rPr>
        <w:t>.</w:t>
      </w:r>
    </w:p>
    <w:p w:rsidR="00826853" w:rsidRDefault="00826853" w:rsidP="00CD0DB0">
      <w:pPr>
        <w:pStyle w:val="a3"/>
        <w:ind w:left="360"/>
        <w:rPr>
          <w:rFonts w:ascii="Times New Roman" w:hAnsi="Times New Roman"/>
          <w:sz w:val="28"/>
          <w:szCs w:val="28"/>
        </w:rPr>
      </w:pPr>
      <w:r>
        <w:rPr>
          <w:rFonts w:ascii="Times New Roman" w:hAnsi="Times New Roman"/>
          <w:sz w:val="28"/>
          <w:szCs w:val="28"/>
        </w:rPr>
        <w:t>5.</w:t>
      </w:r>
      <w:r w:rsidR="00CD0DB0">
        <w:rPr>
          <w:rFonts w:ascii="Times New Roman" w:hAnsi="Times New Roman"/>
          <w:sz w:val="28"/>
          <w:szCs w:val="28"/>
        </w:rPr>
        <w:t xml:space="preserve"> Обнародовать насто</w:t>
      </w:r>
      <w:r w:rsidR="00A571C5">
        <w:rPr>
          <w:rFonts w:ascii="Times New Roman" w:hAnsi="Times New Roman"/>
          <w:sz w:val="28"/>
          <w:szCs w:val="28"/>
        </w:rPr>
        <w:t xml:space="preserve">ящее решение на информационном </w:t>
      </w:r>
      <w:r w:rsidR="00CD0DB0">
        <w:rPr>
          <w:rFonts w:ascii="Times New Roman" w:hAnsi="Times New Roman"/>
          <w:sz w:val="28"/>
          <w:szCs w:val="28"/>
        </w:rPr>
        <w:t xml:space="preserve">стенде в </w:t>
      </w:r>
    </w:p>
    <w:p w:rsidR="004041D2" w:rsidRDefault="00CD0DB0" w:rsidP="00CD0DB0">
      <w:pPr>
        <w:pStyle w:val="a3"/>
        <w:ind w:left="360"/>
        <w:rPr>
          <w:rFonts w:ascii="Times New Roman" w:hAnsi="Times New Roman"/>
          <w:sz w:val="28"/>
          <w:szCs w:val="28"/>
        </w:rPr>
      </w:pPr>
      <w:r>
        <w:rPr>
          <w:rFonts w:ascii="Times New Roman" w:hAnsi="Times New Roman"/>
          <w:sz w:val="28"/>
          <w:szCs w:val="28"/>
        </w:rPr>
        <w:t xml:space="preserve"> </w:t>
      </w:r>
      <w:r w:rsidR="00826853">
        <w:rPr>
          <w:rFonts w:ascii="Times New Roman" w:hAnsi="Times New Roman"/>
          <w:sz w:val="28"/>
          <w:szCs w:val="28"/>
        </w:rPr>
        <w:t xml:space="preserve">  </w:t>
      </w:r>
      <w:proofErr w:type="gramStart"/>
      <w:r>
        <w:rPr>
          <w:rFonts w:ascii="Times New Roman" w:hAnsi="Times New Roman"/>
          <w:sz w:val="28"/>
          <w:szCs w:val="28"/>
        </w:rPr>
        <w:t>здани</w:t>
      </w:r>
      <w:r w:rsidR="00A571C5">
        <w:rPr>
          <w:rFonts w:ascii="Times New Roman" w:hAnsi="Times New Roman"/>
          <w:sz w:val="28"/>
          <w:szCs w:val="28"/>
        </w:rPr>
        <w:t>и</w:t>
      </w:r>
      <w:proofErr w:type="gramEnd"/>
      <w:r>
        <w:rPr>
          <w:rFonts w:ascii="Times New Roman" w:hAnsi="Times New Roman"/>
          <w:sz w:val="28"/>
          <w:szCs w:val="28"/>
        </w:rPr>
        <w:t xml:space="preserve"> администрации  Крутоярско</w:t>
      </w:r>
      <w:r w:rsidR="004041D2">
        <w:rPr>
          <w:rFonts w:ascii="Times New Roman" w:hAnsi="Times New Roman"/>
          <w:sz w:val="28"/>
          <w:szCs w:val="28"/>
        </w:rPr>
        <w:t xml:space="preserve">го муниципального образования, а </w:t>
      </w:r>
    </w:p>
    <w:p w:rsidR="00826853" w:rsidRDefault="004041D2" w:rsidP="004041D2">
      <w:pPr>
        <w:pStyle w:val="a3"/>
        <w:ind w:left="360"/>
        <w:rPr>
          <w:rFonts w:ascii="Times New Roman" w:hAnsi="Times New Roman"/>
          <w:sz w:val="28"/>
          <w:szCs w:val="28"/>
        </w:rPr>
      </w:pPr>
      <w:r>
        <w:rPr>
          <w:rFonts w:ascii="Times New Roman" w:hAnsi="Times New Roman"/>
          <w:sz w:val="28"/>
          <w:szCs w:val="28"/>
        </w:rPr>
        <w:t xml:space="preserve">   также  разместить </w:t>
      </w:r>
      <w:r w:rsidR="00CD0DB0">
        <w:rPr>
          <w:rFonts w:ascii="Times New Roman" w:hAnsi="Times New Roman"/>
          <w:sz w:val="28"/>
          <w:szCs w:val="28"/>
        </w:rPr>
        <w:t xml:space="preserve"> на сайте администрации  Крутоярского </w:t>
      </w:r>
    </w:p>
    <w:p w:rsidR="00CD0DB0" w:rsidRDefault="00826853" w:rsidP="00CD0DB0">
      <w:pPr>
        <w:pStyle w:val="a3"/>
        <w:ind w:left="360"/>
        <w:rPr>
          <w:rFonts w:ascii="Times New Roman" w:hAnsi="Times New Roman"/>
          <w:sz w:val="28"/>
          <w:szCs w:val="28"/>
        </w:rPr>
      </w:pPr>
      <w:r>
        <w:rPr>
          <w:rFonts w:ascii="Times New Roman" w:hAnsi="Times New Roman"/>
          <w:sz w:val="28"/>
          <w:szCs w:val="28"/>
        </w:rPr>
        <w:t xml:space="preserve">   </w:t>
      </w:r>
      <w:proofErr w:type="gramStart"/>
      <w:r w:rsidR="00CD0DB0">
        <w:rPr>
          <w:rFonts w:ascii="Times New Roman" w:hAnsi="Times New Roman"/>
          <w:sz w:val="28"/>
          <w:szCs w:val="28"/>
        </w:rPr>
        <w:t>муниципального</w:t>
      </w:r>
      <w:proofErr w:type="gramEnd"/>
      <w:r w:rsidR="00CD0DB0">
        <w:rPr>
          <w:rFonts w:ascii="Times New Roman" w:hAnsi="Times New Roman"/>
          <w:sz w:val="28"/>
          <w:szCs w:val="28"/>
        </w:rPr>
        <w:t xml:space="preserve"> образования.</w:t>
      </w:r>
    </w:p>
    <w:p w:rsidR="00CD0DB0" w:rsidRDefault="00CD0DB0" w:rsidP="00CD0DB0">
      <w:pPr>
        <w:pStyle w:val="a3"/>
        <w:ind w:left="360"/>
        <w:jc w:val="both"/>
        <w:rPr>
          <w:rFonts w:ascii="Times New Roman" w:hAnsi="Times New Roman"/>
          <w:sz w:val="28"/>
          <w:szCs w:val="28"/>
        </w:rPr>
      </w:pPr>
      <w:r>
        <w:rPr>
          <w:rFonts w:ascii="Times New Roman" w:hAnsi="Times New Roman"/>
          <w:sz w:val="28"/>
          <w:szCs w:val="28"/>
        </w:rPr>
        <w:t>6. Настоящее решение вступает в силу</w:t>
      </w:r>
      <w:r w:rsidR="00EE002D">
        <w:rPr>
          <w:rFonts w:ascii="Times New Roman" w:hAnsi="Times New Roman"/>
          <w:sz w:val="28"/>
          <w:szCs w:val="28"/>
        </w:rPr>
        <w:t xml:space="preserve"> со дня его обнародования.</w:t>
      </w:r>
    </w:p>
    <w:p w:rsidR="00CD0DB0" w:rsidRDefault="00CD0DB0" w:rsidP="00CD0DB0">
      <w:pPr>
        <w:pStyle w:val="a3"/>
        <w:jc w:val="both"/>
      </w:pPr>
    </w:p>
    <w:p w:rsidR="00CD0DB0" w:rsidRDefault="00CD0DB0" w:rsidP="00CD0DB0">
      <w:pPr>
        <w:pStyle w:val="a3"/>
        <w:jc w:val="both"/>
      </w:pPr>
    </w:p>
    <w:p w:rsidR="00CD0DB0" w:rsidRDefault="00CD0DB0" w:rsidP="00CD0DB0">
      <w:pPr>
        <w:pStyle w:val="a3"/>
        <w:jc w:val="both"/>
      </w:pPr>
    </w:p>
    <w:p w:rsidR="00CD0DB0" w:rsidRDefault="00CD0DB0" w:rsidP="00CD0DB0">
      <w:pPr>
        <w:pStyle w:val="a3"/>
        <w:jc w:val="both"/>
      </w:pPr>
    </w:p>
    <w:p w:rsidR="00CD0DB0" w:rsidRDefault="00CD0DB0" w:rsidP="00CD0DB0">
      <w:pPr>
        <w:pStyle w:val="a3"/>
        <w:rPr>
          <w:rFonts w:ascii="Times New Roman" w:hAnsi="Times New Roman"/>
          <w:b/>
          <w:sz w:val="28"/>
          <w:szCs w:val="28"/>
        </w:rPr>
      </w:pPr>
      <w:r>
        <w:rPr>
          <w:rFonts w:ascii="Times New Roman" w:hAnsi="Times New Roman"/>
          <w:b/>
          <w:sz w:val="28"/>
          <w:szCs w:val="28"/>
        </w:rPr>
        <w:t xml:space="preserve">Глава Крутоярского </w:t>
      </w:r>
    </w:p>
    <w:p w:rsidR="00CD0DB0" w:rsidRDefault="00CD0DB0" w:rsidP="00CD0DB0">
      <w:pPr>
        <w:pStyle w:val="a3"/>
      </w:pPr>
      <w:r>
        <w:rPr>
          <w:rFonts w:ascii="Times New Roman" w:hAnsi="Times New Roman"/>
          <w:b/>
          <w:sz w:val="28"/>
          <w:szCs w:val="28"/>
        </w:rPr>
        <w:t>муниципального образования                            А.Е.Лапшин</w:t>
      </w:r>
    </w:p>
    <w:p w:rsidR="00CD0DB0" w:rsidRDefault="00CD0DB0" w:rsidP="00CD0DB0">
      <w:pPr>
        <w:pStyle w:val="a3"/>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rPr>
          <w:rFonts w:ascii="Times New Roman" w:hAnsi="Times New Roman"/>
          <w:b/>
          <w:sz w:val="24"/>
          <w:szCs w:val="24"/>
        </w:rPr>
      </w:pPr>
    </w:p>
    <w:p w:rsidR="00CD0DB0" w:rsidRDefault="00CD0DB0" w:rsidP="00CD0DB0">
      <w:pPr>
        <w:pStyle w:val="a3"/>
        <w:rPr>
          <w:rFonts w:ascii="Times New Roman" w:hAnsi="Times New Roman"/>
          <w:b/>
          <w:sz w:val="24"/>
          <w:szCs w:val="24"/>
        </w:rPr>
      </w:pPr>
    </w:p>
    <w:p w:rsidR="00CD0DB0" w:rsidRDefault="00CD0DB0" w:rsidP="00CD0DB0">
      <w:pPr>
        <w:pStyle w:val="a3"/>
        <w:rPr>
          <w:rFonts w:ascii="Times New Roman" w:hAnsi="Times New Roman"/>
          <w:b/>
          <w:sz w:val="24"/>
          <w:szCs w:val="24"/>
        </w:rPr>
      </w:pPr>
    </w:p>
    <w:p w:rsidR="00CD0DB0" w:rsidRDefault="00CD0DB0" w:rsidP="00CD0DB0">
      <w:pPr>
        <w:pStyle w:val="a3"/>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Приложение 1 к решению </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Совета депутатов Крутоярского</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CD0DB0" w:rsidRDefault="00AE2BEF" w:rsidP="00CD0DB0">
      <w:pPr>
        <w:pStyle w:val="a3"/>
        <w:jc w:val="right"/>
        <w:rPr>
          <w:rFonts w:ascii="Times New Roman" w:hAnsi="Times New Roman"/>
          <w:b/>
          <w:sz w:val="24"/>
          <w:szCs w:val="24"/>
        </w:rPr>
      </w:pPr>
      <w:r>
        <w:rPr>
          <w:rFonts w:ascii="Times New Roman" w:hAnsi="Times New Roman"/>
          <w:b/>
          <w:sz w:val="24"/>
          <w:szCs w:val="24"/>
        </w:rPr>
        <w:t>№ 26</w:t>
      </w:r>
      <w:r w:rsidR="00CD0DB0">
        <w:rPr>
          <w:rFonts w:ascii="Times New Roman" w:hAnsi="Times New Roman"/>
          <w:b/>
          <w:sz w:val="24"/>
          <w:szCs w:val="24"/>
        </w:rPr>
        <w:t xml:space="preserve"> от </w:t>
      </w:r>
      <w:r>
        <w:rPr>
          <w:rFonts w:ascii="Times New Roman" w:hAnsi="Times New Roman"/>
          <w:b/>
          <w:sz w:val="24"/>
          <w:szCs w:val="24"/>
        </w:rPr>
        <w:t>15 мая 2014</w:t>
      </w:r>
      <w:r w:rsidR="00CD0DB0">
        <w:rPr>
          <w:rFonts w:ascii="Times New Roman" w:hAnsi="Times New Roman"/>
          <w:b/>
          <w:sz w:val="24"/>
          <w:szCs w:val="24"/>
        </w:rPr>
        <w:t xml:space="preserve"> года</w:t>
      </w:r>
    </w:p>
    <w:p w:rsidR="00CD0DB0" w:rsidRDefault="00CD0DB0" w:rsidP="00CD0DB0">
      <w:pPr>
        <w:pStyle w:val="a3"/>
        <w:rPr>
          <w:rFonts w:ascii="Times New Roman" w:hAnsi="Times New Roman"/>
          <w:b/>
          <w:sz w:val="28"/>
          <w:szCs w:val="28"/>
        </w:rPr>
      </w:pPr>
    </w:p>
    <w:p w:rsidR="00CD0DB0" w:rsidRDefault="00CD0DB0" w:rsidP="00CD0DB0">
      <w:pPr>
        <w:pStyle w:val="a3"/>
        <w:rPr>
          <w:rFonts w:ascii="Times New Roman" w:hAnsi="Times New Roman"/>
          <w:b/>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 xml:space="preserve">Положение об оплате труда депутатов, членов выборных </w:t>
      </w:r>
      <w:r w:rsidR="004041D2">
        <w:rPr>
          <w:rFonts w:ascii="Times New Roman" w:hAnsi="Times New Roman"/>
          <w:b/>
          <w:sz w:val="28"/>
          <w:szCs w:val="28"/>
        </w:rPr>
        <w:t>органов местного самоуправления</w:t>
      </w:r>
      <w:r>
        <w:rPr>
          <w:rFonts w:ascii="Times New Roman" w:hAnsi="Times New Roman"/>
          <w:b/>
          <w:sz w:val="28"/>
          <w:szCs w:val="28"/>
        </w:rPr>
        <w:t xml:space="preserve">, выборных должностных лиц местного самоуправления, осуществляющих свои полномочия на постоянной основе, муниципальных </w:t>
      </w:r>
      <w:proofErr w:type="gramStart"/>
      <w:r>
        <w:rPr>
          <w:rFonts w:ascii="Times New Roman" w:hAnsi="Times New Roman"/>
          <w:b/>
          <w:sz w:val="28"/>
          <w:szCs w:val="28"/>
        </w:rPr>
        <w:t>служащих  Крутоярского</w:t>
      </w:r>
      <w:proofErr w:type="gramEnd"/>
      <w:r>
        <w:rPr>
          <w:rFonts w:ascii="Times New Roman" w:hAnsi="Times New Roman"/>
          <w:b/>
          <w:sz w:val="28"/>
          <w:szCs w:val="28"/>
        </w:rPr>
        <w:t xml:space="preserve"> муниципального образования </w:t>
      </w:r>
      <w:proofErr w:type="spellStart"/>
      <w:r>
        <w:rPr>
          <w:rFonts w:ascii="Times New Roman" w:hAnsi="Times New Roman"/>
          <w:b/>
          <w:sz w:val="28"/>
          <w:szCs w:val="28"/>
        </w:rPr>
        <w:t>Екатериновского</w:t>
      </w:r>
      <w:proofErr w:type="spellEnd"/>
      <w:r>
        <w:rPr>
          <w:rFonts w:ascii="Times New Roman" w:hAnsi="Times New Roman"/>
          <w:b/>
          <w:sz w:val="28"/>
          <w:szCs w:val="28"/>
        </w:rPr>
        <w:t xml:space="preserve"> муниципального района Саратовской области</w:t>
      </w:r>
    </w:p>
    <w:p w:rsidR="00CD0DB0" w:rsidRDefault="00CD0DB0" w:rsidP="00CD0DB0">
      <w:pPr>
        <w:pStyle w:val="a3"/>
        <w:rPr>
          <w:rFonts w:ascii="Times New Roman" w:hAnsi="Times New Roman"/>
          <w:b/>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1.Оплата труда  выборных должностных лиц местного самоуправления, муниципальных служащих Крутоярского МО.</w:t>
      </w:r>
    </w:p>
    <w:p w:rsidR="00CD0DB0" w:rsidRDefault="00CD0DB0" w:rsidP="00CD0DB0">
      <w:pPr>
        <w:pStyle w:val="a3"/>
        <w:rPr>
          <w:rFonts w:ascii="Times New Roman" w:hAnsi="Times New Roman"/>
          <w:sz w:val="28"/>
          <w:szCs w:val="28"/>
        </w:rPr>
      </w:pPr>
      <w:r>
        <w:rPr>
          <w:rFonts w:ascii="Times New Roman" w:hAnsi="Times New Roman"/>
          <w:sz w:val="28"/>
          <w:szCs w:val="28"/>
        </w:rPr>
        <w:t>1.1.Оплата труда выборных должностных лиц местного самоуправления и муниципальных служащих администрации Крутоярского муниципального образования осуществляется за счет средств фонда оплаты труда.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1.2.Оплата труда производится в виде денежного содержания, состоящего из должностного оклада и дополнительных выплат.</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1.3.Должностные оклады муниципальных служащих, денежные содержания выборных должностных лиц местного самоуправления устанавливаются согласно решения Совета депутатов Крутоярского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1.4.Заработная плата выплачивается согласно штатного расписания.</w:t>
      </w:r>
    </w:p>
    <w:p w:rsidR="00CD0DB0" w:rsidRDefault="00CD0DB0" w:rsidP="00CD0DB0">
      <w:pPr>
        <w:pStyle w:val="a3"/>
        <w:rPr>
          <w:rFonts w:ascii="Times New Roman" w:hAnsi="Times New Roman"/>
          <w:sz w:val="28"/>
          <w:szCs w:val="28"/>
        </w:rPr>
      </w:pPr>
      <w:r>
        <w:rPr>
          <w:rFonts w:ascii="Times New Roman" w:hAnsi="Times New Roman"/>
          <w:sz w:val="28"/>
          <w:szCs w:val="28"/>
        </w:rPr>
        <w:t xml:space="preserve">1.5.Выплата денежных </w:t>
      </w:r>
      <w:proofErr w:type="gramStart"/>
      <w:r>
        <w:rPr>
          <w:rFonts w:ascii="Times New Roman" w:hAnsi="Times New Roman"/>
          <w:sz w:val="28"/>
          <w:szCs w:val="28"/>
        </w:rPr>
        <w:t>средств  производится</w:t>
      </w:r>
      <w:proofErr w:type="gramEnd"/>
      <w:r>
        <w:rPr>
          <w:rFonts w:ascii="Times New Roman" w:hAnsi="Times New Roman"/>
          <w:sz w:val="28"/>
          <w:szCs w:val="28"/>
        </w:rPr>
        <w:t xml:space="preserve">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1.7.Оплата отпуска производится не позднее, чем за три дня до его начала.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2.Нормативы для формирования  фонда оплаты труда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xml:space="preserve">2.1.Установлены следующие нормативы для формирования фонда оплаты труда в органах местного самоуправления Крутоярского муниципального образования на соответствующий финансовый год для лиц, замещающих муниципальные должности, сверх суммы средств, направляемых для </w:t>
      </w:r>
      <w:r>
        <w:rPr>
          <w:rFonts w:ascii="Times New Roman" w:hAnsi="Times New Roman"/>
          <w:sz w:val="28"/>
          <w:szCs w:val="28"/>
        </w:rPr>
        <w:lastRenderedPageBreak/>
        <w:t>выплаты должностных окладов по каждой муниципальной должности, предусматриваются средства для выплаты:</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выслугу лет на муниципальной службе;</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особые условия муниципальной службы;</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премии за выполнение особо важных и сложных заданий;</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ежемесячное денежное поощрение;</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ежемесячная надбавка за классный чин;</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материальная помощь;</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единовременная выплата при предоставлении ежегодного оплачиваемого отпуска.</w:t>
      </w:r>
    </w:p>
    <w:p w:rsidR="00CD0DB0" w:rsidRDefault="00CD0DB0" w:rsidP="00A571C5">
      <w:pPr>
        <w:pStyle w:val="a3"/>
        <w:rPr>
          <w:rFonts w:ascii="Times New Roman" w:hAnsi="Times New Roman"/>
          <w:sz w:val="28"/>
          <w:szCs w:val="28"/>
        </w:rPr>
      </w:pPr>
      <w:r>
        <w:rPr>
          <w:rFonts w:ascii="Times New Roman" w:hAnsi="Times New Roman"/>
          <w:sz w:val="28"/>
          <w:szCs w:val="28"/>
        </w:rPr>
        <w:t>2.2.Установлены размеры должностных окладов муниципальных служащих в соответствии с занимаемым</w:t>
      </w:r>
      <w:r w:rsidR="00A571C5">
        <w:rPr>
          <w:rFonts w:ascii="Times New Roman" w:hAnsi="Times New Roman"/>
          <w:sz w:val="28"/>
          <w:szCs w:val="28"/>
        </w:rPr>
        <w:t xml:space="preserve">и ими должностями, включенными </w:t>
      </w:r>
      <w:r>
        <w:rPr>
          <w:rFonts w:ascii="Times New Roman" w:hAnsi="Times New Roman"/>
          <w:sz w:val="28"/>
          <w:szCs w:val="28"/>
        </w:rPr>
        <w:t>в Реестр должностей муниципальной службы Саратовской области, в Крутоярском муниципальном образовании согласно приложения 2.</w:t>
      </w:r>
    </w:p>
    <w:p w:rsidR="00CD0DB0" w:rsidRDefault="00CD0DB0" w:rsidP="00A571C5">
      <w:pPr>
        <w:pStyle w:val="a3"/>
        <w:rPr>
          <w:rFonts w:ascii="Times New Roman" w:hAnsi="Times New Roman"/>
          <w:sz w:val="28"/>
          <w:szCs w:val="28"/>
        </w:rPr>
      </w:pPr>
      <w:r>
        <w:rPr>
          <w:rFonts w:ascii="Times New Roman" w:hAnsi="Times New Roman"/>
          <w:sz w:val="28"/>
          <w:szCs w:val="28"/>
        </w:rPr>
        <w:t>2.3.Установлены ра</w:t>
      </w:r>
      <w:r w:rsidR="00A571C5">
        <w:rPr>
          <w:rFonts w:ascii="Times New Roman" w:hAnsi="Times New Roman"/>
          <w:sz w:val="28"/>
          <w:szCs w:val="28"/>
        </w:rPr>
        <w:t xml:space="preserve">змеры денежного вознаграждения </w:t>
      </w:r>
      <w:r>
        <w:rPr>
          <w:rFonts w:ascii="Times New Roman" w:hAnsi="Times New Roman"/>
          <w:sz w:val="28"/>
          <w:szCs w:val="28"/>
        </w:rPr>
        <w:t>выборных должностных лиц местного самоуправления в Крутоярском муниципальном образовании согласно приложения 2.</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 xml:space="preserve">3.Ежемесячные надбавки к должностному окладу за выслугу </w:t>
      </w: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лет на муниципальной службе</w:t>
      </w:r>
    </w:p>
    <w:p w:rsidR="00CD0DB0" w:rsidRDefault="00CD0DB0" w:rsidP="00CD0DB0">
      <w:pPr>
        <w:pStyle w:val="a3"/>
        <w:jc w:val="both"/>
        <w:rPr>
          <w:rFonts w:ascii="Times New Roman" w:hAnsi="Times New Roman"/>
          <w:sz w:val="28"/>
          <w:szCs w:val="28"/>
        </w:rPr>
      </w:pPr>
      <w:r>
        <w:rPr>
          <w:rFonts w:ascii="Times New Roman" w:hAnsi="Times New Roman"/>
          <w:sz w:val="28"/>
          <w:szCs w:val="28"/>
        </w:rPr>
        <w:t>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согласно приложения 3.</w:t>
      </w:r>
    </w:p>
    <w:p w:rsidR="00CD0DB0" w:rsidRDefault="00CD0DB0" w:rsidP="00CD0DB0">
      <w:pPr>
        <w:pStyle w:val="a3"/>
        <w:jc w:val="both"/>
        <w:rPr>
          <w:rFonts w:ascii="Times New Roman" w:hAnsi="Times New Roman"/>
          <w:sz w:val="28"/>
          <w:szCs w:val="28"/>
        </w:rPr>
      </w:pPr>
      <w:r>
        <w:rPr>
          <w:rFonts w:ascii="Times New Roman" w:hAnsi="Times New Roman"/>
          <w:sz w:val="28"/>
          <w:szCs w:val="28"/>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Крутоярского муниципального образования.</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 xml:space="preserve">4.Ежемесячные надбавки к должностному окладу за </w:t>
      </w: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особые условия муниципальной службы</w:t>
      </w:r>
    </w:p>
    <w:p w:rsidR="00CD0DB0" w:rsidRDefault="00CD0DB0" w:rsidP="00CD0DB0">
      <w:pPr>
        <w:pStyle w:val="a3"/>
        <w:jc w:val="both"/>
        <w:rPr>
          <w:rFonts w:ascii="Times New Roman" w:hAnsi="Times New Roman"/>
          <w:sz w:val="28"/>
          <w:szCs w:val="28"/>
        </w:rPr>
      </w:pPr>
      <w:r>
        <w:rPr>
          <w:rFonts w:ascii="Times New Roman" w:hAnsi="Times New Roman"/>
          <w:sz w:val="28"/>
          <w:szCs w:val="28"/>
        </w:rPr>
        <w:t>4.1.Установить размеры ежемесячной надбавки к должностному окладу за особые условия муниципальной службы:</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по высшим должностям – 200% должностного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по главным должностям – 150% должностного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по младшим должностям – 60% должностного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5.Премии за выполнение особо важных и сложных заданий</w:t>
      </w:r>
    </w:p>
    <w:p w:rsidR="00CD0DB0" w:rsidRDefault="00CD0DB0" w:rsidP="00CD0DB0">
      <w:pPr>
        <w:pStyle w:val="a3"/>
        <w:jc w:val="both"/>
        <w:rPr>
          <w:rFonts w:ascii="Times New Roman" w:hAnsi="Times New Roman"/>
          <w:sz w:val="28"/>
          <w:szCs w:val="28"/>
        </w:rPr>
      </w:pPr>
      <w:r>
        <w:rPr>
          <w:rFonts w:ascii="Times New Roman" w:hAnsi="Times New Roman"/>
          <w:sz w:val="28"/>
          <w:szCs w:val="28"/>
        </w:rPr>
        <w:t>5.1.Установить, что премия за выполнение особо важных и сложных заданий составляет 2,5 должностных оклада в год.</w:t>
      </w:r>
    </w:p>
    <w:p w:rsidR="00CD0DB0" w:rsidRDefault="00CD0DB0" w:rsidP="00CD0DB0">
      <w:pPr>
        <w:pStyle w:val="a3"/>
        <w:jc w:val="both"/>
        <w:rPr>
          <w:rFonts w:ascii="Times New Roman" w:hAnsi="Times New Roman"/>
          <w:sz w:val="28"/>
          <w:szCs w:val="28"/>
        </w:rPr>
      </w:pPr>
      <w:r>
        <w:rPr>
          <w:rFonts w:ascii="Times New Roman" w:hAnsi="Times New Roman"/>
          <w:sz w:val="28"/>
          <w:szCs w:val="28"/>
        </w:rPr>
        <w:lastRenderedPageBreak/>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D0DB0" w:rsidRDefault="00CD0DB0" w:rsidP="00CD0DB0">
      <w:pPr>
        <w:pStyle w:val="a3"/>
        <w:jc w:val="both"/>
        <w:rPr>
          <w:rFonts w:ascii="Times New Roman" w:hAnsi="Times New Roman"/>
          <w:sz w:val="28"/>
          <w:szCs w:val="28"/>
        </w:rPr>
      </w:pPr>
      <w:r>
        <w:rPr>
          <w:rFonts w:ascii="Times New Roman" w:hAnsi="Times New Roman"/>
          <w:sz w:val="28"/>
          <w:szCs w:val="28"/>
        </w:rPr>
        <w:t>5.3.Выплата премии производится по распоряжению главы администрации муниципального образования.</w:t>
      </w:r>
    </w:p>
    <w:p w:rsidR="00CD0DB0" w:rsidRDefault="00CD0DB0" w:rsidP="00CD0DB0">
      <w:pPr>
        <w:pStyle w:val="a3"/>
        <w:jc w:val="both"/>
        <w:rPr>
          <w:rFonts w:ascii="Times New Roman" w:hAnsi="Times New Roman"/>
          <w:sz w:val="28"/>
          <w:szCs w:val="28"/>
        </w:rPr>
      </w:pPr>
      <w:r>
        <w:rPr>
          <w:rFonts w:ascii="Times New Roman" w:hAnsi="Times New Roman"/>
          <w:sz w:val="28"/>
          <w:szCs w:val="28"/>
        </w:rPr>
        <w:t>5.4.Максимальный размер премии не ограничивается. Выплаты производятся в пределах установленного фонда оплаты труда.</w:t>
      </w:r>
    </w:p>
    <w:p w:rsidR="00CD0DB0" w:rsidRDefault="00CD0DB0" w:rsidP="00A571C5">
      <w:pPr>
        <w:pStyle w:val="a3"/>
        <w:rPr>
          <w:rFonts w:ascii="Times New Roman" w:hAnsi="Times New Roman"/>
          <w:b/>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6.Ежемесячное денежное поощрение</w:t>
      </w:r>
    </w:p>
    <w:p w:rsidR="00CD0DB0" w:rsidRDefault="00CD0DB0" w:rsidP="00CD0DB0">
      <w:pPr>
        <w:pStyle w:val="a3"/>
        <w:jc w:val="both"/>
        <w:rPr>
          <w:rFonts w:ascii="Times New Roman" w:hAnsi="Times New Roman"/>
          <w:sz w:val="28"/>
          <w:szCs w:val="28"/>
        </w:rPr>
      </w:pPr>
      <w:r>
        <w:rPr>
          <w:rFonts w:ascii="Times New Roman" w:hAnsi="Times New Roman"/>
          <w:sz w:val="28"/>
          <w:szCs w:val="28"/>
        </w:rPr>
        <w:t>6.1.Установить размеры ежемесячного денежного поощрения муниципального служащего:</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по высшим должностям: по должности главы администрации – 2,0 должностных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по главным должностям: по должности заместителя главы администрации – 1,5 должностного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по ведущим, старшим и младшим должностям – 1,0 должностного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7.Ежемесячная надбавка за классный чин</w:t>
      </w:r>
    </w:p>
    <w:p w:rsidR="00CD0DB0" w:rsidRDefault="00CD0DB0" w:rsidP="00CD0DB0">
      <w:pPr>
        <w:pStyle w:val="a3"/>
        <w:jc w:val="both"/>
        <w:rPr>
          <w:rFonts w:ascii="Times New Roman" w:hAnsi="Times New Roman"/>
          <w:sz w:val="28"/>
          <w:szCs w:val="28"/>
        </w:rPr>
      </w:pPr>
      <w:r>
        <w:rPr>
          <w:rFonts w:ascii="Times New Roman" w:hAnsi="Times New Roman"/>
          <w:sz w:val="28"/>
          <w:szCs w:val="28"/>
        </w:rPr>
        <w:t>7.1.Установить размеры ежемесячной надбавки за классный чин в соответствии присвоенного классного чина.</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8.Материальная помощь</w:t>
      </w:r>
    </w:p>
    <w:p w:rsidR="00CD0DB0" w:rsidRDefault="00CD0DB0" w:rsidP="00CD0DB0">
      <w:pPr>
        <w:pStyle w:val="a3"/>
        <w:jc w:val="both"/>
        <w:rPr>
          <w:rFonts w:ascii="Times New Roman" w:hAnsi="Times New Roman"/>
          <w:sz w:val="28"/>
          <w:szCs w:val="28"/>
        </w:rPr>
      </w:pPr>
      <w:r>
        <w:rPr>
          <w:rFonts w:ascii="Times New Roman" w:hAnsi="Times New Roman"/>
          <w:sz w:val="28"/>
          <w:szCs w:val="28"/>
        </w:rPr>
        <w:t>8.1.Установить размер материальной помощи муниципальным служащим – два должностных оклада.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8.2.Материальная помощь является единовременной выплатой, представляемой по личному заявлению работника.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8.3.По желанию работника материальная помощь может быть приурочена к его очередному отпуску или выплачена в иной срок.</w:t>
      </w:r>
    </w:p>
    <w:p w:rsidR="00CD0DB0" w:rsidRDefault="00CD0DB0" w:rsidP="00CD0DB0">
      <w:pPr>
        <w:pStyle w:val="a3"/>
        <w:jc w:val="both"/>
        <w:rPr>
          <w:rFonts w:ascii="Times New Roman" w:hAnsi="Times New Roman"/>
          <w:sz w:val="28"/>
          <w:szCs w:val="28"/>
        </w:rPr>
      </w:pPr>
      <w:r>
        <w:rPr>
          <w:rFonts w:ascii="Times New Roman" w:hAnsi="Times New Roman"/>
          <w:sz w:val="28"/>
          <w:szCs w:val="28"/>
        </w:rPr>
        <w:t>8.4.По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 xml:space="preserve">9.Единовременная выплата при предоставлении </w:t>
      </w: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ежегодного оплачиваемого отпуска</w:t>
      </w:r>
    </w:p>
    <w:p w:rsidR="00CD0DB0" w:rsidRDefault="00CD0DB0" w:rsidP="00CD0DB0">
      <w:pPr>
        <w:pStyle w:val="a3"/>
        <w:jc w:val="both"/>
        <w:rPr>
          <w:rFonts w:ascii="Times New Roman" w:hAnsi="Times New Roman"/>
          <w:sz w:val="28"/>
          <w:szCs w:val="28"/>
        </w:rPr>
      </w:pPr>
      <w:r>
        <w:rPr>
          <w:rFonts w:ascii="Times New Roman" w:hAnsi="Times New Roman"/>
          <w:sz w:val="28"/>
          <w:szCs w:val="28"/>
        </w:rPr>
        <w:t>9.1.Установить размер единовременной выплаты при предоставлении ежегодного оплачиваемого отпуска – два должностных оклада.</w:t>
      </w:r>
    </w:p>
    <w:p w:rsidR="00CD0DB0" w:rsidRDefault="00CD0DB0" w:rsidP="00CD0DB0">
      <w:pPr>
        <w:pStyle w:val="a3"/>
        <w:jc w:val="both"/>
        <w:rPr>
          <w:rFonts w:ascii="Times New Roman" w:hAnsi="Times New Roman"/>
          <w:sz w:val="28"/>
          <w:szCs w:val="28"/>
        </w:rPr>
      </w:pPr>
    </w:p>
    <w:p w:rsidR="00CD0DB0" w:rsidRDefault="00CD0DB0" w:rsidP="00CD0DB0">
      <w:pPr>
        <w:pStyle w:val="a3"/>
        <w:rPr>
          <w:rFonts w:ascii="Times New Roman" w:hAnsi="Times New Roman"/>
          <w:sz w:val="28"/>
          <w:szCs w:val="28"/>
        </w:rPr>
      </w:pPr>
    </w:p>
    <w:p w:rsidR="00A571C5" w:rsidRDefault="00A571C5" w:rsidP="00CD0DB0">
      <w:pPr>
        <w:pStyle w:val="a3"/>
        <w:rPr>
          <w:rFonts w:ascii="Times New Roman" w:hAnsi="Times New Roman"/>
          <w:sz w:val="28"/>
          <w:szCs w:val="28"/>
        </w:rPr>
      </w:pPr>
    </w:p>
    <w:p w:rsidR="00CD0DB0" w:rsidRDefault="00CD0DB0" w:rsidP="00CD0DB0">
      <w:pPr>
        <w:pStyle w:val="a3"/>
        <w:jc w:val="right"/>
        <w:rPr>
          <w:rFonts w:ascii="Times New Roman" w:hAnsi="Times New Roman"/>
          <w:sz w:val="28"/>
          <w:szCs w:val="28"/>
        </w:rPr>
      </w:pP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lastRenderedPageBreak/>
        <w:t xml:space="preserve">Приложение 2 к решению </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Совета депутатов Крутоярского </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 </w:t>
      </w:r>
      <w:r w:rsidR="00A571C5">
        <w:rPr>
          <w:rFonts w:ascii="Times New Roman" w:hAnsi="Times New Roman"/>
          <w:b/>
          <w:sz w:val="24"/>
          <w:szCs w:val="24"/>
        </w:rPr>
        <w:t>26</w:t>
      </w:r>
      <w:r>
        <w:rPr>
          <w:rFonts w:ascii="Times New Roman" w:hAnsi="Times New Roman"/>
          <w:b/>
          <w:sz w:val="24"/>
          <w:szCs w:val="24"/>
        </w:rPr>
        <w:t xml:space="preserve"> от </w:t>
      </w:r>
      <w:r w:rsidR="00A571C5">
        <w:rPr>
          <w:rFonts w:ascii="Times New Roman" w:hAnsi="Times New Roman"/>
          <w:b/>
          <w:sz w:val="24"/>
          <w:szCs w:val="24"/>
        </w:rPr>
        <w:t>15 мая 2014</w:t>
      </w:r>
      <w:r>
        <w:rPr>
          <w:rFonts w:ascii="Times New Roman" w:hAnsi="Times New Roman"/>
          <w:b/>
          <w:sz w:val="24"/>
          <w:szCs w:val="24"/>
        </w:rPr>
        <w:t xml:space="preserve"> года</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sz w:val="28"/>
          <w:szCs w:val="28"/>
        </w:rPr>
      </w:pPr>
      <w:r>
        <w:rPr>
          <w:rFonts w:ascii="Times New Roman" w:hAnsi="Times New Roman"/>
          <w:sz w:val="28"/>
          <w:szCs w:val="28"/>
        </w:rPr>
        <w:t>Размеры</w:t>
      </w:r>
    </w:p>
    <w:p w:rsidR="00CD0DB0" w:rsidRDefault="00CD0DB0" w:rsidP="00CD0DB0">
      <w:pPr>
        <w:pStyle w:val="a3"/>
        <w:jc w:val="center"/>
        <w:rPr>
          <w:rFonts w:ascii="Times New Roman" w:hAnsi="Times New Roman"/>
          <w:sz w:val="28"/>
          <w:szCs w:val="28"/>
        </w:rPr>
      </w:pPr>
      <w:r>
        <w:rPr>
          <w:rFonts w:ascii="Times New Roman" w:hAnsi="Times New Roman"/>
          <w:sz w:val="28"/>
          <w:szCs w:val="28"/>
        </w:rPr>
        <w:t>должностных окладов лиц, замещающих должности муниципальной службы в Крутоярском  муниципальном образовании</w:t>
      </w: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tbl>
      <w:tblPr>
        <w:tblW w:w="9611" w:type="dxa"/>
        <w:tblInd w:w="-20" w:type="dxa"/>
        <w:tblLayout w:type="fixed"/>
        <w:tblLook w:val="0000" w:firstRow="0" w:lastRow="0" w:firstColumn="0" w:lastColumn="0" w:noHBand="0" w:noVBand="0"/>
      </w:tblPr>
      <w:tblGrid>
        <w:gridCol w:w="5637"/>
        <w:gridCol w:w="3974"/>
      </w:tblGrid>
      <w:tr w:rsidR="00CD0DB0" w:rsidTr="00736ADB">
        <w:tc>
          <w:tcPr>
            <w:tcW w:w="5637" w:type="dxa"/>
            <w:tcBorders>
              <w:top w:val="single" w:sz="4" w:space="0" w:color="000000"/>
              <w:left w:val="single" w:sz="4" w:space="0" w:color="000000"/>
              <w:bottom w:val="single" w:sz="4" w:space="0" w:color="000000"/>
            </w:tcBorders>
          </w:tcPr>
          <w:p w:rsidR="00CD0DB0" w:rsidRDefault="00CD0DB0" w:rsidP="00736ADB">
            <w:pPr>
              <w:pStyle w:val="a3"/>
              <w:snapToGrid w:val="0"/>
              <w:jc w:val="center"/>
              <w:rPr>
                <w:rFonts w:ascii="Times New Roman" w:eastAsia="Times New Roman" w:hAnsi="Times New Roman"/>
                <w:sz w:val="28"/>
                <w:szCs w:val="28"/>
              </w:rPr>
            </w:pPr>
            <w:r>
              <w:rPr>
                <w:rFonts w:ascii="Times New Roman" w:eastAsia="Times New Roman" w:hAnsi="Times New Roman"/>
                <w:sz w:val="28"/>
                <w:szCs w:val="28"/>
              </w:rPr>
              <w:t>Наименование должностей</w:t>
            </w:r>
          </w:p>
        </w:tc>
        <w:tc>
          <w:tcPr>
            <w:tcW w:w="3974" w:type="dxa"/>
            <w:tcBorders>
              <w:top w:val="single" w:sz="4" w:space="0" w:color="000000"/>
              <w:left w:val="single" w:sz="4" w:space="0" w:color="000000"/>
              <w:bottom w:val="single" w:sz="4" w:space="0" w:color="000000"/>
              <w:right w:val="single" w:sz="4" w:space="0" w:color="000000"/>
            </w:tcBorders>
          </w:tcPr>
          <w:p w:rsidR="00CD0DB0" w:rsidRDefault="00CD0DB0" w:rsidP="00736ADB">
            <w:pPr>
              <w:pStyle w:val="a3"/>
              <w:snapToGrid w:val="0"/>
              <w:jc w:val="center"/>
              <w:rPr>
                <w:rFonts w:ascii="Times New Roman" w:eastAsia="Times New Roman" w:hAnsi="Times New Roman"/>
                <w:sz w:val="28"/>
                <w:szCs w:val="28"/>
              </w:rPr>
            </w:pPr>
            <w:r>
              <w:rPr>
                <w:rFonts w:ascii="Times New Roman" w:eastAsia="Times New Roman" w:hAnsi="Times New Roman"/>
                <w:sz w:val="28"/>
                <w:szCs w:val="28"/>
              </w:rPr>
              <w:t>Размеры должностного оклада(руб./мес.)</w:t>
            </w:r>
          </w:p>
        </w:tc>
      </w:tr>
      <w:tr w:rsidR="00CD0DB0" w:rsidTr="00736ADB">
        <w:tc>
          <w:tcPr>
            <w:tcW w:w="5637" w:type="dxa"/>
            <w:tcBorders>
              <w:top w:val="single" w:sz="4" w:space="0" w:color="000000"/>
              <w:left w:val="single" w:sz="4" w:space="0" w:color="000000"/>
              <w:bottom w:val="single" w:sz="4" w:space="0" w:color="000000"/>
            </w:tcBorders>
          </w:tcPr>
          <w:p w:rsidR="00CD0DB0" w:rsidRDefault="00B355CD" w:rsidP="00736ADB">
            <w:pPr>
              <w:pStyle w:val="a3"/>
              <w:snapToGrid w:val="0"/>
              <w:rPr>
                <w:rFonts w:ascii="Times New Roman" w:eastAsia="Times New Roman" w:hAnsi="Times New Roman"/>
                <w:sz w:val="28"/>
                <w:szCs w:val="28"/>
              </w:rPr>
            </w:pPr>
            <w:r>
              <w:rPr>
                <w:rFonts w:ascii="Times New Roman" w:eastAsia="Times New Roman" w:hAnsi="Times New Roman"/>
                <w:sz w:val="28"/>
                <w:szCs w:val="28"/>
              </w:rPr>
              <w:t>Главный специалист</w:t>
            </w:r>
          </w:p>
          <w:p w:rsidR="00CD0DB0" w:rsidRDefault="00CD0DB0" w:rsidP="00736ADB">
            <w:pPr>
              <w:pStyle w:val="a3"/>
              <w:rPr>
                <w:rFonts w:ascii="Times New Roman" w:eastAsia="Times New Roman" w:hAnsi="Times New Roman"/>
                <w:sz w:val="28"/>
                <w:szCs w:val="28"/>
              </w:rPr>
            </w:pPr>
          </w:p>
        </w:tc>
        <w:tc>
          <w:tcPr>
            <w:tcW w:w="3974" w:type="dxa"/>
            <w:tcBorders>
              <w:top w:val="single" w:sz="4" w:space="0" w:color="000000"/>
              <w:left w:val="single" w:sz="4" w:space="0" w:color="000000"/>
              <w:bottom w:val="single" w:sz="4" w:space="0" w:color="000000"/>
              <w:right w:val="single" w:sz="4" w:space="0" w:color="000000"/>
            </w:tcBorders>
          </w:tcPr>
          <w:p w:rsidR="00CD0DB0" w:rsidRDefault="00B355CD" w:rsidP="00736ADB">
            <w:pPr>
              <w:pStyle w:val="a3"/>
              <w:snapToGrid w:val="0"/>
              <w:jc w:val="center"/>
              <w:rPr>
                <w:rFonts w:ascii="Times New Roman" w:eastAsia="Times New Roman" w:hAnsi="Times New Roman"/>
                <w:sz w:val="28"/>
                <w:szCs w:val="28"/>
              </w:rPr>
            </w:pPr>
            <w:r>
              <w:rPr>
                <w:rFonts w:ascii="Times New Roman" w:eastAsia="Times New Roman" w:hAnsi="Times New Roman"/>
                <w:sz w:val="28"/>
                <w:szCs w:val="28"/>
              </w:rPr>
              <w:t>2966,00</w:t>
            </w:r>
          </w:p>
        </w:tc>
      </w:tr>
      <w:tr w:rsidR="00CD0DB0" w:rsidTr="00736ADB">
        <w:tc>
          <w:tcPr>
            <w:tcW w:w="5637" w:type="dxa"/>
            <w:tcBorders>
              <w:top w:val="single" w:sz="4" w:space="0" w:color="000000"/>
              <w:left w:val="single" w:sz="4" w:space="0" w:color="000000"/>
              <w:bottom w:val="single" w:sz="4" w:space="0" w:color="000000"/>
            </w:tcBorders>
          </w:tcPr>
          <w:p w:rsidR="00CD0DB0" w:rsidRDefault="00B355CD" w:rsidP="00736ADB">
            <w:pPr>
              <w:pStyle w:val="a3"/>
              <w:snapToGrid w:val="0"/>
              <w:rPr>
                <w:rFonts w:ascii="Times New Roman" w:eastAsia="Times New Roman" w:hAnsi="Times New Roman"/>
                <w:sz w:val="28"/>
                <w:szCs w:val="28"/>
              </w:rPr>
            </w:pPr>
            <w:proofErr w:type="gramStart"/>
            <w:r>
              <w:rPr>
                <w:rFonts w:ascii="Times New Roman" w:eastAsia="Times New Roman" w:hAnsi="Times New Roman"/>
                <w:sz w:val="28"/>
                <w:szCs w:val="28"/>
              </w:rPr>
              <w:t xml:space="preserve">Ведущий </w:t>
            </w:r>
            <w:r w:rsidR="00CD0DB0">
              <w:rPr>
                <w:rFonts w:ascii="Times New Roman" w:eastAsia="Times New Roman" w:hAnsi="Times New Roman"/>
                <w:sz w:val="28"/>
                <w:szCs w:val="28"/>
              </w:rPr>
              <w:t xml:space="preserve"> специалист</w:t>
            </w:r>
            <w:proofErr w:type="gramEnd"/>
          </w:p>
          <w:p w:rsidR="00CD0DB0" w:rsidRDefault="00CD0DB0" w:rsidP="00736ADB">
            <w:pPr>
              <w:pStyle w:val="a3"/>
              <w:rPr>
                <w:rFonts w:ascii="Times New Roman" w:eastAsia="Times New Roman" w:hAnsi="Times New Roman"/>
                <w:sz w:val="28"/>
                <w:szCs w:val="28"/>
              </w:rPr>
            </w:pPr>
          </w:p>
        </w:tc>
        <w:tc>
          <w:tcPr>
            <w:tcW w:w="3974" w:type="dxa"/>
            <w:tcBorders>
              <w:top w:val="single" w:sz="4" w:space="0" w:color="000000"/>
              <w:left w:val="single" w:sz="4" w:space="0" w:color="000000"/>
              <w:bottom w:val="single" w:sz="4" w:space="0" w:color="000000"/>
              <w:right w:val="single" w:sz="4" w:space="0" w:color="000000"/>
            </w:tcBorders>
          </w:tcPr>
          <w:p w:rsidR="00CD0DB0" w:rsidRDefault="00B355CD" w:rsidP="00736ADB">
            <w:pPr>
              <w:pStyle w:val="a3"/>
              <w:snapToGrid w:val="0"/>
              <w:jc w:val="center"/>
              <w:rPr>
                <w:rFonts w:ascii="Times New Roman" w:eastAsia="Times New Roman" w:hAnsi="Times New Roman"/>
                <w:sz w:val="28"/>
                <w:szCs w:val="28"/>
              </w:rPr>
            </w:pPr>
            <w:r>
              <w:rPr>
                <w:rFonts w:ascii="Times New Roman" w:eastAsia="Times New Roman" w:hAnsi="Times New Roman"/>
                <w:sz w:val="28"/>
                <w:szCs w:val="28"/>
              </w:rPr>
              <w:t>2780,00</w:t>
            </w:r>
          </w:p>
        </w:tc>
      </w:tr>
    </w:tbl>
    <w:p w:rsidR="00CD0DB0" w:rsidRDefault="00CD0DB0" w:rsidP="00CD0DB0">
      <w:pPr>
        <w:pStyle w:val="a3"/>
      </w:pP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sz w:val="28"/>
          <w:szCs w:val="28"/>
        </w:rPr>
      </w:pPr>
      <w:r>
        <w:rPr>
          <w:rFonts w:ascii="Times New Roman" w:hAnsi="Times New Roman"/>
          <w:sz w:val="28"/>
          <w:szCs w:val="28"/>
        </w:rPr>
        <w:t>Размеры</w:t>
      </w:r>
    </w:p>
    <w:p w:rsidR="00CD0DB0" w:rsidRDefault="00CD0DB0" w:rsidP="00CD0DB0">
      <w:pPr>
        <w:pStyle w:val="a3"/>
        <w:jc w:val="center"/>
        <w:rPr>
          <w:rFonts w:ascii="Times New Roman" w:hAnsi="Times New Roman"/>
          <w:sz w:val="28"/>
          <w:szCs w:val="28"/>
        </w:rPr>
      </w:pPr>
      <w:proofErr w:type="gramStart"/>
      <w:r>
        <w:rPr>
          <w:rFonts w:ascii="Times New Roman" w:hAnsi="Times New Roman"/>
          <w:sz w:val="28"/>
          <w:szCs w:val="28"/>
        </w:rPr>
        <w:t>денежного</w:t>
      </w:r>
      <w:proofErr w:type="gramEnd"/>
      <w:r>
        <w:rPr>
          <w:rFonts w:ascii="Times New Roman" w:hAnsi="Times New Roman"/>
          <w:sz w:val="28"/>
          <w:szCs w:val="28"/>
        </w:rPr>
        <w:t xml:space="preserve"> вознаграждения выборных должностных лиц местного самоуправления осуществляющих свои пол</w:t>
      </w:r>
      <w:r w:rsidR="00A571C5">
        <w:rPr>
          <w:rFonts w:ascii="Times New Roman" w:hAnsi="Times New Roman"/>
          <w:sz w:val="28"/>
          <w:szCs w:val="28"/>
        </w:rPr>
        <w:t>н</w:t>
      </w:r>
      <w:r>
        <w:rPr>
          <w:rFonts w:ascii="Times New Roman" w:hAnsi="Times New Roman"/>
          <w:sz w:val="28"/>
          <w:szCs w:val="28"/>
        </w:rPr>
        <w:t>омочия на постоянной</w:t>
      </w:r>
    </w:p>
    <w:p w:rsidR="00CD0DB0" w:rsidRDefault="00CD0DB0" w:rsidP="00CD0DB0">
      <w:pPr>
        <w:pStyle w:val="a3"/>
        <w:jc w:val="center"/>
        <w:rPr>
          <w:rFonts w:ascii="Times New Roman" w:hAnsi="Times New Roman"/>
          <w:sz w:val="28"/>
          <w:szCs w:val="28"/>
        </w:rPr>
      </w:pPr>
      <w:r>
        <w:rPr>
          <w:rFonts w:ascii="Times New Roman" w:hAnsi="Times New Roman"/>
          <w:sz w:val="28"/>
          <w:szCs w:val="28"/>
        </w:rPr>
        <w:t>основе в Крутоярском  муниципальном образовании.</w:t>
      </w:r>
    </w:p>
    <w:p w:rsidR="00CD0DB0" w:rsidRDefault="00CD0DB0" w:rsidP="00CD0DB0">
      <w:pPr>
        <w:pStyle w:val="a3"/>
        <w:jc w:val="center"/>
        <w:rPr>
          <w:rFonts w:ascii="Times New Roman" w:hAnsi="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CD0DB0" w:rsidTr="00736ADB">
        <w:tc>
          <w:tcPr>
            <w:tcW w:w="4677" w:type="dxa"/>
            <w:tcBorders>
              <w:top w:val="single" w:sz="1" w:space="0" w:color="000000"/>
              <w:left w:val="single" w:sz="1" w:space="0" w:color="000000"/>
              <w:bottom w:val="single" w:sz="1" w:space="0" w:color="000000"/>
            </w:tcBorders>
          </w:tcPr>
          <w:p w:rsidR="00CD0DB0" w:rsidRDefault="00CD0DB0" w:rsidP="00736ADB">
            <w:pPr>
              <w:pStyle w:val="a4"/>
              <w:rPr>
                <w:rFonts w:ascii="Times New Roman" w:hAnsi="Times New Roman"/>
                <w:sz w:val="28"/>
                <w:szCs w:val="28"/>
              </w:rPr>
            </w:pPr>
            <w:r>
              <w:rPr>
                <w:rFonts w:ascii="Times New Roman" w:hAnsi="Times New Roman"/>
                <w:sz w:val="28"/>
                <w:szCs w:val="28"/>
              </w:rPr>
              <w:t>Наименование должностей</w:t>
            </w:r>
          </w:p>
        </w:tc>
        <w:tc>
          <w:tcPr>
            <w:tcW w:w="4677" w:type="dxa"/>
            <w:tcBorders>
              <w:top w:val="single" w:sz="1" w:space="0" w:color="000000"/>
              <w:left w:val="single" w:sz="1" w:space="0" w:color="000000"/>
              <w:bottom w:val="single" w:sz="1" w:space="0" w:color="000000"/>
              <w:right w:val="single" w:sz="1" w:space="0" w:color="000000"/>
            </w:tcBorders>
          </w:tcPr>
          <w:p w:rsidR="00CD0DB0" w:rsidRDefault="00CD0DB0" w:rsidP="00736ADB">
            <w:pPr>
              <w:pStyle w:val="a4"/>
              <w:rPr>
                <w:rFonts w:ascii="Times New Roman" w:hAnsi="Times New Roman"/>
                <w:sz w:val="28"/>
                <w:szCs w:val="28"/>
              </w:rPr>
            </w:pPr>
            <w:r>
              <w:rPr>
                <w:rFonts w:ascii="Times New Roman" w:hAnsi="Times New Roman"/>
                <w:sz w:val="28"/>
                <w:szCs w:val="28"/>
              </w:rPr>
              <w:t>Денежное вознаграждение</w:t>
            </w:r>
          </w:p>
        </w:tc>
      </w:tr>
      <w:tr w:rsidR="00CD0DB0" w:rsidTr="00736ADB">
        <w:tc>
          <w:tcPr>
            <w:tcW w:w="4677" w:type="dxa"/>
            <w:tcBorders>
              <w:left w:val="single" w:sz="1" w:space="0" w:color="000000"/>
              <w:bottom w:val="single" w:sz="1" w:space="0" w:color="000000"/>
            </w:tcBorders>
          </w:tcPr>
          <w:p w:rsidR="00CD0DB0" w:rsidRDefault="00CD0DB0" w:rsidP="00736ADB">
            <w:pPr>
              <w:pStyle w:val="a4"/>
              <w:rPr>
                <w:rFonts w:ascii="Times New Roman" w:hAnsi="Times New Roman"/>
                <w:sz w:val="28"/>
                <w:szCs w:val="28"/>
              </w:rPr>
            </w:pPr>
            <w:r>
              <w:rPr>
                <w:rFonts w:ascii="Times New Roman" w:hAnsi="Times New Roman"/>
                <w:sz w:val="28"/>
                <w:szCs w:val="28"/>
              </w:rPr>
              <w:t>Глава муниципального образования</w:t>
            </w:r>
          </w:p>
        </w:tc>
        <w:tc>
          <w:tcPr>
            <w:tcW w:w="4677" w:type="dxa"/>
            <w:tcBorders>
              <w:left w:val="single" w:sz="1" w:space="0" w:color="000000"/>
              <w:bottom w:val="single" w:sz="1" w:space="0" w:color="000000"/>
              <w:right w:val="single" w:sz="1" w:space="0" w:color="000000"/>
            </w:tcBorders>
          </w:tcPr>
          <w:p w:rsidR="00CD0DB0" w:rsidRDefault="00B355CD" w:rsidP="00736ADB">
            <w:pPr>
              <w:pStyle w:val="a4"/>
              <w:jc w:val="center"/>
              <w:rPr>
                <w:rFonts w:ascii="Times New Roman" w:hAnsi="Times New Roman"/>
                <w:sz w:val="28"/>
                <w:szCs w:val="28"/>
              </w:rPr>
            </w:pPr>
            <w:r>
              <w:rPr>
                <w:rFonts w:ascii="Times New Roman" w:hAnsi="Times New Roman"/>
                <w:sz w:val="28"/>
                <w:szCs w:val="28"/>
              </w:rPr>
              <w:t>33396,00</w:t>
            </w:r>
            <w:bookmarkStart w:id="0" w:name="_GoBack"/>
            <w:bookmarkEnd w:id="0"/>
            <w:r w:rsidR="00CD0DB0">
              <w:rPr>
                <w:rFonts w:ascii="Times New Roman" w:hAnsi="Times New Roman"/>
                <w:sz w:val="28"/>
                <w:szCs w:val="28"/>
              </w:rPr>
              <w:t xml:space="preserve"> рублей</w:t>
            </w:r>
          </w:p>
        </w:tc>
      </w:tr>
    </w:tbl>
    <w:p w:rsidR="00CD0DB0" w:rsidRDefault="00CD0DB0" w:rsidP="00CD0DB0">
      <w:pPr>
        <w:pStyle w:val="a3"/>
        <w:jc w:val="center"/>
        <w:rPr>
          <w:rFonts w:ascii="Times New Roman" w:hAnsi="Times New Roman"/>
          <w:sz w:val="28"/>
          <w:szCs w:val="28"/>
        </w:rPr>
      </w:pPr>
    </w:p>
    <w:p w:rsidR="00CD0DB0" w:rsidRDefault="00CD0DB0" w:rsidP="00CD0DB0">
      <w:pPr>
        <w:pStyle w:val="a3"/>
        <w:rPr>
          <w:rFonts w:ascii="Times New Roman" w:hAnsi="Times New Roman"/>
          <w:b/>
          <w:sz w:val="28"/>
          <w:szCs w:val="28"/>
        </w:rPr>
      </w:pPr>
    </w:p>
    <w:p w:rsidR="00CD0DB0" w:rsidRDefault="00CD0DB0" w:rsidP="00CD0DB0">
      <w:pPr>
        <w:pStyle w:val="a3"/>
        <w:rPr>
          <w:rFonts w:ascii="Times New Roman" w:hAnsi="Times New Roman"/>
          <w:b/>
          <w:sz w:val="28"/>
          <w:szCs w:val="28"/>
        </w:rPr>
      </w:pPr>
    </w:p>
    <w:p w:rsidR="00CD0DB0" w:rsidRDefault="00CD0DB0" w:rsidP="00CD0DB0">
      <w:pPr>
        <w:pStyle w:val="a3"/>
        <w:rPr>
          <w:rFonts w:ascii="Times New Roman" w:hAnsi="Times New Roman"/>
          <w:b/>
          <w:sz w:val="28"/>
          <w:szCs w:val="28"/>
        </w:rPr>
      </w:pPr>
    </w:p>
    <w:p w:rsidR="00CD0DB0" w:rsidRDefault="00CD0DB0" w:rsidP="00CD0DB0">
      <w:pPr>
        <w:pStyle w:val="a3"/>
        <w:rPr>
          <w:rFonts w:ascii="Times New Roman" w:hAnsi="Times New Roman"/>
          <w:b/>
          <w:sz w:val="28"/>
          <w:szCs w:val="28"/>
        </w:rPr>
      </w:pPr>
    </w:p>
    <w:p w:rsidR="00CD0DB0" w:rsidRDefault="00CD0DB0" w:rsidP="00CD0DB0">
      <w:pPr>
        <w:pStyle w:val="a3"/>
        <w:rPr>
          <w:rFonts w:ascii="Times New Roman" w:hAnsi="Times New Roman"/>
          <w:b/>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jc w:val="right"/>
        <w:rPr>
          <w:rFonts w:ascii="Times New Roman" w:hAnsi="Times New Roman"/>
          <w:sz w:val="24"/>
          <w:szCs w:val="24"/>
        </w:rPr>
      </w:pP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lastRenderedPageBreak/>
        <w:t xml:space="preserve">Приложение 3 к решению </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Совета депутатов Крутоярского</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CD0DB0" w:rsidRDefault="00CD0DB0" w:rsidP="00CD0DB0">
      <w:pPr>
        <w:pStyle w:val="a3"/>
        <w:jc w:val="right"/>
        <w:rPr>
          <w:rFonts w:ascii="Times New Roman" w:hAnsi="Times New Roman"/>
          <w:b/>
          <w:sz w:val="24"/>
          <w:szCs w:val="24"/>
        </w:rPr>
      </w:pPr>
      <w:r>
        <w:rPr>
          <w:rFonts w:ascii="Times New Roman" w:hAnsi="Times New Roman"/>
          <w:b/>
          <w:sz w:val="24"/>
          <w:szCs w:val="24"/>
        </w:rPr>
        <w:t xml:space="preserve">№ </w:t>
      </w:r>
      <w:r w:rsidR="00A571C5">
        <w:rPr>
          <w:rFonts w:ascii="Times New Roman" w:hAnsi="Times New Roman"/>
          <w:b/>
          <w:sz w:val="24"/>
          <w:szCs w:val="24"/>
        </w:rPr>
        <w:t>26</w:t>
      </w:r>
      <w:r>
        <w:rPr>
          <w:rFonts w:ascii="Times New Roman" w:hAnsi="Times New Roman"/>
          <w:b/>
          <w:sz w:val="24"/>
          <w:szCs w:val="24"/>
        </w:rPr>
        <w:t xml:space="preserve"> от</w:t>
      </w:r>
      <w:r w:rsidR="00A571C5">
        <w:rPr>
          <w:rFonts w:ascii="Times New Roman" w:hAnsi="Times New Roman"/>
          <w:b/>
          <w:sz w:val="24"/>
          <w:szCs w:val="24"/>
        </w:rPr>
        <w:t xml:space="preserve"> 15 мая 2014</w:t>
      </w:r>
      <w:r>
        <w:rPr>
          <w:rFonts w:ascii="Times New Roman" w:hAnsi="Times New Roman"/>
          <w:b/>
          <w:sz w:val="24"/>
          <w:szCs w:val="24"/>
        </w:rPr>
        <w:t xml:space="preserve"> года</w:t>
      </w: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Положение</w:t>
      </w: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О порядке назначения и выплаты ежемесячной надбавки к должностному окладу за выслугу лет муниципальным служащим Крутоярского муниципального образования.</w:t>
      </w:r>
    </w:p>
    <w:p w:rsidR="00CD0DB0" w:rsidRDefault="00CD0DB0" w:rsidP="00CD0DB0">
      <w:pPr>
        <w:pStyle w:val="a3"/>
        <w:rPr>
          <w:rFonts w:ascii="Times New Roman" w:hAnsi="Times New Roman"/>
          <w:b/>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1.Общие положения</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1.1.Выплата ежемесячной надбавки за выслугу лет муниципальным служащим, замещающим должности муниципальной службы Крутоярского муниципального образования производится дифференцированно, в зависимости от стажа муниципальной службы, дающего право на получение этой надбавки, в следующих размерах:</w:t>
      </w:r>
    </w:p>
    <w:p w:rsidR="00CD0DB0" w:rsidRDefault="00CD0DB0" w:rsidP="00CD0DB0">
      <w:pPr>
        <w:pStyle w:val="a3"/>
        <w:jc w:val="both"/>
        <w:rPr>
          <w:rFonts w:ascii="Times New Roman" w:hAnsi="Times New Roman"/>
          <w:sz w:val="28"/>
          <w:szCs w:val="28"/>
        </w:rPr>
      </w:pPr>
      <w:r>
        <w:rPr>
          <w:rFonts w:ascii="Times New Roman" w:hAnsi="Times New Roman"/>
          <w:sz w:val="28"/>
          <w:szCs w:val="28"/>
        </w:rPr>
        <w:t>10  процентов должностного оклада при стаже муниципальной службы от 1 года до 5 лет;</w:t>
      </w:r>
    </w:p>
    <w:p w:rsidR="00CD0DB0" w:rsidRDefault="00CD0DB0" w:rsidP="00CD0DB0">
      <w:pPr>
        <w:pStyle w:val="a3"/>
        <w:jc w:val="both"/>
        <w:rPr>
          <w:rFonts w:ascii="Times New Roman" w:hAnsi="Times New Roman"/>
          <w:sz w:val="28"/>
          <w:szCs w:val="28"/>
        </w:rPr>
      </w:pPr>
      <w:proofErr w:type="gramStart"/>
      <w:r>
        <w:rPr>
          <w:rFonts w:ascii="Times New Roman" w:hAnsi="Times New Roman"/>
          <w:sz w:val="28"/>
          <w:szCs w:val="28"/>
        </w:rPr>
        <w:t>15  процентов</w:t>
      </w:r>
      <w:proofErr w:type="gramEnd"/>
      <w:r>
        <w:rPr>
          <w:rFonts w:ascii="Times New Roman" w:hAnsi="Times New Roman"/>
          <w:sz w:val="28"/>
          <w:szCs w:val="28"/>
        </w:rPr>
        <w:t xml:space="preserve"> должностного оклада при стаж</w:t>
      </w:r>
      <w:r w:rsidR="00A571C5">
        <w:rPr>
          <w:rFonts w:ascii="Times New Roman" w:hAnsi="Times New Roman"/>
          <w:sz w:val="28"/>
          <w:szCs w:val="28"/>
        </w:rPr>
        <w:t>е муниципальной службы от 5 лет</w:t>
      </w:r>
      <w:r>
        <w:rPr>
          <w:rFonts w:ascii="Times New Roman" w:hAnsi="Times New Roman"/>
          <w:sz w:val="28"/>
          <w:szCs w:val="28"/>
        </w:rPr>
        <w:t xml:space="preserve"> до 10 лет;</w:t>
      </w:r>
    </w:p>
    <w:p w:rsidR="00CD0DB0" w:rsidRDefault="00CD0DB0" w:rsidP="00CD0DB0">
      <w:pPr>
        <w:pStyle w:val="a3"/>
        <w:jc w:val="both"/>
        <w:rPr>
          <w:rFonts w:ascii="Times New Roman" w:hAnsi="Times New Roman"/>
          <w:sz w:val="28"/>
          <w:szCs w:val="28"/>
        </w:rPr>
      </w:pPr>
      <w:proofErr w:type="gramStart"/>
      <w:r>
        <w:rPr>
          <w:rFonts w:ascii="Times New Roman" w:hAnsi="Times New Roman"/>
          <w:sz w:val="28"/>
          <w:szCs w:val="28"/>
        </w:rPr>
        <w:t>20  процентов</w:t>
      </w:r>
      <w:proofErr w:type="gramEnd"/>
      <w:r>
        <w:rPr>
          <w:rFonts w:ascii="Times New Roman" w:hAnsi="Times New Roman"/>
          <w:sz w:val="28"/>
          <w:szCs w:val="28"/>
        </w:rPr>
        <w:t xml:space="preserve"> должностного оклада при стаже</w:t>
      </w:r>
      <w:r w:rsidR="00A571C5">
        <w:rPr>
          <w:rFonts w:ascii="Times New Roman" w:hAnsi="Times New Roman"/>
          <w:sz w:val="28"/>
          <w:szCs w:val="28"/>
        </w:rPr>
        <w:t xml:space="preserve"> муниципальной службы от 10 лет</w:t>
      </w:r>
      <w:r>
        <w:rPr>
          <w:rFonts w:ascii="Times New Roman" w:hAnsi="Times New Roman"/>
          <w:sz w:val="28"/>
          <w:szCs w:val="28"/>
        </w:rPr>
        <w:t xml:space="preserve"> до 15 лет;</w:t>
      </w:r>
    </w:p>
    <w:p w:rsidR="00CD0DB0" w:rsidRDefault="00CD0DB0" w:rsidP="00CD0DB0">
      <w:pPr>
        <w:pStyle w:val="a3"/>
        <w:jc w:val="both"/>
        <w:rPr>
          <w:rFonts w:ascii="Times New Roman" w:hAnsi="Times New Roman"/>
          <w:sz w:val="28"/>
          <w:szCs w:val="28"/>
        </w:rPr>
      </w:pPr>
      <w:r>
        <w:rPr>
          <w:rFonts w:ascii="Times New Roman" w:hAnsi="Times New Roman"/>
          <w:sz w:val="28"/>
          <w:szCs w:val="28"/>
        </w:rPr>
        <w:t>30  процентов должностного оклада при стаже муниципальной службы свыше 15 лет.</w:t>
      </w:r>
    </w:p>
    <w:p w:rsidR="00CD0DB0" w:rsidRDefault="00CD0DB0" w:rsidP="00CD0DB0">
      <w:pPr>
        <w:pStyle w:val="a3"/>
        <w:rPr>
          <w:rFonts w:ascii="Times New Roman" w:hAnsi="Times New Roman"/>
          <w:b/>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2.Порядок исчисления и выплаты ежемесячной надбавки за выслугу лет</w:t>
      </w:r>
    </w:p>
    <w:p w:rsidR="00CD0DB0" w:rsidRDefault="00CD0DB0" w:rsidP="00CD0DB0">
      <w:pPr>
        <w:pStyle w:val="a3"/>
        <w:jc w:val="both"/>
        <w:rPr>
          <w:rFonts w:ascii="Times New Roman" w:hAnsi="Times New Roman"/>
          <w:sz w:val="28"/>
          <w:szCs w:val="28"/>
        </w:rPr>
      </w:pPr>
      <w:r>
        <w:rPr>
          <w:rFonts w:ascii="Times New Roman" w:hAnsi="Times New Roman"/>
          <w:sz w:val="28"/>
          <w:szCs w:val="28"/>
        </w:rPr>
        <w:t>2.1.Ежемесячная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xml:space="preserve">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w:t>
      </w:r>
      <w:r>
        <w:rPr>
          <w:rFonts w:ascii="Times New Roman" w:hAnsi="Times New Roman"/>
          <w:sz w:val="28"/>
          <w:szCs w:val="28"/>
        </w:rPr>
        <w:lastRenderedPageBreak/>
        <w:t>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D0DB0" w:rsidRDefault="00CD0DB0" w:rsidP="00A571C5">
      <w:pPr>
        <w:pStyle w:val="a3"/>
        <w:rPr>
          <w:rFonts w:ascii="Times New Roman" w:hAnsi="Times New Roman"/>
          <w:sz w:val="28"/>
          <w:szCs w:val="28"/>
        </w:rPr>
      </w:pPr>
      <w:r>
        <w:rPr>
          <w:rFonts w:ascii="Times New Roman" w:hAnsi="Times New Roman"/>
          <w:sz w:val="28"/>
          <w:szCs w:val="28"/>
        </w:rPr>
        <w:t xml:space="preserve">2.3. Назначение </w:t>
      </w:r>
      <w:proofErr w:type="gramStart"/>
      <w:r>
        <w:rPr>
          <w:rFonts w:ascii="Times New Roman" w:hAnsi="Times New Roman"/>
          <w:sz w:val="28"/>
          <w:szCs w:val="28"/>
        </w:rPr>
        <w:t>ежемесячной  надбавки</w:t>
      </w:r>
      <w:proofErr w:type="gramEnd"/>
      <w:r>
        <w:rPr>
          <w:rFonts w:ascii="Times New Roman" w:hAnsi="Times New Roman"/>
          <w:sz w:val="28"/>
          <w:szCs w:val="28"/>
        </w:rPr>
        <w:t xml:space="preserve">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w:t>
      </w:r>
    </w:p>
    <w:p w:rsidR="00CD0DB0" w:rsidRDefault="00CD0DB0" w:rsidP="00CD0DB0">
      <w:pPr>
        <w:pStyle w:val="a3"/>
        <w:jc w:val="both"/>
        <w:rPr>
          <w:rFonts w:ascii="Times New Roman" w:hAnsi="Times New Roman"/>
          <w:sz w:val="28"/>
          <w:szCs w:val="28"/>
        </w:rPr>
      </w:pPr>
      <w:r>
        <w:rPr>
          <w:rFonts w:ascii="Times New Roman" w:hAnsi="Times New Roman"/>
          <w:sz w:val="28"/>
          <w:szCs w:val="28"/>
        </w:rPr>
        <w:t>2.4.При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3. Порядок установления стажа муниципальной службы, дающего право на получение ежемесячной надбавки за выслугу лет.</w:t>
      </w:r>
    </w:p>
    <w:p w:rsidR="00CD0DB0" w:rsidRDefault="00CD0DB0" w:rsidP="00CD0DB0">
      <w:pPr>
        <w:pStyle w:val="a3"/>
        <w:jc w:val="both"/>
        <w:rPr>
          <w:rFonts w:ascii="Times New Roman" w:hAnsi="Times New Roman"/>
          <w:sz w:val="28"/>
          <w:szCs w:val="28"/>
        </w:rPr>
      </w:pPr>
      <w:r>
        <w:rPr>
          <w:rFonts w:ascii="Times New Roman" w:hAnsi="Times New Roman"/>
          <w:sz w:val="28"/>
          <w:szCs w:val="28"/>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D0DB0" w:rsidRDefault="00CD0DB0" w:rsidP="00CD0DB0">
      <w:pPr>
        <w:pStyle w:val="a3"/>
        <w:jc w:val="both"/>
        <w:rPr>
          <w:rFonts w:ascii="Times New Roman" w:hAnsi="Times New Roman"/>
          <w:sz w:val="28"/>
          <w:szCs w:val="28"/>
        </w:rPr>
      </w:pPr>
      <w:r>
        <w:rPr>
          <w:rFonts w:ascii="Times New Roman" w:hAnsi="Times New Roman"/>
          <w:sz w:val="28"/>
          <w:szCs w:val="28"/>
        </w:rPr>
        <w:t xml:space="preserve">3.2.Состав комиссии утверждается руководителем органа местного </w:t>
      </w:r>
      <w:proofErr w:type="gramStart"/>
      <w:r>
        <w:rPr>
          <w:rFonts w:ascii="Times New Roman" w:hAnsi="Times New Roman"/>
          <w:sz w:val="28"/>
          <w:szCs w:val="28"/>
        </w:rPr>
        <w:t>самоуправления .</w:t>
      </w:r>
      <w:proofErr w:type="gramEnd"/>
    </w:p>
    <w:p w:rsidR="00CD0DB0" w:rsidRDefault="00CD0DB0" w:rsidP="00CD0DB0">
      <w:pPr>
        <w:pStyle w:val="a3"/>
        <w:jc w:val="both"/>
        <w:rPr>
          <w:rFonts w:ascii="Times New Roman" w:hAnsi="Times New Roman"/>
          <w:sz w:val="28"/>
          <w:szCs w:val="28"/>
        </w:rPr>
      </w:pPr>
      <w:r>
        <w:rPr>
          <w:rFonts w:ascii="Times New Roman" w:hAnsi="Times New Roman"/>
          <w:sz w:val="28"/>
          <w:szCs w:val="28"/>
        </w:rPr>
        <w:t>3.3.Документами для определения стажа муниципальной службы,  дающего право на получение ежемесячной надбавки за выслугу лет, являются:</w:t>
      </w:r>
      <w:r>
        <w:rPr>
          <w:rFonts w:ascii="Times New Roman" w:hAnsi="Times New Roman"/>
          <w:sz w:val="28"/>
          <w:szCs w:val="28"/>
        </w:rPr>
        <w:br/>
        <w:t>а) трудовая книжка;</w:t>
      </w:r>
    </w:p>
    <w:p w:rsidR="00CD0DB0" w:rsidRDefault="00CD0DB0" w:rsidP="00CD0DB0">
      <w:pPr>
        <w:pStyle w:val="a3"/>
        <w:jc w:val="both"/>
        <w:rPr>
          <w:rFonts w:ascii="Times New Roman" w:hAnsi="Times New Roman"/>
          <w:sz w:val="28"/>
          <w:szCs w:val="28"/>
        </w:rPr>
      </w:pPr>
      <w:proofErr w:type="gramStart"/>
      <w:r>
        <w:rPr>
          <w:rFonts w:ascii="Times New Roman" w:hAnsi="Times New Roman"/>
          <w:sz w:val="28"/>
          <w:szCs w:val="28"/>
        </w:rPr>
        <w:t>б)при</w:t>
      </w:r>
      <w:proofErr w:type="gramEnd"/>
      <w:r>
        <w:rPr>
          <w:rFonts w:ascii="Times New Roman" w:hAnsi="Times New Roman"/>
          <w:sz w:val="28"/>
          <w:szCs w:val="28"/>
        </w:rPr>
        <w:t xml:space="preserve">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 выписки из приказов и других документов, подтверждающих трудовой стаж.</w:t>
      </w:r>
    </w:p>
    <w:p w:rsidR="00CD0DB0" w:rsidRDefault="00CD0DB0" w:rsidP="00CD0DB0">
      <w:pPr>
        <w:pStyle w:val="a3"/>
        <w:jc w:val="both"/>
        <w:rPr>
          <w:rFonts w:ascii="Times New Roman" w:hAnsi="Times New Roman"/>
          <w:sz w:val="28"/>
          <w:szCs w:val="28"/>
        </w:rPr>
      </w:pPr>
      <w:r>
        <w:rPr>
          <w:rFonts w:ascii="Times New Roman" w:hAnsi="Times New Roman"/>
          <w:sz w:val="28"/>
          <w:szCs w:val="28"/>
        </w:rPr>
        <w:t>3.4.Решение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D0DB0" w:rsidRDefault="00CD0DB0" w:rsidP="00CD0DB0">
      <w:pPr>
        <w:pStyle w:val="a3"/>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4.Порядок включения (зачета) в стаж муниципальной службы муниципальных служащих Крутоярского муниципального образования иных периодов службы (работы)</w:t>
      </w:r>
    </w:p>
    <w:p w:rsidR="00CD0DB0" w:rsidRDefault="00CD0DB0" w:rsidP="00A571C5">
      <w:pPr>
        <w:pStyle w:val="a3"/>
        <w:shd w:val="clear" w:color="auto" w:fill="FFFFFF"/>
        <w:rPr>
          <w:rFonts w:ascii="Times New Roman" w:hAnsi="Times New Roman"/>
          <w:sz w:val="28"/>
          <w:szCs w:val="28"/>
        </w:rPr>
      </w:pPr>
      <w:r>
        <w:rPr>
          <w:rFonts w:ascii="Times New Roman" w:hAnsi="Times New Roman"/>
          <w:sz w:val="28"/>
          <w:szCs w:val="28"/>
        </w:rPr>
        <w:t xml:space="preserve">4.1.Иные периоды службы (работы), в совокупности, не превышающие 5 лет, опыт и знания по которой необходимы для выполнения должностных </w:t>
      </w:r>
      <w:proofErr w:type="gramStart"/>
      <w:r>
        <w:rPr>
          <w:rFonts w:ascii="Times New Roman" w:hAnsi="Times New Roman"/>
          <w:sz w:val="28"/>
          <w:szCs w:val="28"/>
        </w:rPr>
        <w:t>обязанностей  по</w:t>
      </w:r>
      <w:proofErr w:type="gramEnd"/>
      <w:r>
        <w:rPr>
          <w:rFonts w:ascii="Times New Roman" w:hAnsi="Times New Roman"/>
          <w:sz w:val="28"/>
          <w:szCs w:val="28"/>
        </w:rPr>
        <w:t xml:space="preserve"> замещаемой должности муниципальной службы, могут включаться в стаж муниципальной службы  муни</w:t>
      </w:r>
      <w:r w:rsidR="00A571C5">
        <w:rPr>
          <w:rFonts w:ascii="Times New Roman" w:hAnsi="Times New Roman"/>
          <w:sz w:val="28"/>
          <w:szCs w:val="28"/>
        </w:rPr>
        <w:t xml:space="preserve">ципальных служащих муниципального образования </w:t>
      </w:r>
      <w:r>
        <w:rPr>
          <w:rFonts w:ascii="Times New Roman" w:hAnsi="Times New Roman"/>
          <w:sz w:val="28"/>
          <w:szCs w:val="28"/>
        </w:rPr>
        <w:t>на основании распоряжения главы  администрации муниципального образования.</w:t>
      </w:r>
    </w:p>
    <w:p w:rsidR="00CD0DB0" w:rsidRDefault="00CD0DB0" w:rsidP="00CD0DB0">
      <w:pPr>
        <w:pStyle w:val="a3"/>
        <w:shd w:val="clear" w:color="auto" w:fill="FFFFFF"/>
        <w:jc w:val="both"/>
        <w:rPr>
          <w:rFonts w:ascii="Times New Roman" w:hAnsi="Times New Roman"/>
          <w:sz w:val="28"/>
          <w:szCs w:val="28"/>
        </w:rPr>
      </w:pPr>
      <w:r>
        <w:rPr>
          <w:rFonts w:ascii="Times New Roman" w:hAnsi="Times New Roman"/>
          <w:sz w:val="28"/>
          <w:szCs w:val="28"/>
        </w:rPr>
        <w:t>4.2.Включение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D0DB0" w:rsidRDefault="00CD0DB0" w:rsidP="00CD0DB0">
      <w:pPr>
        <w:pStyle w:val="a3"/>
        <w:shd w:val="clear" w:color="auto" w:fill="FFFFFF"/>
        <w:jc w:val="both"/>
        <w:rPr>
          <w:rFonts w:ascii="Times New Roman" w:hAnsi="Times New Roman"/>
          <w:sz w:val="28"/>
          <w:szCs w:val="28"/>
        </w:rPr>
      </w:pPr>
      <w:r>
        <w:rPr>
          <w:rFonts w:ascii="Times New Roman" w:hAnsi="Times New Roman"/>
          <w:sz w:val="28"/>
          <w:szCs w:val="28"/>
        </w:rPr>
        <w:lastRenderedPageBreak/>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Крутоярского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D0DB0" w:rsidRDefault="00CD0DB0" w:rsidP="00CD0DB0">
      <w:pPr>
        <w:pStyle w:val="a3"/>
        <w:jc w:val="both"/>
        <w:rPr>
          <w:rFonts w:ascii="Times New Roman" w:hAnsi="Times New Roman"/>
          <w:sz w:val="28"/>
          <w:szCs w:val="28"/>
        </w:rPr>
      </w:pPr>
    </w:p>
    <w:p w:rsidR="00CD0DB0" w:rsidRDefault="00CD0DB0" w:rsidP="00CD0DB0">
      <w:pPr>
        <w:pStyle w:val="a3"/>
        <w:jc w:val="center"/>
        <w:rPr>
          <w:rFonts w:ascii="Times New Roman" w:hAnsi="Times New Roman"/>
          <w:b/>
          <w:sz w:val="28"/>
          <w:szCs w:val="28"/>
        </w:rPr>
      </w:pPr>
      <w:r>
        <w:rPr>
          <w:rFonts w:ascii="Times New Roman" w:hAnsi="Times New Roman"/>
          <w:b/>
          <w:sz w:val="28"/>
          <w:szCs w:val="28"/>
        </w:rPr>
        <w:t>5. Ответственность за соблюдение установленного порядка начисления ежемесячной надбавки за выслугу лет.</w:t>
      </w:r>
    </w:p>
    <w:p w:rsidR="00CD0DB0" w:rsidRDefault="00CD0DB0" w:rsidP="00CD0DB0">
      <w:pPr>
        <w:pStyle w:val="a3"/>
        <w:jc w:val="both"/>
        <w:rPr>
          <w:rFonts w:ascii="Times New Roman" w:hAnsi="Times New Roman"/>
          <w:sz w:val="28"/>
          <w:szCs w:val="28"/>
        </w:rPr>
      </w:pPr>
      <w:r>
        <w:rPr>
          <w:rFonts w:ascii="Times New Roman" w:hAnsi="Times New Roman"/>
          <w:sz w:val="28"/>
          <w:szCs w:val="28"/>
        </w:rPr>
        <w:t>5.1. Ответственность за своевременной пересмотр у му</w:t>
      </w:r>
      <w:r w:rsidR="004041D2">
        <w:rPr>
          <w:rFonts w:ascii="Times New Roman" w:hAnsi="Times New Roman"/>
          <w:sz w:val="28"/>
          <w:szCs w:val="28"/>
        </w:rPr>
        <w:t xml:space="preserve">ниципальных </w:t>
      </w:r>
      <w:proofErr w:type="gramStart"/>
      <w:r w:rsidR="004041D2">
        <w:rPr>
          <w:rFonts w:ascii="Times New Roman" w:hAnsi="Times New Roman"/>
          <w:sz w:val="28"/>
          <w:szCs w:val="28"/>
        </w:rPr>
        <w:t xml:space="preserve">служащих </w:t>
      </w:r>
      <w:r>
        <w:rPr>
          <w:rFonts w:ascii="Times New Roman" w:hAnsi="Times New Roman"/>
          <w:sz w:val="28"/>
          <w:szCs w:val="28"/>
        </w:rPr>
        <w:t xml:space="preserve"> размера</w:t>
      </w:r>
      <w:proofErr w:type="gramEnd"/>
      <w:r>
        <w:rPr>
          <w:rFonts w:ascii="Times New Roman" w:hAnsi="Times New Roman"/>
          <w:sz w:val="28"/>
          <w:szCs w:val="28"/>
        </w:rPr>
        <w:t xml:space="preserve"> ежемесячной надбавки за выслугу лет, возлагается на администрацию и бухгалтерию органа местного самоуправления.</w:t>
      </w:r>
    </w:p>
    <w:p w:rsidR="00CD0DB0" w:rsidRDefault="00CD0DB0" w:rsidP="00CD0DB0">
      <w:pPr>
        <w:pStyle w:val="a3"/>
        <w:jc w:val="both"/>
        <w:rPr>
          <w:rFonts w:ascii="Times New Roman" w:hAnsi="Times New Roman"/>
          <w:sz w:val="28"/>
          <w:szCs w:val="28"/>
        </w:rPr>
      </w:pPr>
      <w:r>
        <w:rPr>
          <w:rFonts w:ascii="Times New Roman" w:hAnsi="Times New Roman"/>
          <w:sz w:val="28"/>
          <w:szCs w:val="28"/>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sz w:val="28"/>
          <w:szCs w:val="28"/>
        </w:rPr>
      </w:pPr>
    </w:p>
    <w:p w:rsidR="00CD0DB0" w:rsidRDefault="00CD0DB0" w:rsidP="00CD0DB0">
      <w:pPr>
        <w:pStyle w:val="a3"/>
        <w:rPr>
          <w:rFonts w:ascii="Times New Roman" w:hAnsi="Times New Roman"/>
          <w:b/>
          <w:sz w:val="28"/>
          <w:szCs w:val="28"/>
        </w:rPr>
      </w:pPr>
    </w:p>
    <w:p w:rsidR="00B75BC2" w:rsidRDefault="00B75BC2"/>
    <w:sectPr w:rsidR="00B75BC2" w:rsidSect="00C5216F">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Pr>
  <w:compat>
    <w:useFELayout/>
    <w:compatSetting w:name="compatibilityMode" w:uri="http://schemas.microsoft.com/office/word" w:val="12"/>
  </w:compat>
  <w:rsids>
    <w:rsidRoot w:val="00CD0DB0"/>
    <w:rsid w:val="00027A7A"/>
    <w:rsid w:val="00070F02"/>
    <w:rsid w:val="000E5A0D"/>
    <w:rsid w:val="004041D2"/>
    <w:rsid w:val="005B4E29"/>
    <w:rsid w:val="00826853"/>
    <w:rsid w:val="00A571C5"/>
    <w:rsid w:val="00AE2BEF"/>
    <w:rsid w:val="00AE580F"/>
    <w:rsid w:val="00B355CD"/>
    <w:rsid w:val="00B75BC2"/>
    <w:rsid w:val="00CD0DB0"/>
    <w:rsid w:val="00EE0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42B89-A947-411B-BB79-C99E5719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D0DB0"/>
    <w:pPr>
      <w:suppressAutoHyphens/>
      <w:spacing w:after="0" w:line="240" w:lineRule="auto"/>
    </w:pPr>
    <w:rPr>
      <w:rFonts w:ascii="Calibri" w:eastAsia="Calibri" w:hAnsi="Calibri" w:cs="Calibri"/>
      <w:lang w:eastAsia="ar-SA"/>
    </w:rPr>
  </w:style>
  <w:style w:type="paragraph" w:customStyle="1" w:styleId="a4">
    <w:name w:val="Содержимое таблицы"/>
    <w:basedOn w:val="a"/>
    <w:rsid w:val="00CD0DB0"/>
    <w:pPr>
      <w:suppressLineNumbers/>
      <w:suppressAutoHyphens/>
    </w:pPr>
    <w:rPr>
      <w:rFonts w:ascii="Calibri" w:eastAsia="Times New Roman" w:hAnsi="Calibri" w:cs="Calibri"/>
      <w:lang w:eastAsia="ar-SA"/>
    </w:rPr>
  </w:style>
  <w:style w:type="paragraph" w:styleId="a5">
    <w:name w:val="Balloon Text"/>
    <w:basedOn w:val="a"/>
    <w:link w:val="a6"/>
    <w:uiPriority w:val="99"/>
    <w:semiHidden/>
    <w:unhideWhenUsed/>
    <w:rsid w:val="00B355C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5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cp:revision>
  <cp:lastPrinted>2014-09-23T05:08:00Z</cp:lastPrinted>
  <dcterms:created xsi:type="dcterms:W3CDTF">2013-11-11T05:23:00Z</dcterms:created>
  <dcterms:modified xsi:type="dcterms:W3CDTF">2014-09-23T05:09:00Z</dcterms:modified>
</cp:coreProperties>
</file>