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Default="00EA120F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29.11.2016 года  № 83</w:t>
      </w:r>
    </w:p>
    <w:p w:rsidR="00C20B36" w:rsidRPr="0008557B" w:rsidRDefault="00C20B36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D3206" w:rsidRDefault="002D3206" w:rsidP="00C20B36">
      <w:pPr>
        <w:ind w:right="11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О внесении изменений в постановление</w:t>
      </w:r>
    </w:p>
    <w:p w:rsidR="00C20B36" w:rsidRDefault="002D3206" w:rsidP="00C20B36">
      <w:pPr>
        <w:ind w:right="11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«</w:t>
      </w:r>
      <w:r w:rsidR="00C20B36" w:rsidRPr="007F0E52">
        <w:rPr>
          <w:rStyle w:val="a7"/>
          <w:b/>
          <w:i w:val="0"/>
          <w:sz w:val="28"/>
          <w:szCs w:val="28"/>
        </w:rPr>
        <w:t xml:space="preserve">Об утверждении административного регламента </w:t>
      </w:r>
    </w:p>
    <w:p w:rsidR="00C20B36" w:rsidRDefault="00C20B36" w:rsidP="00C20B36">
      <w:pPr>
        <w:ind w:right="115"/>
        <w:rPr>
          <w:rStyle w:val="a7"/>
          <w:b/>
          <w:i w:val="0"/>
          <w:sz w:val="28"/>
          <w:szCs w:val="28"/>
        </w:rPr>
      </w:pPr>
      <w:r w:rsidRPr="007F0E52">
        <w:rPr>
          <w:rStyle w:val="a7"/>
          <w:b/>
          <w:i w:val="0"/>
          <w:sz w:val="28"/>
          <w:szCs w:val="28"/>
        </w:rPr>
        <w:t>пред</w:t>
      </w:r>
      <w:r>
        <w:rPr>
          <w:rStyle w:val="a7"/>
          <w:b/>
          <w:i w:val="0"/>
          <w:sz w:val="28"/>
          <w:szCs w:val="28"/>
        </w:rPr>
        <w:t>оставления муниципальной услуги</w:t>
      </w:r>
    </w:p>
    <w:p w:rsidR="00C20B36" w:rsidRDefault="00C20B36" w:rsidP="00C20B36">
      <w:pPr>
        <w:ind w:right="115"/>
        <w:rPr>
          <w:b/>
          <w:sz w:val="28"/>
          <w:szCs w:val="28"/>
        </w:rPr>
      </w:pPr>
      <w:r w:rsidRPr="007F0E52">
        <w:rPr>
          <w:rStyle w:val="a7"/>
          <w:b/>
          <w:i w:val="0"/>
          <w:sz w:val="28"/>
          <w:szCs w:val="28"/>
        </w:rPr>
        <w:t xml:space="preserve">«Постановка на учет </w:t>
      </w:r>
      <w:r w:rsidRPr="007F0E52">
        <w:rPr>
          <w:b/>
          <w:sz w:val="28"/>
          <w:szCs w:val="28"/>
        </w:rPr>
        <w:t xml:space="preserve">граждан, имеющих </w:t>
      </w:r>
    </w:p>
    <w:p w:rsidR="00C20B36" w:rsidRDefault="00C20B36" w:rsidP="00C20B36">
      <w:pPr>
        <w:ind w:right="115"/>
        <w:rPr>
          <w:b/>
          <w:sz w:val="28"/>
          <w:szCs w:val="28"/>
        </w:rPr>
      </w:pPr>
      <w:r w:rsidRPr="007F0E52">
        <w:rPr>
          <w:b/>
          <w:sz w:val="28"/>
          <w:szCs w:val="28"/>
        </w:rPr>
        <w:t xml:space="preserve">трех и более детей, для приобретения </w:t>
      </w:r>
      <w:proofErr w:type="gramStart"/>
      <w:r w:rsidRPr="007F0E52">
        <w:rPr>
          <w:b/>
          <w:sz w:val="28"/>
          <w:szCs w:val="28"/>
        </w:rPr>
        <w:t>в</w:t>
      </w:r>
      <w:proofErr w:type="gramEnd"/>
      <w:r w:rsidRPr="007F0E52">
        <w:rPr>
          <w:b/>
          <w:sz w:val="28"/>
          <w:szCs w:val="28"/>
        </w:rPr>
        <w:t xml:space="preserve"> </w:t>
      </w:r>
    </w:p>
    <w:p w:rsidR="000B2F0C" w:rsidRDefault="00C20B36" w:rsidP="00C20B36">
      <w:pPr>
        <w:overflowPunct w:val="0"/>
        <w:autoSpaceDE w:val="0"/>
        <w:autoSpaceDN w:val="0"/>
        <w:adjustRightInd w:val="0"/>
        <w:ind w:left="-142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F0E52">
        <w:rPr>
          <w:b/>
          <w:sz w:val="28"/>
          <w:szCs w:val="28"/>
        </w:rPr>
        <w:t>собственность бесплатно земельных участков»</w:t>
      </w:r>
    </w:p>
    <w:p w:rsidR="002D3206" w:rsidRPr="00A07A87" w:rsidRDefault="002D3206" w:rsidP="00C20B36">
      <w:pPr>
        <w:overflowPunct w:val="0"/>
        <w:autoSpaceDE w:val="0"/>
        <w:autoSpaceDN w:val="0"/>
        <w:adjustRightInd w:val="0"/>
        <w:ind w:left="-142" w:right="-2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2233A3">
        <w:rPr>
          <w:b/>
          <w:sz w:val="28"/>
          <w:szCs w:val="28"/>
        </w:rPr>
        <w:t>№ 6</w:t>
      </w:r>
      <w:r>
        <w:rPr>
          <w:b/>
          <w:sz w:val="28"/>
          <w:szCs w:val="28"/>
        </w:rPr>
        <w:t xml:space="preserve"> от 27.02.2015 года</w:t>
      </w:r>
    </w:p>
    <w:p w:rsidR="00CF260C" w:rsidRPr="00A07A87" w:rsidRDefault="00CF260C" w:rsidP="00CF260C">
      <w:pPr>
        <w:ind w:left="-142"/>
        <w:jc w:val="both"/>
        <w:rPr>
          <w:b/>
          <w:sz w:val="28"/>
          <w:szCs w:val="28"/>
        </w:rPr>
      </w:pPr>
    </w:p>
    <w:p w:rsidR="00CF260C" w:rsidRPr="00A07A87" w:rsidRDefault="00CF260C" w:rsidP="00D77F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260C" w:rsidRPr="00A07A87" w:rsidRDefault="00CF260C" w:rsidP="00D77F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Pr="00A07A87" w:rsidRDefault="007A756C" w:rsidP="007A756C">
      <w:pPr>
        <w:jc w:val="both"/>
        <w:rPr>
          <w:sz w:val="28"/>
          <w:szCs w:val="28"/>
        </w:rPr>
      </w:pPr>
      <w:r w:rsidRPr="00A07A87">
        <w:rPr>
          <w:sz w:val="28"/>
          <w:szCs w:val="28"/>
        </w:rPr>
        <w:t xml:space="preserve">        В соответс</w:t>
      </w:r>
      <w:r w:rsidR="0087685D" w:rsidRPr="00A07A87">
        <w:rPr>
          <w:sz w:val="28"/>
          <w:szCs w:val="28"/>
        </w:rPr>
        <w:t>твии с Федеральным законом от 02.05.2006 года N 59-ФЗ «О порядке рассмотрения обращений граждан Российской Федерации</w:t>
      </w:r>
      <w:r w:rsidRPr="00A07A87">
        <w:rPr>
          <w:sz w:val="28"/>
          <w:szCs w:val="28"/>
        </w:rPr>
        <w:t>».</w:t>
      </w:r>
    </w:p>
    <w:p w:rsidR="007A756C" w:rsidRPr="00A07A87" w:rsidRDefault="007A756C">
      <w:pPr>
        <w:rPr>
          <w:sz w:val="28"/>
          <w:szCs w:val="28"/>
        </w:rPr>
      </w:pPr>
    </w:p>
    <w:p w:rsidR="00CF17AD" w:rsidRPr="00A07A87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A07A87">
        <w:rPr>
          <w:b/>
          <w:sz w:val="28"/>
          <w:szCs w:val="28"/>
          <w:lang w:eastAsia="ru-RU"/>
        </w:rPr>
        <w:t>ПОСТАНОВЛЯЮ:</w:t>
      </w:r>
    </w:p>
    <w:p w:rsidR="00CF17AD" w:rsidRPr="00A07A87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</w:p>
    <w:p w:rsidR="00C20B36" w:rsidRPr="00C20B36" w:rsidRDefault="00EB5B45" w:rsidP="00C20B36">
      <w:pPr>
        <w:ind w:right="115"/>
        <w:jc w:val="both"/>
        <w:rPr>
          <w:rStyle w:val="a7"/>
          <w:i w:val="0"/>
          <w:sz w:val="28"/>
          <w:szCs w:val="28"/>
        </w:rPr>
      </w:pPr>
      <w:r w:rsidRPr="00A07A87">
        <w:rPr>
          <w:sz w:val="28"/>
          <w:szCs w:val="28"/>
        </w:rPr>
        <w:t xml:space="preserve"> </w:t>
      </w:r>
      <w:r w:rsidR="00C20B36">
        <w:rPr>
          <w:sz w:val="28"/>
          <w:szCs w:val="28"/>
        </w:rPr>
        <w:tab/>
      </w:r>
      <w:r w:rsidR="00CF17AD" w:rsidRPr="00A07A87">
        <w:rPr>
          <w:sz w:val="28"/>
          <w:szCs w:val="28"/>
        </w:rPr>
        <w:t>1.Внести изменения в постановление «</w:t>
      </w:r>
      <w:r w:rsidR="00C20B36" w:rsidRPr="00C20B36">
        <w:rPr>
          <w:rStyle w:val="a7"/>
          <w:i w:val="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C20B36" w:rsidRPr="00C20B36" w:rsidRDefault="00C20B36" w:rsidP="00C20B36">
      <w:pPr>
        <w:ind w:right="115"/>
        <w:jc w:val="both"/>
        <w:rPr>
          <w:sz w:val="28"/>
          <w:szCs w:val="28"/>
          <w:lang w:eastAsia="ru-RU"/>
        </w:rPr>
      </w:pPr>
      <w:r w:rsidRPr="00C20B36">
        <w:rPr>
          <w:rStyle w:val="a7"/>
          <w:i w:val="0"/>
          <w:sz w:val="28"/>
          <w:szCs w:val="28"/>
        </w:rPr>
        <w:t xml:space="preserve">«Постановка на учет </w:t>
      </w:r>
      <w:r w:rsidRPr="00C20B36">
        <w:rPr>
          <w:sz w:val="28"/>
          <w:szCs w:val="28"/>
        </w:rPr>
        <w:t>граждан, имеющих</w:t>
      </w:r>
      <w:r>
        <w:rPr>
          <w:sz w:val="28"/>
          <w:szCs w:val="28"/>
        </w:rPr>
        <w:t xml:space="preserve"> </w:t>
      </w:r>
      <w:r w:rsidRPr="00C20B36">
        <w:rPr>
          <w:sz w:val="28"/>
          <w:szCs w:val="28"/>
        </w:rPr>
        <w:t>трех и более детей, для приобретения в   собственность бесплатно земельных участков»</w:t>
      </w:r>
      <w:r w:rsidR="002233A3">
        <w:rPr>
          <w:sz w:val="28"/>
          <w:szCs w:val="28"/>
        </w:rPr>
        <w:t xml:space="preserve"> №</w:t>
      </w:r>
      <w:r w:rsidR="004B659B">
        <w:rPr>
          <w:sz w:val="28"/>
          <w:szCs w:val="28"/>
        </w:rPr>
        <w:t xml:space="preserve"> </w:t>
      </w:r>
      <w:r w:rsidR="002233A3">
        <w:rPr>
          <w:sz w:val="28"/>
          <w:szCs w:val="28"/>
        </w:rPr>
        <w:t xml:space="preserve">6 </w:t>
      </w:r>
      <w:r w:rsidR="004B659B">
        <w:rPr>
          <w:sz w:val="28"/>
          <w:szCs w:val="28"/>
        </w:rPr>
        <w:t>от 27.02.2015 года.</w:t>
      </w:r>
    </w:p>
    <w:p w:rsidR="004726E9" w:rsidRPr="00A07A87" w:rsidRDefault="004726E9" w:rsidP="004726E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07A87">
        <w:rPr>
          <w:rFonts w:ascii="Times New Roman" w:hAnsi="Times New Roman"/>
          <w:sz w:val="28"/>
          <w:szCs w:val="28"/>
        </w:rPr>
        <w:tab/>
        <w:t>2.</w:t>
      </w:r>
      <w:r w:rsidR="004E58C4">
        <w:rPr>
          <w:rFonts w:ascii="Times New Roman" w:hAnsi="Times New Roman"/>
          <w:sz w:val="28"/>
          <w:szCs w:val="28"/>
        </w:rPr>
        <w:t xml:space="preserve"> п.1.3.3. дополнить подпунктом</w:t>
      </w:r>
      <w:r w:rsidRPr="00A07A87">
        <w:rPr>
          <w:rFonts w:ascii="Times New Roman" w:hAnsi="Times New Roman"/>
          <w:sz w:val="28"/>
          <w:szCs w:val="28"/>
        </w:rPr>
        <w:t xml:space="preserve"> «</w:t>
      </w:r>
      <w:r w:rsidR="004E58C4">
        <w:rPr>
          <w:rFonts w:ascii="Times New Roman" w:hAnsi="Times New Roman"/>
          <w:sz w:val="28"/>
          <w:szCs w:val="28"/>
        </w:rPr>
        <w:t>иная информация предусмотренная настоящим законодательством»</w:t>
      </w:r>
      <w:r w:rsidRPr="00A07A87">
        <w:rPr>
          <w:rFonts w:ascii="Times New Roman" w:hAnsi="Times New Roman"/>
          <w:sz w:val="28"/>
          <w:szCs w:val="28"/>
          <w:lang w:eastAsia="ru-RU"/>
        </w:rPr>
        <w:t>.</w:t>
      </w:r>
    </w:p>
    <w:p w:rsidR="00D60163" w:rsidRPr="00A07A87" w:rsidRDefault="00CF260C" w:rsidP="00D77FAB">
      <w:pPr>
        <w:tabs>
          <w:tab w:val="left" w:pos="1276"/>
        </w:tabs>
        <w:jc w:val="both"/>
        <w:rPr>
          <w:bCs/>
          <w:sz w:val="28"/>
          <w:szCs w:val="28"/>
        </w:rPr>
      </w:pPr>
      <w:r w:rsidRPr="00A07A87">
        <w:rPr>
          <w:bCs/>
          <w:sz w:val="28"/>
          <w:szCs w:val="28"/>
        </w:rPr>
        <w:t xml:space="preserve">          3.</w:t>
      </w:r>
      <w:r w:rsidR="00D60163" w:rsidRPr="00A07A87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A07A87" w:rsidRDefault="00CF260C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7A87">
        <w:rPr>
          <w:rFonts w:ascii="Times New Roman" w:hAnsi="Times New Roman"/>
          <w:bCs/>
          <w:sz w:val="28"/>
          <w:szCs w:val="28"/>
        </w:rPr>
        <w:t>4</w:t>
      </w:r>
      <w:r w:rsidR="00D60163" w:rsidRPr="00A07A87">
        <w:rPr>
          <w:rFonts w:ascii="Times New Roman" w:hAnsi="Times New Roman"/>
          <w:bCs/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="00D60163" w:rsidRPr="00A07A87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D60163" w:rsidRPr="00A07A87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="00D60163" w:rsidRPr="00A07A87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="00D60163" w:rsidRPr="00A07A8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60163" w:rsidRPr="00A07A87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="00D60163" w:rsidRPr="00A07A87">
        <w:rPr>
          <w:rFonts w:ascii="Times New Roman" w:hAnsi="Times New Roman"/>
          <w:bCs/>
          <w:sz w:val="28"/>
          <w:szCs w:val="28"/>
        </w:rPr>
        <w:t>.</w:t>
      </w:r>
    </w:p>
    <w:p w:rsidR="00D60163" w:rsidRPr="00A07A87" w:rsidRDefault="00CF260C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7A87">
        <w:rPr>
          <w:rFonts w:ascii="Times New Roman" w:hAnsi="Times New Roman"/>
          <w:bCs/>
          <w:sz w:val="28"/>
          <w:szCs w:val="28"/>
        </w:rPr>
        <w:t>5</w:t>
      </w:r>
      <w:r w:rsidR="00D60163" w:rsidRPr="00A07A87">
        <w:rPr>
          <w:rFonts w:ascii="Times New Roman" w:hAnsi="Times New Roman"/>
          <w:bCs/>
          <w:sz w:val="28"/>
          <w:szCs w:val="28"/>
        </w:rPr>
        <w:t xml:space="preserve">.Опубликовать на официальном сайте </w:t>
      </w:r>
      <w:proofErr w:type="spellStart"/>
      <w:r w:rsidR="00D60163" w:rsidRPr="00A07A87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D60163" w:rsidRPr="00A07A87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6" w:history="1"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A07A8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60163" w:rsidRPr="00A07A87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Pr="00A07A87" w:rsidRDefault="00CF260C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A07A87">
        <w:rPr>
          <w:rFonts w:ascii="Times New Roman" w:hAnsi="Times New Roman"/>
          <w:bCs/>
          <w:sz w:val="28"/>
          <w:szCs w:val="28"/>
        </w:rPr>
        <w:t xml:space="preserve"> </w:t>
      </w:r>
      <w:r w:rsidRPr="00A07A87">
        <w:rPr>
          <w:rFonts w:ascii="Times New Roman" w:hAnsi="Times New Roman"/>
          <w:bCs/>
          <w:sz w:val="28"/>
          <w:szCs w:val="28"/>
        </w:rPr>
        <w:tab/>
        <w:t>6</w:t>
      </w:r>
      <w:r w:rsidR="00D60163" w:rsidRPr="00A07A87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D60163" w:rsidRPr="00A07A8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0163" w:rsidRPr="00A07A8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711F" w:rsidRPr="00A07A87" w:rsidRDefault="00D4711F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4711F" w:rsidRPr="00A07A87" w:rsidRDefault="00D4711F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A07A87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A07A87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A07A8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Pr="00A07A87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 w:rsidRPr="00A07A87"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A07A87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 w:rsidRPr="00A07A8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 w:rsidRPr="00A07A87"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A07A87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5586F"/>
    <w:multiLevelType w:val="multilevel"/>
    <w:tmpl w:val="64D2411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8557B"/>
    <w:rsid w:val="000A1D52"/>
    <w:rsid w:val="000B2F0C"/>
    <w:rsid w:val="001914B0"/>
    <w:rsid w:val="001A43B2"/>
    <w:rsid w:val="002233A3"/>
    <w:rsid w:val="002B22E0"/>
    <w:rsid w:val="002D3206"/>
    <w:rsid w:val="003B282E"/>
    <w:rsid w:val="003D6E69"/>
    <w:rsid w:val="0040248D"/>
    <w:rsid w:val="004726E9"/>
    <w:rsid w:val="00493187"/>
    <w:rsid w:val="004B659B"/>
    <w:rsid w:val="004E58C4"/>
    <w:rsid w:val="004F7B5F"/>
    <w:rsid w:val="00525672"/>
    <w:rsid w:val="00607461"/>
    <w:rsid w:val="006249B4"/>
    <w:rsid w:val="006D6D19"/>
    <w:rsid w:val="006E29E0"/>
    <w:rsid w:val="00752B05"/>
    <w:rsid w:val="007A756C"/>
    <w:rsid w:val="007B0801"/>
    <w:rsid w:val="007B5B08"/>
    <w:rsid w:val="008101F7"/>
    <w:rsid w:val="0087685D"/>
    <w:rsid w:val="008B0FE6"/>
    <w:rsid w:val="008E4802"/>
    <w:rsid w:val="009F578F"/>
    <w:rsid w:val="00A07A87"/>
    <w:rsid w:val="00A31F06"/>
    <w:rsid w:val="00A63D4F"/>
    <w:rsid w:val="00B4561A"/>
    <w:rsid w:val="00BD2F36"/>
    <w:rsid w:val="00C20B36"/>
    <w:rsid w:val="00C57C29"/>
    <w:rsid w:val="00CF17AD"/>
    <w:rsid w:val="00CF260C"/>
    <w:rsid w:val="00D05BA6"/>
    <w:rsid w:val="00D4711F"/>
    <w:rsid w:val="00D60163"/>
    <w:rsid w:val="00D77FAB"/>
    <w:rsid w:val="00DD7386"/>
    <w:rsid w:val="00DE05B8"/>
    <w:rsid w:val="00E058DA"/>
    <w:rsid w:val="00E43547"/>
    <w:rsid w:val="00EA120F"/>
    <w:rsid w:val="00EB5B45"/>
    <w:rsid w:val="00F00600"/>
    <w:rsid w:val="00F2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D52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7">
    <w:name w:val="Emphasis"/>
    <w:qFormat/>
    <w:rsid w:val="00C20B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izroett3SZzrSsZi5pjJoR0Y+DN3rDlTEbe3sYrLHC8=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54RE6PR/2xjRbEqU3EG2G2NFJ8p9yHgeYqRSoS4IGG2hY+qzqokdySb1iQXBKqEta/hc7I3h
    fAwM1yzg1BMNYQ==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/mFppjLx8j9zd6j/q/Fpe/lFom0=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8phBweg49hyewguQBT+4cO4HeIk=</DigestValue>
      </Reference>
      <Reference URI="/word/styles.xml?ContentType=application/vnd.openxmlformats-officedocument.wordprocessingml.styles+xml">
        <DigestMethod Algorithm="http://www.w3.org/2000/09/xmldsig#sha1"/>
        <DigestValue>CHPsgz5MIN3q9c28DD6kvh4SaeU=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D2566-653F-4964-9107-2C19D292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2016-11-29T11:21:00Z</cp:lastPrinted>
  <dcterms:created xsi:type="dcterms:W3CDTF">2016-11-29T07:01:00Z</dcterms:created>
  <dcterms:modified xsi:type="dcterms:W3CDTF">2016-11-29T11:35:00Z</dcterms:modified>
</cp:coreProperties>
</file>