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</w:t>
      </w:r>
      <w:proofErr w:type="spellStart"/>
      <w:r w:rsidRPr="009721C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9721C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22E61">
        <w:rPr>
          <w:rFonts w:ascii="Times New Roman" w:hAnsi="Times New Roman" w:cs="Times New Roman"/>
          <w:b/>
          <w:sz w:val="28"/>
          <w:szCs w:val="28"/>
        </w:rPr>
        <w:t xml:space="preserve">устранены нарушения закона </w:t>
      </w:r>
      <w:r w:rsidR="00E156CC">
        <w:rPr>
          <w:rFonts w:ascii="Times New Roman" w:hAnsi="Times New Roman" w:cs="Times New Roman"/>
          <w:b/>
          <w:sz w:val="28"/>
          <w:szCs w:val="28"/>
        </w:rPr>
        <w:t>в сфере</w:t>
      </w:r>
      <w:r w:rsidR="007E7161">
        <w:rPr>
          <w:rFonts w:ascii="Times New Roman" w:hAnsi="Times New Roman" w:cs="Times New Roman"/>
          <w:b/>
          <w:sz w:val="28"/>
          <w:szCs w:val="28"/>
        </w:rPr>
        <w:t xml:space="preserve"> противодействия коррупции</w:t>
      </w:r>
    </w:p>
    <w:p w:rsidR="00E156CC" w:rsidRDefault="009721CA" w:rsidP="007E71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ходе проведения проверки установлены нарушения действующего законодательства </w:t>
      </w:r>
      <w:r w:rsidR="00E156C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93497E">
        <w:rPr>
          <w:rFonts w:ascii="Times New Roman" w:hAnsi="Times New Roman" w:cs="Times New Roman"/>
          <w:sz w:val="28"/>
          <w:szCs w:val="28"/>
        </w:rPr>
        <w:br/>
      </w:r>
      <w:r w:rsidR="007E7161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части непринятия мер по предупреждению коррупции, в связи с чем </w:t>
      </w:r>
      <w:r w:rsidR="00E156CC">
        <w:rPr>
          <w:rFonts w:ascii="Times New Roman" w:hAnsi="Times New Roman" w:cs="Times New Roman"/>
          <w:sz w:val="28"/>
          <w:szCs w:val="28"/>
        </w:rPr>
        <w:t xml:space="preserve">прокуратурой района внесено представление </w:t>
      </w:r>
      <w:r w:rsidR="0093497E">
        <w:rPr>
          <w:rFonts w:ascii="Times New Roman" w:hAnsi="Times New Roman" w:cs="Times New Roman"/>
          <w:sz w:val="28"/>
          <w:szCs w:val="28"/>
        </w:rPr>
        <w:br/>
      </w:r>
      <w:r w:rsidR="00E156CC">
        <w:rPr>
          <w:rFonts w:ascii="Times New Roman" w:hAnsi="Times New Roman" w:cs="Times New Roman"/>
          <w:sz w:val="28"/>
          <w:szCs w:val="28"/>
        </w:rPr>
        <w:t xml:space="preserve">об устранении нарушений закона. </w:t>
      </w:r>
    </w:p>
    <w:p w:rsidR="007E7161" w:rsidRDefault="00922E61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администрацией </w:t>
      </w:r>
      <w:r w:rsidR="00BC6D60">
        <w:rPr>
          <w:rFonts w:ascii="Times New Roman" w:hAnsi="Times New Roman" w:cs="Times New Roman"/>
          <w:sz w:val="28"/>
          <w:szCs w:val="28"/>
        </w:rPr>
        <w:t>Крутоярского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E7161">
        <w:rPr>
          <w:rFonts w:ascii="Times New Roman" w:hAnsi="Times New Roman" w:cs="Times New Roman"/>
          <w:sz w:val="28"/>
          <w:szCs w:val="28"/>
        </w:rPr>
        <w:t xml:space="preserve">приняты нормативные акты регулирующую данную сфера правоотношений, проведены лекционные занятия с работниками администрации по недопущению фактов коррупции, нарушения устранены в полном объеме. </w:t>
      </w:r>
    </w:p>
    <w:p w:rsidR="0093497E" w:rsidRDefault="0093497E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56CC" w:rsidRDefault="00E156CC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6CC" w:rsidRDefault="00E156CC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15F1" w:rsidRDefault="006B15F1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55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306166"/>
    <w:rsid w:val="005534CF"/>
    <w:rsid w:val="006B15F1"/>
    <w:rsid w:val="007E7161"/>
    <w:rsid w:val="00922E61"/>
    <w:rsid w:val="0093497E"/>
    <w:rsid w:val="009721CA"/>
    <w:rsid w:val="00BC6D60"/>
    <w:rsid w:val="00E074EB"/>
    <w:rsid w:val="00E156CC"/>
    <w:rsid w:val="00E9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 Руслан Рафаэлевич</dc:creator>
  <cp:lastModifiedBy>Пользователь Windows</cp:lastModifiedBy>
  <cp:revision>2</cp:revision>
  <dcterms:created xsi:type="dcterms:W3CDTF">2023-12-18T10:15:00Z</dcterms:created>
  <dcterms:modified xsi:type="dcterms:W3CDTF">2023-12-18T10:15:00Z</dcterms:modified>
</cp:coreProperties>
</file>