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Default="00C8137A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Седьмое</w:t>
      </w:r>
      <w:r w:rsidR="00BE69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6005E5" w:rsidP="00AE500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C8137A">
        <w:rPr>
          <w:b/>
          <w:sz w:val="28"/>
          <w:szCs w:val="28"/>
        </w:rPr>
        <w:t>27</w:t>
      </w:r>
      <w:r w:rsidR="00BE6916">
        <w:rPr>
          <w:b/>
          <w:sz w:val="28"/>
          <w:szCs w:val="28"/>
        </w:rPr>
        <w:t xml:space="preserve"> ноября 2018</w:t>
      </w:r>
      <w:r w:rsidR="00AE5008">
        <w:rPr>
          <w:b/>
          <w:sz w:val="28"/>
          <w:szCs w:val="28"/>
        </w:rPr>
        <w:t xml:space="preserve"> год</w:t>
      </w:r>
      <w:r w:rsidR="00BE6916">
        <w:rPr>
          <w:b/>
          <w:sz w:val="28"/>
          <w:szCs w:val="28"/>
        </w:rPr>
        <w:t xml:space="preserve">а                          № </w:t>
      </w:r>
      <w:r w:rsidR="00C8137A">
        <w:rPr>
          <w:b/>
          <w:sz w:val="28"/>
          <w:szCs w:val="28"/>
        </w:rPr>
        <w:t>31</w:t>
      </w:r>
      <w:r w:rsidR="00AE5008">
        <w:rPr>
          <w:b/>
          <w:sz w:val="28"/>
          <w:szCs w:val="28"/>
        </w:rPr>
        <w:t xml:space="preserve">                                  с.Новосёловка</w:t>
      </w:r>
    </w:p>
    <w:p w:rsidR="00E05471" w:rsidRPr="00E05471" w:rsidRDefault="00E05471" w:rsidP="00E0547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731EE3" w:rsidTr="00E05471">
        <w:tc>
          <w:tcPr>
            <w:tcW w:w="8613" w:type="dxa"/>
          </w:tcPr>
          <w:p w:rsidR="00731EE3" w:rsidRDefault="00731EE3" w:rsidP="00E05471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Новосёловского МО от 14.11.2014 года №49 «</w:t>
            </w:r>
            <w:r w:rsidRPr="00EF17BA">
              <w:rPr>
                <w:rFonts w:ascii="Times New Roman" w:hAnsi="Times New Roman"/>
                <w:b/>
                <w:sz w:val="28"/>
                <w:szCs w:val="28"/>
              </w:rPr>
              <w:t>Об установлении и введении в действие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F17BA">
              <w:rPr>
                <w:rFonts w:ascii="Times New Roman" w:hAnsi="Times New Roman"/>
                <w:b/>
                <w:sz w:val="28"/>
                <w:szCs w:val="28"/>
              </w:rPr>
              <w:t>земельного налога на территории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Новосёловского муниципального образования»</w:t>
            </w:r>
          </w:p>
        </w:tc>
      </w:tr>
    </w:tbl>
    <w:p w:rsidR="00731EE3" w:rsidRDefault="00731EE3" w:rsidP="00731EE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1EE3" w:rsidRDefault="00731EE3" w:rsidP="00731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В соответствии с Налоговым</w:t>
      </w:r>
      <w:r>
        <w:rPr>
          <w:rFonts w:ascii="Times New Roman" w:hAnsi="Times New Roman"/>
          <w:sz w:val="28"/>
          <w:szCs w:val="28"/>
        </w:rPr>
        <w:t xml:space="preserve">  кодексом Российской Федерации</w:t>
      </w:r>
      <w:r w:rsidRPr="00EF17BA">
        <w:rPr>
          <w:rFonts w:ascii="Times New Roman" w:hAnsi="Times New Roman"/>
          <w:sz w:val="28"/>
          <w:szCs w:val="28"/>
        </w:rPr>
        <w:t>, 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464">
        <w:rPr>
          <w:rFonts w:ascii="Times New Roman" w:hAnsi="Times New Roman"/>
          <w:sz w:val="28"/>
          <w:szCs w:val="28"/>
        </w:rPr>
        <w:t>статьями 3, 21</w:t>
      </w:r>
      <w:r>
        <w:rPr>
          <w:rFonts w:ascii="Times New Roman" w:hAnsi="Times New Roman"/>
          <w:sz w:val="28"/>
          <w:szCs w:val="28"/>
        </w:rPr>
        <w:t xml:space="preserve"> Устава Новосёловского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</w:t>
      </w:r>
      <w:r>
        <w:rPr>
          <w:rFonts w:ascii="Times New Roman" w:hAnsi="Times New Roman"/>
          <w:sz w:val="28"/>
          <w:szCs w:val="28"/>
        </w:rPr>
        <w:t>айона</w:t>
      </w:r>
      <w:r w:rsidR="002F3DF9">
        <w:rPr>
          <w:rFonts w:ascii="Times New Roman" w:hAnsi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/>
          <w:sz w:val="28"/>
          <w:szCs w:val="28"/>
        </w:rPr>
        <w:t>, Совет депутатов Новосёловского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31EE3" w:rsidRDefault="00731EE3" w:rsidP="00731EE3">
      <w:pPr>
        <w:spacing w:after="0"/>
        <w:rPr>
          <w:rFonts w:ascii="Times New Roman" w:hAnsi="Times New Roman"/>
          <w:b/>
          <w:sz w:val="28"/>
          <w:szCs w:val="28"/>
        </w:rPr>
      </w:pPr>
      <w:r w:rsidRPr="0097048A">
        <w:rPr>
          <w:rFonts w:ascii="Times New Roman" w:hAnsi="Times New Roman"/>
          <w:b/>
          <w:sz w:val="28"/>
          <w:szCs w:val="28"/>
        </w:rPr>
        <w:t>РЕШИЛ:</w:t>
      </w:r>
    </w:p>
    <w:p w:rsidR="000A788B" w:rsidRDefault="00731EE3" w:rsidP="002F3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1EE3">
        <w:rPr>
          <w:rFonts w:ascii="Times New Roman" w:hAnsi="Times New Roman"/>
          <w:sz w:val="28"/>
          <w:szCs w:val="28"/>
        </w:rPr>
        <w:tab/>
        <w:t>1. Внести в решение Совета депутатов Новосёловского муниципального образования Екатериновского муниципального района Саратовской области от 14 ноября 2014 года №49«Об установлении и введении в действие земельного налога на территории Новосёловского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EE3">
        <w:rPr>
          <w:rFonts w:ascii="Times New Roman" w:hAnsi="Times New Roman"/>
          <w:sz w:val="28"/>
          <w:szCs w:val="28"/>
        </w:rPr>
        <w:t>муниципального образования»</w:t>
      </w:r>
      <w:r w:rsidR="002F3DF9">
        <w:rPr>
          <w:rFonts w:ascii="Times New Roman" w:hAnsi="Times New Roman"/>
          <w:sz w:val="28"/>
          <w:szCs w:val="28"/>
        </w:rPr>
        <w:t xml:space="preserve"> следующие</w:t>
      </w:r>
      <w:r w:rsidRPr="00731EE3">
        <w:rPr>
          <w:rFonts w:ascii="Times New Roman" w:hAnsi="Times New Roman"/>
          <w:sz w:val="28"/>
          <w:szCs w:val="28"/>
        </w:rPr>
        <w:t xml:space="preserve"> </w:t>
      </w:r>
      <w:r w:rsidR="002F3DF9">
        <w:rPr>
          <w:rFonts w:ascii="Times New Roman" w:hAnsi="Times New Roman"/>
          <w:sz w:val="28"/>
          <w:szCs w:val="28"/>
        </w:rPr>
        <w:t xml:space="preserve">изменения: </w:t>
      </w:r>
      <w:r w:rsidR="000A788B">
        <w:rPr>
          <w:rFonts w:ascii="Times New Roman" w:hAnsi="Times New Roman"/>
          <w:sz w:val="28"/>
          <w:szCs w:val="28"/>
        </w:rPr>
        <w:t xml:space="preserve"> </w:t>
      </w:r>
    </w:p>
    <w:p w:rsidR="002F3DF9" w:rsidRPr="00EF17BA" w:rsidRDefault="002F3DF9" w:rsidP="000A78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</w:t>
      </w:r>
      <w:r w:rsidR="00731EE3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. </w:t>
      </w:r>
      <w:r w:rsidR="000A788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место </w:t>
      </w:r>
      <w:r w:rsidR="000A788B">
        <w:rPr>
          <w:rFonts w:ascii="Times New Roman" w:hAnsi="Times New Roman"/>
          <w:sz w:val="28"/>
          <w:szCs w:val="28"/>
        </w:rPr>
        <w:t>слов</w:t>
      </w:r>
      <w:r w:rsidR="00731EE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F17BA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2</w:t>
      </w:r>
      <w:r w:rsidRPr="00EF17BA">
        <w:rPr>
          <w:rFonts w:ascii="Times New Roman" w:hAnsi="Times New Roman"/>
          <w:sz w:val="28"/>
          <w:szCs w:val="28"/>
        </w:rPr>
        <w:t xml:space="preserve"> процента в отношении земельных участков:</w:t>
      </w:r>
    </w:p>
    <w:p w:rsidR="002F3DF9" w:rsidRPr="00EF17BA" w:rsidRDefault="002F3DF9" w:rsidP="002F3D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F17BA">
        <w:rPr>
          <w:rFonts w:ascii="Times New Roman" w:hAnsi="Times New Roman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приобретенных (предоставленных)</w:t>
      </w:r>
      <w:r w:rsidRPr="00EF17BA">
        <w:rPr>
          <w:rFonts w:ascii="Times New Roman" w:hAnsi="Times New Roman"/>
          <w:sz w:val="28"/>
          <w:szCs w:val="28"/>
        </w:rPr>
        <w:t xml:space="preserve"> для жилищного строительства;</w:t>
      </w:r>
    </w:p>
    <w:p w:rsidR="00731EE3" w:rsidRPr="00EF17BA" w:rsidRDefault="002F3DF9" w:rsidP="00585211">
      <w:pPr>
        <w:spacing w:after="0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 xml:space="preserve">     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приобретенных (предоставленных)</w:t>
      </w:r>
      <w:r w:rsidRPr="00EF17BA">
        <w:rPr>
          <w:rFonts w:ascii="Times New Roman" w:hAnsi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также дачного хозяйства</w:t>
      </w:r>
      <w:r>
        <w:rPr>
          <w:rFonts w:ascii="Times New Roman" w:hAnsi="Times New Roman"/>
          <w:sz w:val="28"/>
          <w:szCs w:val="28"/>
        </w:rPr>
        <w:t>», читать</w:t>
      </w:r>
      <w:r w:rsidR="00585211">
        <w:rPr>
          <w:rFonts w:ascii="Times New Roman" w:hAnsi="Times New Roman"/>
          <w:sz w:val="28"/>
          <w:szCs w:val="28"/>
        </w:rPr>
        <w:t xml:space="preserve"> «</w:t>
      </w:r>
      <w:r w:rsidR="00731EE3" w:rsidRPr="00EF17BA">
        <w:rPr>
          <w:rFonts w:ascii="Times New Roman" w:hAnsi="Times New Roman"/>
          <w:sz w:val="28"/>
          <w:szCs w:val="28"/>
        </w:rPr>
        <w:t>0,</w:t>
      </w:r>
      <w:r w:rsidR="00731EE3">
        <w:rPr>
          <w:rFonts w:ascii="Times New Roman" w:hAnsi="Times New Roman"/>
          <w:sz w:val="28"/>
          <w:szCs w:val="28"/>
        </w:rPr>
        <w:t>3</w:t>
      </w:r>
      <w:r w:rsidR="00731EE3" w:rsidRPr="00EF17BA">
        <w:rPr>
          <w:rFonts w:ascii="Times New Roman" w:hAnsi="Times New Roman"/>
          <w:sz w:val="28"/>
          <w:szCs w:val="28"/>
        </w:rPr>
        <w:t xml:space="preserve"> процента в отношении земельных участков:</w:t>
      </w:r>
    </w:p>
    <w:p w:rsidR="00731EE3" w:rsidRPr="00EF17BA" w:rsidRDefault="00731EE3" w:rsidP="00731E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F17BA">
        <w:rPr>
          <w:rFonts w:ascii="Times New Roman" w:hAnsi="Times New Roman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приобретенных (предоставленных)</w:t>
      </w:r>
      <w:r w:rsidRPr="00EF17BA">
        <w:rPr>
          <w:rFonts w:ascii="Times New Roman" w:hAnsi="Times New Roman"/>
          <w:sz w:val="28"/>
          <w:szCs w:val="28"/>
        </w:rPr>
        <w:t xml:space="preserve"> для жилищного строительства;</w:t>
      </w:r>
    </w:p>
    <w:p w:rsidR="00731EE3" w:rsidRPr="00EF17BA" w:rsidRDefault="00731EE3" w:rsidP="00731E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 xml:space="preserve">     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приобретенных (предоставленных)</w:t>
      </w:r>
      <w:r w:rsidRPr="00EF17BA">
        <w:rPr>
          <w:rFonts w:ascii="Times New Roman" w:hAnsi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C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также дачного хозяйства</w:t>
      </w:r>
      <w:r w:rsidR="00585211">
        <w:rPr>
          <w:rFonts w:ascii="Times New Roman" w:hAnsi="Times New Roman"/>
          <w:sz w:val="28"/>
          <w:szCs w:val="28"/>
        </w:rPr>
        <w:t>»</w:t>
      </w:r>
    </w:p>
    <w:p w:rsidR="00585211" w:rsidRDefault="00731EE3" w:rsidP="00585211">
      <w:pPr>
        <w:spacing w:after="0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DF7FB5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</w:t>
      </w:r>
      <w:r w:rsidRPr="00DF7FB5">
        <w:rPr>
          <w:rFonts w:ascii="Times New Roman" w:hAnsi="Times New Roman"/>
          <w:sz w:val="28"/>
          <w:szCs w:val="28"/>
        </w:rPr>
        <w:t>ешение вступает в силу</w:t>
      </w:r>
      <w:r w:rsidR="00585211">
        <w:rPr>
          <w:rFonts w:ascii="Times New Roman" w:hAnsi="Times New Roman"/>
          <w:sz w:val="28"/>
          <w:szCs w:val="28"/>
        </w:rPr>
        <w:t xml:space="preserve"> не ранее чем по истечении одного месяца со дня его официального опубликования и не ранее </w:t>
      </w:r>
      <w:r w:rsidRPr="00DF7FB5">
        <w:rPr>
          <w:rFonts w:ascii="Times New Roman" w:hAnsi="Times New Roman"/>
          <w:sz w:val="28"/>
          <w:szCs w:val="28"/>
        </w:rPr>
        <w:t xml:space="preserve"> </w:t>
      </w:r>
      <w:r w:rsidR="00585211" w:rsidRPr="00585211">
        <w:rPr>
          <w:rFonts w:ascii="Times New Roman" w:hAnsi="Times New Roman"/>
          <w:sz w:val="28"/>
          <w:szCs w:val="28"/>
        </w:rPr>
        <w:t>1-го числа</w:t>
      </w:r>
      <w:r w:rsidR="00585211">
        <w:rPr>
          <w:rFonts w:ascii="Times New Roman" w:hAnsi="Times New Roman"/>
          <w:sz w:val="28"/>
          <w:szCs w:val="28"/>
        </w:rPr>
        <w:t xml:space="preserve"> очередного налогового периода по земельному налогу</w:t>
      </w:r>
    </w:p>
    <w:p w:rsidR="00731EE3" w:rsidRPr="00585211" w:rsidRDefault="00731EE3" w:rsidP="00585211">
      <w:pPr>
        <w:spacing w:after="0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опубликовать в газете «Слава труду»</w:t>
      </w:r>
      <w:r w:rsidR="00585211">
        <w:rPr>
          <w:rFonts w:ascii="Times New Roman" w:hAnsi="Times New Roman"/>
          <w:sz w:val="28"/>
          <w:szCs w:val="28"/>
        </w:rPr>
        <w:t xml:space="preserve"> в срок до 1 декабря 2018 года 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</w:t>
      </w:r>
      <w:r w:rsidR="00585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585211" w:rsidRDefault="00585211" w:rsidP="005852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комиссию по бюджетно-финансовой политике и налогам.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Глава Новосёловского </w:t>
      </w:r>
    </w:p>
    <w:p w:rsidR="006036F9" w:rsidRPr="00C91D03" w:rsidRDefault="00B76771" w:rsidP="00E05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sectPr w:rsidR="006036F9" w:rsidRPr="00C91D03" w:rsidSect="000A788B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70E" w:rsidRDefault="000B770E" w:rsidP="000A788B">
      <w:pPr>
        <w:spacing w:after="0" w:line="240" w:lineRule="auto"/>
      </w:pPr>
      <w:r>
        <w:separator/>
      </w:r>
    </w:p>
  </w:endnote>
  <w:endnote w:type="continuationSeparator" w:id="1">
    <w:p w:rsidR="000B770E" w:rsidRDefault="000B770E" w:rsidP="000A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9954"/>
      <w:docPartObj>
        <w:docPartGallery w:val="Page Numbers (Bottom of Page)"/>
        <w:docPartUnique/>
      </w:docPartObj>
    </w:sdtPr>
    <w:sdtContent>
      <w:p w:rsidR="000A788B" w:rsidRDefault="000A788B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A788B" w:rsidRDefault="000A7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70E" w:rsidRDefault="000B770E" w:rsidP="000A788B">
      <w:pPr>
        <w:spacing w:after="0" w:line="240" w:lineRule="auto"/>
      </w:pPr>
      <w:r>
        <w:separator/>
      </w:r>
    </w:p>
  </w:footnote>
  <w:footnote w:type="continuationSeparator" w:id="1">
    <w:p w:rsidR="000B770E" w:rsidRDefault="000B770E" w:rsidP="000A7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D03"/>
    <w:rsid w:val="00026925"/>
    <w:rsid w:val="000A788B"/>
    <w:rsid w:val="000B770E"/>
    <w:rsid w:val="000E11A3"/>
    <w:rsid w:val="0017499A"/>
    <w:rsid w:val="001D6801"/>
    <w:rsid w:val="002F3DF9"/>
    <w:rsid w:val="00385542"/>
    <w:rsid w:val="003E21FD"/>
    <w:rsid w:val="0043762A"/>
    <w:rsid w:val="0046175A"/>
    <w:rsid w:val="00493758"/>
    <w:rsid w:val="004A60D6"/>
    <w:rsid w:val="004B4E57"/>
    <w:rsid w:val="00542CC8"/>
    <w:rsid w:val="00585211"/>
    <w:rsid w:val="005D3078"/>
    <w:rsid w:val="005E1194"/>
    <w:rsid w:val="006005E5"/>
    <w:rsid w:val="006036F9"/>
    <w:rsid w:val="006237B3"/>
    <w:rsid w:val="0066532A"/>
    <w:rsid w:val="00731EE3"/>
    <w:rsid w:val="00746EC4"/>
    <w:rsid w:val="007D6387"/>
    <w:rsid w:val="008924DD"/>
    <w:rsid w:val="00920589"/>
    <w:rsid w:val="009B32A1"/>
    <w:rsid w:val="00A41D51"/>
    <w:rsid w:val="00AE5008"/>
    <w:rsid w:val="00B76771"/>
    <w:rsid w:val="00BA3B22"/>
    <w:rsid w:val="00BB1E5B"/>
    <w:rsid w:val="00BE6916"/>
    <w:rsid w:val="00C8137A"/>
    <w:rsid w:val="00C91D03"/>
    <w:rsid w:val="00CC2DE5"/>
    <w:rsid w:val="00CD623D"/>
    <w:rsid w:val="00CE39C8"/>
    <w:rsid w:val="00CF3BA0"/>
    <w:rsid w:val="00D22E44"/>
    <w:rsid w:val="00E05471"/>
    <w:rsid w:val="00E316E4"/>
    <w:rsid w:val="00EC7464"/>
    <w:rsid w:val="00F12974"/>
    <w:rsid w:val="00F3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1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788B"/>
  </w:style>
  <w:style w:type="paragraph" w:styleId="a7">
    <w:name w:val="footer"/>
    <w:basedOn w:val="a"/>
    <w:link w:val="a8"/>
    <w:uiPriority w:val="99"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2018-11-27T09:09:00Z</cp:lastPrinted>
  <dcterms:created xsi:type="dcterms:W3CDTF">2013-11-13T07:04:00Z</dcterms:created>
  <dcterms:modified xsi:type="dcterms:W3CDTF">2018-11-27T09:10:00Z</dcterms:modified>
</cp:coreProperties>
</file>