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9D5" w:rsidRDefault="004E39D5" w:rsidP="004E39D5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E39D5" w:rsidRDefault="004E39D5" w:rsidP="004E39D5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4E39D5" w:rsidRDefault="004E39D5" w:rsidP="004E39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39D5" w:rsidRDefault="00586E6C" w:rsidP="004E39D5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17 декабря</w:t>
      </w:r>
      <w:r w:rsidR="004E39D5">
        <w:rPr>
          <w:rFonts w:ascii="Times New Roman" w:hAnsi="Times New Roman"/>
          <w:b/>
          <w:sz w:val="28"/>
          <w:szCs w:val="28"/>
        </w:rPr>
        <w:t xml:space="preserve"> 2015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 49</w:t>
      </w:r>
      <w:r w:rsidR="004E39D5">
        <w:rPr>
          <w:rFonts w:ascii="Times New Roman" w:hAnsi="Times New Roman"/>
          <w:b/>
          <w:sz w:val="28"/>
          <w:szCs w:val="28"/>
        </w:rPr>
        <w:t xml:space="preserve">                             с.Новосёловка</w:t>
      </w:r>
    </w:p>
    <w:p w:rsidR="004E39D5" w:rsidRDefault="004E39D5" w:rsidP="004E39D5">
      <w:pPr>
        <w:pStyle w:val="ConsPlusNormal"/>
        <w:widowControl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E39D5" w:rsidRDefault="004E39D5" w:rsidP="004E39D5">
      <w:pPr>
        <w:pStyle w:val="p1"/>
        <w:spacing w:before="0" w:beforeAutospacing="0" w:after="0" w:afterAutospacing="0"/>
        <w:rPr>
          <w:b/>
          <w:spacing w:val="2"/>
          <w:position w:val="2"/>
          <w:sz w:val="28"/>
          <w:szCs w:val="28"/>
        </w:rPr>
      </w:pPr>
      <w:r w:rsidRPr="004E39D5">
        <w:rPr>
          <w:b/>
          <w:bCs/>
          <w:sz w:val="28"/>
          <w:szCs w:val="28"/>
        </w:rPr>
        <w:t xml:space="preserve">Об утверждении </w:t>
      </w:r>
      <w:r w:rsidRPr="004E39D5">
        <w:rPr>
          <w:b/>
          <w:spacing w:val="2"/>
          <w:position w:val="2"/>
          <w:sz w:val="28"/>
          <w:szCs w:val="28"/>
        </w:rPr>
        <w:t xml:space="preserve">Правил определения </w:t>
      </w:r>
    </w:p>
    <w:p w:rsidR="004E39D5" w:rsidRPr="004E39D5" w:rsidRDefault="004E39D5" w:rsidP="004E39D5">
      <w:pPr>
        <w:pStyle w:val="p1"/>
        <w:spacing w:before="0" w:beforeAutospacing="0" w:after="0" w:afterAutospacing="0"/>
        <w:rPr>
          <w:b/>
          <w:sz w:val="28"/>
          <w:szCs w:val="28"/>
        </w:rPr>
      </w:pPr>
      <w:r w:rsidRPr="004E39D5">
        <w:rPr>
          <w:b/>
          <w:sz w:val="28"/>
          <w:szCs w:val="28"/>
        </w:rPr>
        <w:t>требований к закупаемым администрацией</w:t>
      </w:r>
    </w:p>
    <w:p w:rsidR="004E39D5" w:rsidRPr="004E39D5" w:rsidRDefault="004E39D5" w:rsidP="004E39D5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Новосёловского</w:t>
      </w:r>
      <w:r w:rsidRPr="004E39D5">
        <w:rPr>
          <w:b/>
          <w:sz w:val="28"/>
          <w:szCs w:val="28"/>
        </w:rPr>
        <w:t xml:space="preserve"> муниципального  образования</w:t>
      </w:r>
    </w:p>
    <w:p w:rsidR="004E39D5" w:rsidRDefault="004E39D5" w:rsidP="004E39D5">
      <w:pPr>
        <w:pStyle w:val="p1"/>
        <w:spacing w:before="0" w:beforeAutospacing="0" w:after="0" w:afterAutospacing="0"/>
        <w:rPr>
          <w:b/>
          <w:sz w:val="28"/>
          <w:szCs w:val="28"/>
        </w:rPr>
      </w:pPr>
      <w:r w:rsidRPr="004E39D5">
        <w:rPr>
          <w:b/>
          <w:sz w:val="28"/>
          <w:szCs w:val="28"/>
        </w:rPr>
        <w:t>отдельным видам товаров, работ, услуг</w:t>
      </w:r>
    </w:p>
    <w:p w:rsidR="004E39D5" w:rsidRPr="005937B2" w:rsidRDefault="004E39D5" w:rsidP="004E39D5">
      <w:pPr>
        <w:pStyle w:val="p3"/>
        <w:ind w:firstLine="708"/>
        <w:jc w:val="both"/>
        <w:rPr>
          <w:sz w:val="28"/>
          <w:szCs w:val="28"/>
        </w:rPr>
      </w:pPr>
      <w:r w:rsidRPr="005937B2">
        <w:rPr>
          <w:sz w:val="28"/>
          <w:szCs w:val="28"/>
        </w:rPr>
        <w:t xml:space="preserve">В соответствии с п. 4 ст. 19 Федерального </w:t>
      </w:r>
      <w:hyperlink r:id="rId7" w:tgtFrame="_blank" w:history="1">
        <w:r w:rsidRPr="004E39D5">
          <w:rPr>
            <w:rStyle w:val="s4"/>
            <w:sz w:val="28"/>
            <w:szCs w:val="28"/>
          </w:rPr>
          <w:t>закон</w:t>
        </w:r>
      </w:hyperlink>
      <w:r w:rsidRPr="004E39D5">
        <w:rPr>
          <w:sz w:val="28"/>
          <w:szCs w:val="28"/>
        </w:rPr>
        <w:t xml:space="preserve">а </w:t>
      </w:r>
      <w:r w:rsidRPr="005937B2">
        <w:rPr>
          <w:sz w:val="28"/>
          <w:szCs w:val="28"/>
        </w:rPr>
        <w:t xml:space="preserve">от 05.04.2013 N 44-ФЗ "О контрактной системе в сфере закупок товаров, работ, услуг для обеспечения государственных и муниципальных нужд", постановлением Правительства РФ от 02.09.2015 N 927 "Об определении требований к закупаемым федеральными государственными органами, органами управления государственными внебюджетными фондами Российской Федерации, их территориальными органами и подведомственными им казенными и бюджетными учреждениями отдельным видам товаров, работ, услуг (в том числе предельных цен товаров, работ, услуг)", постановлением Правительства РФ от 02.09.2015 N 926 "Об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услуг)", Администрация </w:t>
      </w:r>
      <w:r w:rsidRPr="005937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 образования</w:t>
      </w:r>
    </w:p>
    <w:p w:rsidR="004E39D5" w:rsidRPr="005937B2" w:rsidRDefault="004E39D5" w:rsidP="004E39D5">
      <w:pPr>
        <w:pStyle w:val="p3"/>
        <w:ind w:firstLine="708"/>
        <w:jc w:val="center"/>
        <w:rPr>
          <w:b/>
          <w:sz w:val="28"/>
          <w:szCs w:val="28"/>
        </w:rPr>
      </w:pPr>
      <w:r w:rsidRPr="005937B2">
        <w:rPr>
          <w:b/>
          <w:sz w:val="28"/>
          <w:szCs w:val="28"/>
        </w:rPr>
        <w:t>ПОСТАНОВЛЯЕТ:</w:t>
      </w:r>
    </w:p>
    <w:p w:rsidR="004E39D5" w:rsidRPr="005937B2" w:rsidRDefault="004E39D5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937B2">
        <w:rPr>
          <w:color w:val="000000"/>
          <w:sz w:val="28"/>
          <w:szCs w:val="28"/>
        </w:rPr>
        <w:t xml:space="preserve">Утвердить </w:t>
      </w:r>
      <w:r w:rsidRPr="005937B2">
        <w:rPr>
          <w:rStyle w:val="s4"/>
          <w:color w:val="000000"/>
          <w:sz w:val="28"/>
          <w:szCs w:val="28"/>
        </w:rPr>
        <w:t>Правила</w:t>
      </w:r>
      <w:r w:rsidRPr="005937B2">
        <w:rPr>
          <w:color w:val="000000"/>
          <w:sz w:val="28"/>
          <w:szCs w:val="28"/>
        </w:rPr>
        <w:t xml:space="preserve"> определения требований к зак</w:t>
      </w:r>
      <w:r>
        <w:rPr>
          <w:color w:val="000000"/>
          <w:sz w:val="28"/>
          <w:szCs w:val="28"/>
        </w:rPr>
        <w:t>упаемым а</w:t>
      </w:r>
      <w:r w:rsidRPr="005937B2">
        <w:rPr>
          <w:color w:val="000000"/>
          <w:sz w:val="28"/>
          <w:szCs w:val="28"/>
        </w:rPr>
        <w:t xml:space="preserve">дминистрацией </w:t>
      </w:r>
      <w:r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 образования отдельным видам товаров, работ, услуг (в том числе предельных цен товаров, работ, услуг)</w:t>
      </w:r>
      <w:bookmarkStart w:id="0" w:name="P21"/>
      <w:bookmarkEnd w:id="0"/>
      <w:r w:rsidR="00906FC0">
        <w:rPr>
          <w:color w:val="000000"/>
          <w:sz w:val="28"/>
          <w:szCs w:val="28"/>
        </w:rPr>
        <w:t>, (приложение)</w:t>
      </w:r>
    </w:p>
    <w:p w:rsidR="004E39D5" w:rsidRPr="005937B2" w:rsidRDefault="004E39D5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2.</w:t>
      </w:r>
      <w:bookmarkStart w:id="1" w:name="P22"/>
      <w:bookmarkEnd w:id="1"/>
      <w:r w:rsidRPr="005937B2">
        <w:rPr>
          <w:color w:val="000000"/>
          <w:sz w:val="28"/>
          <w:szCs w:val="28"/>
        </w:rPr>
        <w:t xml:space="preserve">Настоящее постановление вступает в силу с 1 января 2016 года. </w:t>
      </w:r>
    </w:p>
    <w:p w:rsidR="004E39D5" w:rsidRDefault="004E39D5" w:rsidP="004E39D5">
      <w:pPr>
        <w:pStyle w:val="p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937B2">
        <w:rPr>
          <w:color w:val="000000"/>
          <w:sz w:val="28"/>
          <w:szCs w:val="28"/>
        </w:rPr>
        <w:t>3.</w:t>
      </w:r>
      <w:r w:rsidRPr="00A91104">
        <w:rPr>
          <w:sz w:val="28"/>
          <w:szCs w:val="28"/>
        </w:rPr>
        <w:t>Настоящее постановление обнародовать на информационных стендах в установленных местах обнародования и разместить на официальном сайте администрации Новосёловского муниципального образования в сети Интернет.</w:t>
      </w:r>
    </w:p>
    <w:p w:rsidR="004E39D5" w:rsidRPr="005937B2" w:rsidRDefault="004E39D5" w:rsidP="004E39D5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5937B2">
        <w:rPr>
          <w:color w:val="000000"/>
          <w:sz w:val="28"/>
          <w:szCs w:val="28"/>
        </w:rPr>
        <w:t>Контроль оставляю за собой.</w:t>
      </w: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39D5" w:rsidRDefault="004E39D5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937B2">
        <w:rPr>
          <w:b/>
          <w:color w:val="000000"/>
          <w:sz w:val="28"/>
          <w:szCs w:val="28"/>
        </w:rPr>
        <w:t>Глава  администрации</w:t>
      </w:r>
      <w:r>
        <w:rPr>
          <w:b/>
          <w:color w:val="000000"/>
          <w:sz w:val="28"/>
          <w:szCs w:val="28"/>
        </w:rPr>
        <w:t xml:space="preserve"> Новосёловского </w:t>
      </w:r>
    </w:p>
    <w:p w:rsidR="004E39D5" w:rsidRDefault="004E39D5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муниципального образования                                                           А.А.Постников</w:t>
      </w:r>
    </w:p>
    <w:p w:rsidR="00906FC0" w:rsidRDefault="00906FC0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06FC0" w:rsidRPr="005937B2" w:rsidRDefault="00906FC0" w:rsidP="004E39D5">
      <w:pPr>
        <w:pStyle w:val="p5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E39D5" w:rsidRDefault="004E39D5" w:rsidP="004E39D5">
      <w:pPr>
        <w:pStyle w:val="p4"/>
        <w:jc w:val="both"/>
      </w:pPr>
    </w:p>
    <w:p w:rsidR="00586E6C" w:rsidRDefault="00586E6C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</w:p>
    <w:p w:rsidR="00586E6C" w:rsidRDefault="00586E6C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06FC0" w:rsidRDefault="00906FC0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906FC0" w:rsidRDefault="00906FC0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Новосёловского МО</w:t>
      </w:r>
    </w:p>
    <w:p w:rsidR="00906FC0" w:rsidRDefault="00906FC0" w:rsidP="00906FC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86E6C">
        <w:rPr>
          <w:rFonts w:ascii="Times New Roman" w:hAnsi="Times New Roman" w:cs="Times New Roman"/>
          <w:sz w:val="28"/>
          <w:szCs w:val="28"/>
        </w:rPr>
        <w:t>17.12. 2015 № 49</w:t>
      </w:r>
    </w:p>
    <w:p w:rsidR="004E39D5" w:rsidRPr="005937B2" w:rsidRDefault="004E39D5" w:rsidP="004E39D5">
      <w:pPr>
        <w:pStyle w:val="p2"/>
        <w:jc w:val="center"/>
        <w:rPr>
          <w:b/>
          <w:color w:val="000000"/>
          <w:sz w:val="28"/>
          <w:szCs w:val="28"/>
        </w:rPr>
      </w:pPr>
      <w:r w:rsidRPr="005937B2">
        <w:rPr>
          <w:rStyle w:val="s1"/>
          <w:b/>
          <w:color w:val="000000"/>
          <w:sz w:val="28"/>
          <w:szCs w:val="28"/>
        </w:rPr>
        <w:t xml:space="preserve">Правила                                                                                                                               определения требований к закупаемым                              </w:t>
      </w:r>
      <w:r w:rsidR="00906FC0">
        <w:rPr>
          <w:rStyle w:val="s1"/>
          <w:b/>
          <w:color w:val="000000"/>
          <w:sz w:val="28"/>
          <w:szCs w:val="28"/>
        </w:rPr>
        <w:t xml:space="preserve">                               а</w:t>
      </w:r>
      <w:r w:rsidRPr="005937B2">
        <w:rPr>
          <w:rStyle w:val="s1"/>
          <w:b/>
          <w:color w:val="000000"/>
          <w:sz w:val="28"/>
          <w:szCs w:val="28"/>
        </w:rPr>
        <w:t xml:space="preserve">дминистрацией </w:t>
      </w:r>
      <w:r w:rsidRPr="005937B2">
        <w:rPr>
          <w:b/>
          <w:color w:val="000000"/>
          <w:sz w:val="28"/>
          <w:szCs w:val="28"/>
        </w:rPr>
        <w:t xml:space="preserve"> </w:t>
      </w:r>
      <w:r w:rsidR="00906FC0">
        <w:rPr>
          <w:b/>
          <w:color w:val="000000"/>
          <w:sz w:val="28"/>
          <w:szCs w:val="28"/>
        </w:rPr>
        <w:t>Новосёловского</w:t>
      </w:r>
      <w:r w:rsidRPr="005937B2">
        <w:rPr>
          <w:b/>
          <w:color w:val="000000"/>
          <w:sz w:val="28"/>
          <w:szCs w:val="28"/>
        </w:rPr>
        <w:t xml:space="preserve"> муниципального  образования</w:t>
      </w:r>
      <w:r w:rsidRPr="005937B2">
        <w:rPr>
          <w:rStyle w:val="s1"/>
          <w:b/>
          <w:color w:val="000000"/>
          <w:sz w:val="28"/>
          <w:szCs w:val="28"/>
        </w:rPr>
        <w:t xml:space="preserve">                                                  отдельным видам товаров, работ, услуг                                                                                      (в том числе предельных цен товаров, работ, услуг)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1. Настоящие Правила устанавливают порядок опред</w:t>
      </w:r>
      <w:r w:rsidR="00906FC0">
        <w:rPr>
          <w:color w:val="000000"/>
          <w:sz w:val="28"/>
          <w:szCs w:val="28"/>
        </w:rPr>
        <w:t>еления требований к закупаемым а</w:t>
      </w:r>
      <w:r w:rsidRPr="005937B2">
        <w:rPr>
          <w:color w:val="000000"/>
          <w:sz w:val="28"/>
          <w:szCs w:val="28"/>
        </w:rPr>
        <w:t xml:space="preserve">дминистрацией </w:t>
      </w:r>
      <w:r w:rsidR="00906FC0"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 образования отдельным видам товаров, работ, услуг (в том числе предельных цен товаров, работ, услуг).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2. В соответствии с настоящими П</w:t>
      </w:r>
      <w:r w:rsidR="00906FC0">
        <w:rPr>
          <w:color w:val="000000"/>
          <w:sz w:val="28"/>
          <w:szCs w:val="28"/>
        </w:rPr>
        <w:t>равилами а</w:t>
      </w:r>
      <w:r w:rsidRPr="005937B2">
        <w:rPr>
          <w:color w:val="000000"/>
          <w:sz w:val="28"/>
          <w:szCs w:val="28"/>
        </w:rPr>
        <w:t xml:space="preserve">дминистрация </w:t>
      </w:r>
      <w:r w:rsidR="00906FC0">
        <w:rPr>
          <w:color w:val="000000"/>
          <w:sz w:val="28"/>
          <w:szCs w:val="28"/>
        </w:rPr>
        <w:t>Новосёловского</w:t>
      </w:r>
      <w:r w:rsidR="00906FC0" w:rsidRPr="005937B2">
        <w:rPr>
          <w:color w:val="000000"/>
          <w:sz w:val="28"/>
          <w:szCs w:val="28"/>
        </w:rPr>
        <w:t xml:space="preserve"> </w:t>
      </w:r>
      <w:r w:rsidRPr="005937B2">
        <w:rPr>
          <w:color w:val="000000"/>
          <w:sz w:val="28"/>
          <w:szCs w:val="28"/>
        </w:rPr>
        <w:t>муниципального  образования утверждает требования к закупаемым ею,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(далее - ведомственный перечень).</w:t>
      </w:r>
    </w:p>
    <w:p w:rsidR="004E39D5" w:rsidRPr="005937B2" w:rsidRDefault="004E39D5" w:rsidP="00906FC0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Ведомственный перечень составляется по форме согласно </w:t>
      </w:r>
      <w:r w:rsidR="00906FC0">
        <w:rPr>
          <w:rStyle w:val="s4"/>
          <w:color w:val="000000"/>
          <w:sz w:val="28"/>
          <w:szCs w:val="28"/>
        </w:rPr>
        <w:t>приложению №</w:t>
      </w:r>
      <w:r w:rsidRPr="005937B2">
        <w:rPr>
          <w:rStyle w:val="s4"/>
          <w:color w:val="000000"/>
          <w:sz w:val="28"/>
          <w:szCs w:val="28"/>
        </w:rPr>
        <w:t>1</w:t>
      </w:r>
      <w:r w:rsidRPr="005937B2">
        <w:rPr>
          <w:color w:val="000000"/>
          <w:sz w:val="28"/>
          <w:szCs w:val="28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r w:rsidRPr="005937B2">
        <w:rPr>
          <w:rStyle w:val="s4"/>
          <w:color w:val="000000"/>
          <w:sz w:val="28"/>
          <w:szCs w:val="28"/>
        </w:rPr>
        <w:t>при</w:t>
      </w:r>
      <w:r w:rsidR="00906FC0">
        <w:rPr>
          <w:rStyle w:val="s4"/>
          <w:color w:val="000000"/>
          <w:sz w:val="28"/>
          <w:szCs w:val="28"/>
        </w:rPr>
        <w:t>ложением №</w:t>
      </w:r>
      <w:r w:rsidRPr="005937B2">
        <w:rPr>
          <w:rStyle w:val="s4"/>
          <w:color w:val="000000"/>
          <w:sz w:val="28"/>
          <w:szCs w:val="28"/>
        </w:rPr>
        <w:t>2</w:t>
      </w:r>
      <w:r w:rsidRPr="005937B2">
        <w:rPr>
          <w:color w:val="000000"/>
          <w:sz w:val="28"/>
          <w:szCs w:val="28"/>
        </w:rPr>
        <w:t xml:space="preserve"> (далее - обязательный перечень).</w:t>
      </w:r>
    </w:p>
    <w:p w:rsidR="004E39D5" w:rsidRPr="005937B2" w:rsidRDefault="004E39D5" w:rsidP="00906FC0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4E39D5" w:rsidRPr="005937B2" w:rsidRDefault="004E39D5" w:rsidP="00906FC0">
      <w:pPr>
        <w:pStyle w:val="p5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Администрация поселения в ведомственном перечне определяет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3" w:name="P51"/>
      <w:bookmarkEnd w:id="3"/>
      <w:r w:rsidRPr="005937B2">
        <w:rPr>
          <w:color w:val="000000"/>
          <w:sz w:val="28"/>
          <w:szCs w:val="28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а) доля</w:t>
      </w:r>
      <w:r w:rsidR="00906FC0">
        <w:rPr>
          <w:color w:val="000000"/>
          <w:sz w:val="28"/>
          <w:szCs w:val="28"/>
        </w:rPr>
        <w:t xml:space="preserve"> расходов а</w:t>
      </w:r>
      <w:r w:rsidRPr="005937B2">
        <w:rPr>
          <w:color w:val="000000"/>
          <w:sz w:val="28"/>
          <w:szCs w:val="28"/>
        </w:rPr>
        <w:t xml:space="preserve">дминистрации </w:t>
      </w:r>
      <w:r w:rsidR="00906FC0">
        <w:rPr>
          <w:color w:val="000000"/>
          <w:sz w:val="28"/>
          <w:szCs w:val="28"/>
        </w:rPr>
        <w:t>Новосёловского МО</w:t>
      </w:r>
      <w:r w:rsidRPr="005937B2">
        <w:rPr>
          <w:color w:val="000000"/>
          <w:sz w:val="28"/>
          <w:szCs w:val="28"/>
        </w:rPr>
        <w:t xml:space="preserve"> на приобретение отдельного вида товаров, работ, услуг для обеспечения муниципальных нужд за отчетный финансовый год в общем объеме </w:t>
      </w:r>
      <w:r w:rsidR="00906FC0">
        <w:rPr>
          <w:color w:val="000000"/>
          <w:sz w:val="28"/>
          <w:szCs w:val="28"/>
        </w:rPr>
        <w:t>расходов а</w:t>
      </w:r>
      <w:r w:rsidRPr="005937B2">
        <w:rPr>
          <w:color w:val="000000"/>
          <w:sz w:val="28"/>
          <w:szCs w:val="28"/>
        </w:rPr>
        <w:t>дминистрации</w:t>
      </w:r>
      <w:r w:rsidR="00906FC0" w:rsidRPr="00906FC0">
        <w:rPr>
          <w:color w:val="000000"/>
          <w:sz w:val="28"/>
          <w:szCs w:val="28"/>
        </w:rPr>
        <w:t xml:space="preserve"> </w:t>
      </w:r>
      <w:r w:rsidR="00906FC0"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образования  на приобретение товаров, работ, услуг за отчетный финансовый год;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б) доля контракт</w:t>
      </w:r>
      <w:r w:rsidR="00906FC0">
        <w:rPr>
          <w:color w:val="000000"/>
          <w:sz w:val="28"/>
          <w:szCs w:val="28"/>
        </w:rPr>
        <w:t>ов а</w:t>
      </w:r>
      <w:r w:rsidRPr="005937B2">
        <w:rPr>
          <w:color w:val="000000"/>
          <w:sz w:val="28"/>
          <w:szCs w:val="28"/>
        </w:rPr>
        <w:t>дминистрации поселения на приобретение отдельного вида товаров, работ, услуг для обеспечения муниципальных нужд, заключенных в отчетном финансовом году,</w:t>
      </w:r>
      <w:r w:rsidR="00906FC0">
        <w:rPr>
          <w:color w:val="000000"/>
          <w:sz w:val="28"/>
          <w:szCs w:val="28"/>
        </w:rPr>
        <w:t xml:space="preserve"> в общем количестве контрактов а</w:t>
      </w:r>
      <w:r w:rsidRPr="005937B2">
        <w:rPr>
          <w:color w:val="000000"/>
          <w:sz w:val="28"/>
          <w:szCs w:val="28"/>
        </w:rPr>
        <w:t xml:space="preserve">дминистрации </w:t>
      </w:r>
      <w:r w:rsidRPr="005937B2">
        <w:rPr>
          <w:color w:val="000000"/>
          <w:sz w:val="28"/>
          <w:szCs w:val="28"/>
        </w:rPr>
        <w:lastRenderedPageBreak/>
        <w:t>поселения на приобретение товаров, работ, услуг, заключенных в отчетном финансовом году.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4. Администрация поселения при включении в ведомственный перечень отдельных видов товаров, работ, услуг, не указанных в обязательном перечне, применяет установленные </w:t>
      </w:r>
      <w:r w:rsidRPr="005937B2">
        <w:rPr>
          <w:rStyle w:val="s4"/>
          <w:color w:val="000000"/>
          <w:sz w:val="28"/>
          <w:szCs w:val="28"/>
        </w:rPr>
        <w:t>пунктом 3</w:t>
      </w:r>
      <w:r w:rsidRPr="005937B2">
        <w:rPr>
          <w:color w:val="000000"/>
          <w:sz w:val="28"/>
          <w:szCs w:val="28"/>
        </w:rPr>
        <w:t xml:space="preserve"> настоящих Правил критерии исходя из определения их значений в процентном отношении к объему осуществляемых закупок.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5. В целях формирования ведомственного перечня администрация</w:t>
      </w:r>
      <w:r w:rsidR="00906FC0">
        <w:rPr>
          <w:color w:val="000000"/>
          <w:sz w:val="28"/>
          <w:szCs w:val="28"/>
        </w:rPr>
        <w:t xml:space="preserve"> Новосёловского</w:t>
      </w:r>
      <w:r w:rsidRPr="005937B2">
        <w:rPr>
          <w:color w:val="000000"/>
          <w:sz w:val="28"/>
          <w:szCs w:val="28"/>
        </w:rPr>
        <w:t xml:space="preserve"> муниципального образования  вправе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r w:rsidRPr="005937B2">
        <w:rPr>
          <w:rStyle w:val="s4"/>
          <w:color w:val="000000"/>
          <w:sz w:val="28"/>
          <w:szCs w:val="28"/>
        </w:rPr>
        <w:t>пунктом 3</w:t>
      </w:r>
      <w:r w:rsidRPr="005937B2">
        <w:rPr>
          <w:color w:val="000000"/>
          <w:sz w:val="28"/>
          <w:szCs w:val="28"/>
        </w:rPr>
        <w:t xml:space="preserve"> настоящих Правил.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6. Администрация </w:t>
      </w:r>
      <w:r w:rsidR="00906FC0">
        <w:rPr>
          <w:color w:val="000000"/>
          <w:sz w:val="28"/>
          <w:szCs w:val="28"/>
        </w:rPr>
        <w:t>Новосёловского</w:t>
      </w:r>
      <w:r w:rsidRPr="005937B2">
        <w:rPr>
          <w:color w:val="000000"/>
          <w:sz w:val="28"/>
          <w:szCs w:val="28"/>
        </w:rPr>
        <w:t xml:space="preserve"> муниципального  образования при формировании ведомственного перечня вправе включить в него дополнительно: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r w:rsidRPr="005937B2">
        <w:rPr>
          <w:rStyle w:val="s4"/>
          <w:color w:val="000000"/>
          <w:sz w:val="28"/>
          <w:szCs w:val="28"/>
        </w:rPr>
        <w:t>пункте 3</w:t>
      </w:r>
      <w:r w:rsidRPr="005937B2">
        <w:rPr>
          <w:color w:val="000000"/>
          <w:sz w:val="28"/>
          <w:szCs w:val="28"/>
        </w:rPr>
        <w:t xml:space="preserve"> настоящих Правил;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r w:rsidRPr="005937B2">
        <w:rPr>
          <w:rStyle w:val="s4"/>
          <w:color w:val="000000"/>
          <w:sz w:val="28"/>
          <w:szCs w:val="28"/>
        </w:rPr>
        <w:t>приложения N 1</w:t>
      </w:r>
      <w:r w:rsidRPr="005937B2">
        <w:rPr>
          <w:color w:val="000000"/>
          <w:sz w:val="28"/>
          <w:szCs w:val="28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товара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4E39D5" w:rsidRPr="005937B2" w:rsidRDefault="004E39D5" w:rsidP="004E39D5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 -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администрацией поселения.</w:t>
      </w:r>
    </w:p>
    <w:p w:rsidR="004E39D5" w:rsidRPr="005937B2" w:rsidRDefault="004E39D5" w:rsidP="00906FC0">
      <w:pPr>
        <w:pStyle w:val="p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37B2">
        <w:rPr>
          <w:color w:val="000000"/>
          <w:sz w:val="28"/>
          <w:szCs w:val="28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товаров, работ, услуг кодом товара, работы, услуги в соответствии с Общероссийским </w:t>
      </w:r>
      <w:hyperlink r:id="rId8" w:tgtFrame="_blank" w:history="1">
        <w:r w:rsidRPr="00906FC0">
          <w:rPr>
            <w:rStyle w:val="s4"/>
            <w:sz w:val="28"/>
            <w:szCs w:val="28"/>
          </w:rPr>
          <w:t>классификатором</w:t>
        </w:r>
      </w:hyperlink>
      <w:r w:rsidRPr="00906FC0">
        <w:rPr>
          <w:sz w:val="28"/>
          <w:szCs w:val="28"/>
        </w:rPr>
        <w:t xml:space="preserve"> </w:t>
      </w:r>
      <w:r w:rsidRPr="005937B2">
        <w:rPr>
          <w:color w:val="000000"/>
          <w:sz w:val="28"/>
          <w:szCs w:val="28"/>
        </w:rPr>
        <w:t>продукции по видам экономической деятельности.</w:t>
      </w:r>
    </w:p>
    <w:p w:rsidR="004E39D5" w:rsidRDefault="004E39D5" w:rsidP="00F86912">
      <w:pPr>
        <w:pStyle w:val="p5"/>
        <w:spacing w:before="0" w:beforeAutospacing="0" w:after="0" w:afterAutospacing="0"/>
        <w:jc w:val="both"/>
        <w:rPr>
          <w:color w:val="000000"/>
        </w:rPr>
      </w:pPr>
      <w:r w:rsidRPr="005937B2">
        <w:rPr>
          <w:color w:val="000000"/>
          <w:sz w:val="28"/>
          <w:szCs w:val="28"/>
        </w:rPr>
        <w:t>9. Предельные цены товаров, работ, услуг устанавливаются администрацией поселения в случае, если требованиями к определению нормативных затрат установлены нормативы цены на соответствующие товары, работы, услуги.</w:t>
      </w:r>
      <w:r w:rsidR="00F86912">
        <w:rPr>
          <w:color w:val="000000"/>
        </w:rPr>
        <w:t xml:space="preserve"> </w:t>
      </w:r>
    </w:p>
    <w:p w:rsidR="00906FC0" w:rsidRDefault="00906FC0" w:rsidP="00906FC0">
      <w:pPr>
        <w:spacing w:after="0" w:line="240" w:lineRule="auto"/>
        <w:jc w:val="right"/>
        <w:rPr>
          <w:rFonts w:ascii="Times New Roman" w:hAnsi="Times New Roman" w:cs="Times New Roman"/>
        </w:rPr>
        <w:sectPr w:rsidR="00906FC0" w:rsidSect="00906FC0">
          <w:footerReference w:type="default" r:id="rId9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4E39D5" w:rsidRPr="00F86912" w:rsidRDefault="00906FC0" w:rsidP="00906F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4E39D5" w:rsidRPr="00F86912">
        <w:rPr>
          <w:rFonts w:ascii="Times New Roman" w:hAnsi="Times New Roman" w:cs="Times New Roman"/>
          <w:sz w:val="20"/>
          <w:szCs w:val="20"/>
        </w:rPr>
        <w:t>1</w:t>
      </w:r>
      <w:r w:rsidRPr="00F86912">
        <w:rPr>
          <w:rFonts w:ascii="Times New Roman" w:hAnsi="Times New Roman" w:cs="Times New Roman"/>
          <w:sz w:val="20"/>
          <w:szCs w:val="20"/>
        </w:rPr>
        <w:t xml:space="preserve"> </w:t>
      </w:r>
      <w:r w:rsidR="004E39D5" w:rsidRPr="00F86912">
        <w:rPr>
          <w:rFonts w:ascii="Times New Roman" w:hAnsi="Times New Roman" w:cs="Times New Roman"/>
          <w:sz w:val="20"/>
          <w:szCs w:val="20"/>
        </w:rPr>
        <w:t>к Правилам определения</w:t>
      </w:r>
      <w:r w:rsidRPr="00F86912">
        <w:rPr>
          <w:rFonts w:ascii="Times New Roman" w:hAnsi="Times New Roman" w:cs="Times New Roman"/>
          <w:sz w:val="20"/>
          <w:szCs w:val="20"/>
        </w:rPr>
        <w:t xml:space="preserve"> </w:t>
      </w:r>
      <w:r w:rsidR="004E39D5" w:rsidRPr="00F86912">
        <w:rPr>
          <w:rFonts w:ascii="Times New Roman" w:hAnsi="Times New Roman" w:cs="Times New Roman"/>
          <w:sz w:val="20"/>
          <w:szCs w:val="20"/>
        </w:rPr>
        <w:t>требований к закупаемым</w:t>
      </w:r>
    </w:p>
    <w:p w:rsidR="004E39D5" w:rsidRPr="00F86912" w:rsidRDefault="004E39D5" w:rsidP="00906F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t>администрацией поселения отдельным</w:t>
      </w:r>
      <w:r w:rsidR="00906FC0" w:rsidRPr="00F86912">
        <w:rPr>
          <w:rFonts w:ascii="Times New Roman" w:hAnsi="Times New Roman" w:cs="Times New Roman"/>
          <w:sz w:val="20"/>
          <w:szCs w:val="20"/>
        </w:rPr>
        <w:t xml:space="preserve"> </w:t>
      </w:r>
      <w:r w:rsidRPr="00F86912">
        <w:rPr>
          <w:rFonts w:ascii="Times New Roman" w:hAnsi="Times New Roman" w:cs="Times New Roman"/>
          <w:sz w:val="20"/>
          <w:szCs w:val="20"/>
        </w:rPr>
        <w:t>видам товаров, работ, услуг</w:t>
      </w:r>
    </w:p>
    <w:p w:rsidR="004E39D5" w:rsidRPr="00F86912" w:rsidRDefault="004E39D5" w:rsidP="00906F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t>(в том числе предельных цен</w:t>
      </w:r>
      <w:r w:rsidR="00906FC0" w:rsidRPr="00F86912">
        <w:rPr>
          <w:rFonts w:ascii="Times New Roman" w:hAnsi="Times New Roman" w:cs="Times New Roman"/>
          <w:sz w:val="20"/>
          <w:szCs w:val="20"/>
        </w:rPr>
        <w:t xml:space="preserve"> </w:t>
      </w:r>
      <w:r w:rsidRPr="00F86912">
        <w:rPr>
          <w:rFonts w:ascii="Times New Roman" w:hAnsi="Times New Roman" w:cs="Times New Roman"/>
          <w:sz w:val="20"/>
          <w:szCs w:val="20"/>
        </w:rPr>
        <w:t>товаров, работ, услуг)</w:t>
      </w:r>
    </w:p>
    <w:p w:rsidR="004E39D5" w:rsidRPr="00F86912" w:rsidRDefault="004E39D5" w:rsidP="00906FC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t>(форма)</w:t>
      </w:r>
    </w:p>
    <w:p w:rsidR="004E39D5" w:rsidRDefault="004E39D5" w:rsidP="00F86912">
      <w:pPr>
        <w:pStyle w:val="p2"/>
        <w:spacing w:before="0" w:beforeAutospacing="0" w:after="0" w:afterAutospacing="0"/>
        <w:jc w:val="center"/>
        <w:rPr>
          <w:b/>
          <w:color w:val="000000"/>
        </w:rPr>
      </w:pPr>
      <w:bookmarkStart w:id="4" w:name="P86"/>
      <w:bookmarkEnd w:id="4"/>
      <w:r>
        <w:rPr>
          <w:b/>
          <w:color w:val="000000"/>
        </w:rPr>
        <w:t>ПЕРЕЧЕНЬ</w:t>
      </w:r>
    </w:p>
    <w:p w:rsidR="004E39D5" w:rsidRDefault="004E39D5" w:rsidP="00F86912">
      <w:pPr>
        <w:pStyle w:val="p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отдельных видов товаров, работ, услуг, их потребительские</w:t>
      </w:r>
    </w:p>
    <w:p w:rsidR="004E39D5" w:rsidRDefault="004E39D5" w:rsidP="00F86912">
      <w:pPr>
        <w:pStyle w:val="p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свойства (в том числе качество) и иные характеристики</w:t>
      </w:r>
    </w:p>
    <w:p w:rsidR="004E39D5" w:rsidRDefault="004E39D5" w:rsidP="00F86912">
      <w:pPr>
        <w:pStyle w:val="p2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(в том числе предельные цены товаров, работ, услуг) к ним</w:t>
      </w:r>
    </w:p>
    <w:p w:rsidR="004E39D5" w:rsidRDefault="004E39D5" w:rsidP="00F86912">
      <w:pPr>
        <w:spacing w:after="0"/>
        <w:jc w:val="both"/>
        <w:rPr>
          <w:color w:val="000000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764"/>
        <w:gridCol w:w="1648"/>
        <w:gridCol w:w="747"/>
        <w:gridCol w:w="1534"/>
        <w:gridCol w:w="1737"/>
        <w:gridCol w:w="1816"/>
        <w:gridCol w:w="1673"/>
        <w:gridCol w:w="1712"/>
        <w:gridCol w:w="1919"/>
        <w:gridCol w:w="1841"/>
      </w:tblGrid>
      <w:tr w:rsidR="004E39D5" w:rsidTr="00F86912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N п/п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по </w:t>
            </w:r>
            <w:hyperlink r:id="rId10" w:tgtFrame="_blank" w:history="1">
              <w:r w:rsidRPr="00F86912">
                <w:rPr>
                  <w:rStyle w:val="s4"/>
                </w:rPr>
                <w:t>ОКПД</w:t>
              </w:r>
            </w:hyperlink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Требования к потребительским свойствам (в том числе качеству) и иным характеристикам, утвержденные Администрацией поселения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Требования к потребительским свойствам (в том числе качеству) и иным характеристикам, утвержденные муниципальным органом </w:t>
            </w:r>
          </w:p>
        </w:tc>
      </w:tr>
      <w:tr w:rsidR="004E39D5" w:rsidTr="00F86912">
        <w:trPr>
          <w:tblCellSpacing w:w="15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D5" w:rsidRDefault="004E39D5" w:rsidP="00F8691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D5" w:rsidRDefault="004E39D5" w:rsidP="00F8691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9D5" w:rsidRDefault="004E39D5" w:rsidP="00F86912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код по </w:t>
            </w:r>
            <w:hyperlink r:id="rId11" w:tgtFrame="_blank" w:history="1">
              <w:r w:rsidRPr="00F86912">
                <w:rPr>
                  <w:rStyle w:val="s4"/>
                </w:rPr>
                <w:t>ОКЕИ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обоснование отклонения значения </w:t>
            </w:r>
            <w:r w:rsidR="00F86912">
              <w:rPr>
                <w:color w:val="000000"/>
              </w:rPr>
              <w:t>характеристики от утвержденной администрацией п</w:t>
            </w:r>
            <w:r>
              <w:rPr>
                <w:color w:val="000000"/>
              </w:rPr>
              <w:t>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функциональное назначение </w:t>
            </w:r>
            <w:r>
              <w:rPr>
                <w:rStyle w:val="s4"/>
                <w:color w:val="000000"/>
              </w:rPr>
              <w:t>&lt;*&gt;</w:t>
            </w: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r>
              <w:rPr>
                <w:rStyle w:val="s4"/>
                <w:color w:val="000000"/>
              </w:rPr>
              <w:t>приложением N 2</w:t>
            </w:r>
            <w:r>
              <w:rPr>
                <w:color w:val="000000"/>
              </w:rPr>
              <w:t xml:space="preserve"> к Правилам определения требований к закупаемым муниципальными органами, подведомственными им казенными и бюджетными учреждениями отдельным видам товаров, работ, услуг (в том числе предельных цен товаров, работ, услуг)</w:t>
            </w: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4E39D5" w:rsidTr="007C5751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9D5" w:rsidRDefault="004E39D5" w:rsidP="00F86912">
            <w:pP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39D5" w:rsidRDefault="004E39D5" w:rsidP="00F86912">
            <w:pPr>
              <w:pStyle w:val="p9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</w:tbl>
    <w:p w:rsidR="004E39D5" w:rsidRDefault="004E39D5" w:rsidP="00F86912">
      <w:pPr>
        <w:pStyle w:val="p12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--------------------------------</w:t>
      </w:r>
    </w:p>
    <w:p w:rsidR="004E39D5" w:rsidRDefault="004E39D5" w:rsidP="004E39D5">
      <w:pPr>
        <w:pStyle w:val="p12"/>
        <w:jc w:val="both"/>
        <w:rPr>
          <w:color w:val="000000"/>
        </w:rPr>
      </w:pPr>
      <w:bookmarkStart w:id="5" w:name="P153"/>
      <w:bookmarkEnd w:id="5"/>
      <w:r>
        <w:rPr>
          <w:color w:val="000000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906FC0" w:rsidRDefault="00906FC0" w:rsidP="004E39D5">
      <w:pPr>
        <w:pStyle w:val="p12"/>
        <w:jc w:val="both"/>
        <w:rPr>
          <w:color w:val="000000"/>
        </w:rPr>
        <w:sectPr w:rsidR="00906FC0" w:rsidSect="00F86912">
          <w:pgSz w:w="16838" w:h="11906" w:orient="landscape"/>
          <w:pgMar w:top="1134" w:right="567" w:bottom="567" w:left="567" w:header="0" w:footer="0" w:gutter="0"/>
          <w:cols w:space="708"/>
          <w:docGrid w:linePitch="360"/>
        </w:sectPr>
      </w:pPr>
    </w:p>
    <w:p w:rsidR="004E39D5" w:rsidRPr="00F86912" w:rsidRDefault="00F86912" w:rsidP="00F869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</w:t>
      </w:r>
      <w:r w:rsidR="004E39D5" w:rsidRPr="00F86912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39D5" w:rsidRPr="00F86912">
        <w:rPr>
          <w:rFonts w:ascii="Times New Roman" w:hAnsi="Times New Roman" w:cs="Times New Roman"/>
          <w:sz w:val="20"/>
          <w:szCs w:val="20"/>
        </w:rPr>
        <w:t>к Правилам определения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E39D5" w:rsidRPr="00F86912">
        <w:rPr>
          <w:rFonts w:ascii="Times New Roman" w:hAnsi="Times New Roman" w:cs="Times New Roman"/>
          <w:sz w:val="20"/>
          <w:szCs w:val="20"/>
        </w:rPr>
        <w:t>требований к закупаемым</w:t>
      </w:r>
    </w:p>
    <w:p w:rsidR="004E39D5" w:rsidRPr="00F86912" w:rsidRDefault="004E39D5" w:rsidP="00F869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t>администрацией поселения отдельным</w:t>
      </w:r>
      <w:r w:rsidR="00F86912">
        <w:rPr>
          <w:rFonts w:ascii="Times New Roman" w:hAnsi="Times New Roman" w:cs="Times New Roman"/>
          <w:sz w:val="20"/>
          <w:szCs w:val="20"/>
        </w:rPr>
        <w:t xml:space="preserve"> </w:t>
      </w:r>
      <w:r w:rsidRPr="00F86912">
        <w:rPr>
          <w:rFonts w:ascii="Times New Roman" w:hAnsi="Times New Roman" w:cs="Times New Roman"/>
          <w:sz w:val="20"/>
          <w:szCs w:val="20"/>
        </w:rPr>
        <w:t>видам товаров, работ, услуг</w:t>
      </w:r>
    </w:p>
    <w:p w:rsidR="004E39D5" w:rsidRPr="00F86912" w:rsidRDefault="004E39D5" w:rsidP="00F8691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86912">
        <w:rPr>
          <w:rFonts w:ascii="Times New Roman" w:hAnsi="Times New Roman" w:cs="Times New Roman"/>
          <w:sz w:val="20"/>
          <w:szCs w:val="20"/>
        </w:rPr>
        <w:t>(в том числе предельных цен</w:t>
      </w:r>
      <w:r w:rsidR="00F86912">
        <w:rPr>
          <w:rFonts w:ascii="Times New Roman" w:hAnsi="Times New Roman" w:cs="Times New Roman"/>
          <w:sz w:val="20"/>
          <w:szCs w:val="20"/>
        </w:rPr>
        <w:t xml:space="preserve"> </w:t>
      </w:r>
      <w:r w:rsidRPr="00F86912">
        <w:rPr>
          <w:rFonts w:ascii="Times New Roman" w:hAnsi="Times New Roman" w:cs="Times New Roman"/>
          <w:sz w:val="20"/>
          <w:szCs w:val="20"/>
        </w:rPr>
        <w:t>товаров, работ, услуг)</w:t>
      </w:r>
    </w:p>
    <w:p w:rsidR="004E39D5" w:rsidRDefault="004E39D5" w:rsidP="00F86912">
      <w:pPr>
        <w:pStyle w:val="a4"/>
        <w:spacing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bookmarkStart w:id="6" w:name="P173"/>
      <w:bookmarkEnd w:id="6"/>
      <w:r>
        <w:rPr>
          <w:b/>
          <w:bCs/>
          <w:color w:val="000000"/>
        </w:rPr>
        <w:t>ОБЯЗАТЕЛЬНЫЙ ПЕРЕЧЕНЬ</w:t>
      </w: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ОТДЕЛЬНЫХ ВИДОВ ТОВАРОВ, РАБОТ, УСЛУГ, В ОТНОШЕНИИ КОТОРЫХ</w:t>
      </w: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ОПРЕДЕЛЯЮТСЯ ТРЕБОВАНИЯ К ПОТРЕБИТЕЛЬСКИМ СВОЙСТВАМ</w:t>
      </w: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(В ТОМ ЧИСЛЕ КАЧЕСТВУ) И ИНЫМ ХАРАКТЕРИСТИКАМ</w:t>
      </w: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b/>
          <w:bCs/>
          <w:color w:val="000000"/>
        </w:rPr>
        <w:t>(В ТОМ ЧИСЛЕ ПРЕДЕЛЬНЫЕ ЦЕНЫ ТОВАРОВ, РАБОТ, УСЛУГ)</w:t>
      </w:r>
    </w:p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tbl>
      <w:tblPr>
        <w:tblW w:w="0" w:type="auto"/>
        <w:jc w:val="center"/>
        <w:tblCellSpacing w:w="0" w:type="dxa"/>
        <w:tblCellMar>
          <w:left w:w="28" w:type="dxa"/>
          <w:right w:w="28" w:type="dxa"/>
        </w:tblCellMar>
        <w:tblLook w:val="04A0"/>
      </w:tblPr>
      <w:tblGrid>
        <w:gridCol w:w="604"/>
        <w:gridCol w:w="934"/>
        <w:gridCol w:w="2544"/>
        <w:gridCol w:w="3640"/>
        <w:gridCol w:w="742"/>
        <w:gridCol w:w="1541"/>
        <w:gridCol w:w="1937"/>
        <w:gridCol w:w="1911"/>
        <w:gridCol w:w="2111"/>
      </w:tblGrid>
      <w:tr w:rsidR="004E39D5" w:rsidTr="007A176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Код по </w:t>
            </w:r>
            <w:r w:rsidRPr="00F86912">
              <w:t>ОКПД</w:t>
            </w:r>
            <w:r>
              <w:rPr>
                <w:color w:val="0000FF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Наименование отдельного вида товаров, работ, услуг</w:t>
            </w:r>
          </w:p>
        </w:tc>
        <w:tc>
          <w:tcPr>
            <w:tcW w:w="0" w:type="auto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значение характеристики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характеристика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0" w:type="auto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аппарат Администрации … поселения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должности согласно Реестра должностей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код по </w:t>
            </w:r>
            <w:r w:rsidRPr="00F86912">
              <w:t xml:space="preserve">ОКЕИ 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Главные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Старшие должности</w:t>
            </w:r>
          </w:p>
        </w:tc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Младшие должности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Машины вычислительные электронные цифровые портативные массой не более 10 кг для автоматической обработки Пояснения по требуемой продукции: компьютеры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10 тыс. рублей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</w:t>
            </w:r>
            <w:r>
              <w:rPr>
                <w:color w:val="000000"/>
              </w:rPr>
              <w:lastRenderedPageBreak/>
              <w:t>автоматической обработки данных: запоминающие устройства, устройства ввода, устройства вывода.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Пояснения по требуемой продукции:</w:t>
            </w:r>
          </w:p>
          <w:p w:rsidR="004E39D5" w:rsidRDefault="004E39D5" w:rsidP="007A1767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компьютеры персональные настольные.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</w:t>
            </w:r>
            <w:r>
              <w:rPr>
                <w:color w:val="000000"/>
              </w:rPr>
              <w:lastRenderedPageBreak/>
              <w:t>система, предустановленное программное обеспечение, предельная цена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10 тыс. рублей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Устройства ввода/вывода данных, содержащие или не содержащие в одном корпусе запоминающие устройства.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Пояснения по требуемой продукции: принтеры, сканеры, многофункциональные устройства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7A1767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15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10 тыс. рублей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34.10.22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Автомобили легковые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мощность двигателя, комплектация, предельная цена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лошадиная сила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руб.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500 тыс. рублей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300 тыс. рублей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200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не более 300 тыс. рублей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для сидения с металлическим каркасом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(металл), обивочные материалы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предельное значение - искусственная кожа; возможные значения: </w:t>
            </w:r>
            <w:r>
              <w:rPr>
                <w:color w:val="000000"/>
              </w:rPr>
              <w:lastRenderedPageBreak/>
              <w:t>мебельный (микрофибра),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предельное значение - искусственная кожа; возможные значения: </w:t>
            </w:r>
            <w:r>
              <w:rPr>
                <w:color w:val="000000"/>
              </w:rPr>
              <w:lastRenderedPageBreak/>
              <w:t>мебельный (микрофибра), ткань,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 xml:space="preserve">предельное значение - искусственная кожа; возможные значения: </w:t>
            </w:r>
            <w:r>
              <w:rPr>
                <w:color w:val="000000"/>
              </w:rPr>
              <w:lastRenderedPageBreak/>
              <w:t>мебельный (микрофибра), ткань, нетканые материалы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36.11.12</w:t>
            </w:r>
          </w:p>
        </w:tc>
        <w:tc>
          <w:tcPr>
            <w:tcW w:w="0" w:type="auto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для сидения с деревянным каркасом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(вид древесины)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возможное значение - древесина хвойных и мягколиственных пород: береза, лиственница, сосна, ель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4E39D5" w:rsidRDefault="004E39D5" w:rsidP="00F86912">
            <w:pPr>
              <w:spacing w:after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обивочные материалы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ткань; возможное значение: нетканые материалы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36.12.11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металлическая для офисов, административных помещений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(металл)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ткань. возможное значение: нетканые материалы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предельное значение - ткань. возможное значение: нетканые материалы</w:t>
            </w:r>
          </w:p>
        </w:tc>
      </w:tr>
      <w:tr w:rsidR="004E39D5" w:rsidTr="007A1767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Мебель деревянная для офисов, административных помещений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материал (вид древесины)</w:t>
            </w:r>
          </w:p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возможные значения - древесина хвойных и мягколиственных пород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возможные значения - древесина хвойных и мягколиственных пород</w:t>
            </w:r>
          </w:p>
        </w:tc>
        <w:tc>
          <w:tcPr>
            <w:tcW w:w="0" w:type="auto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E39D5" w:rsidRDefault="004E39D5" w:rsidP="00F86912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возможные значения - древесина хвойных и мягколиственных пород</w:t>
            </w:r>
          </w:p>
        </w:tc>
      </w:tr>
    </w:tbl>
    <w:p w:rsidR="004E39D5" w:rsidRDefault="004E39D5" w:rsidP="00F86912">
      <w:pPr>
        <w:pStyle w:val="a4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sectPr w:rsidR="004E39D5" w:rsidSect="00F86912">
      <w:pgSz w:w="16838" w:h="11906" w:orient="landscape"/>
      <w:pgMar w:top="1134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BA5" w:rsidRDefault="00A70BA5" w:rsidP="00906FC0">
      <w:pPr>
        <w:spacing w:after="0" w:line="240" w:lineRule="auto"/>
      </w:pPr>
      <w:r>
        <w:separator/>
      </w:r>
    </w:p>
  </w:endnote>
  <w:endnote w:type="continuationSeparator" w:id="1">
    <w:p w:rsidR="00A70BA5" w:rsidRDefault="00A70BA5" w:rsidP="00906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5126"/>
      <w:docPartObj>
        <w:docPartGallery w:val="Page Numbers (Bottom of Page)"/>
        <w:docPartUnique/>
      </w:docPartObj>
    </w:sdtPr>
    <w:sdtContent>
      <w:p w:rsidR="00906FC0" w:rsidRDefault="00D57B75">
        <w:pPr>
          <w:pStyle w:val="a7"/>
          <w:jc w:val="right"/>
        </w:pPr>
        <w:fldSimple w:instr=" PAGE   \* MERGEFORMAT ">
          <w:r w:rsidR="000341B6">
            <w:rPr>
              <w:noProof/>
            </w:rPr>
            <w:t>1</w:t>
          </w:r>
        </w:fldSimple>
      </w:p>
    </w:sdtContent>
  </w:sdt>
  <w:p w:rsidR="00906FC0" w:rsidRDefault="00906F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BA5" w:rsidRDefault="00A70BA5" w:rsidP="00906FC0">
      <w:pPr>
        <w:spacing w:after="0" w:line="240" w:lineRule="auto"/>
      </w:pPr>
      <w:r>
        <w:separator/>
      </w:r>
    </w:p>
  </w:footnote>
  <w:footnote w:type="continuationSeparator" w:id="1">
    <w:p w:rsidR="00A70BA5" w:rsidRDefault="00A70BA5" w:rsidP="00906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39D5"/>
    <w:rsid w:val="000341B6"/>
    <w:rsid w:val="000C7112"/>
    <w:rsid w:val="004E39D5"/>
    <w:rsid w:val="00586E6C"/>
    <w:rsid w:val="007A1767"/>
    <w:rsid w:val="00891DE6"/>
    <w:rsid w:val="00906FC0"/>
    <w:rsid w:val="009E21AD"/>
    <w:rsid w:val="00A6045C"/>
    <w:rsid w:val="00A70BA5"/>
    <w:rsid w:val="00D57B75"/>
    <w:rsid w:val="00F20F7C"/>
    <w:rsid w:val="00F41EDF"/>
    <w:rsid w:val="00F86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9D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rsid w:val="004E39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p1">
    <w:name w:val="p1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nhideWhenUsed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rsid w:val="004E3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E39D5"/>
  </w:style>
  <w:style w:type="character" w:customStyle="1" w:styleId="s4">
    <w:name w:val="s4"/>
    <w:basedOn w:val="a0"/>
    <w:rsid w:val="004E39D5"/>
  </w:style>
  <w:style w:type="paragraph" w:styleId="a5">
    <w:name w:val="header"/>
    <w:basedOn w:val="a"/>
    <w:link w:val="a6"/>
    <w:uiPriority w:val="99"/>
    <w:semiHidden/>
    <w:unhideWhenUsed/>
    <w:rsid w:val="0090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6FC0"/>
  </w:style>
  <w:style w:type="paragraph" w:styleId="a7">
    <w:name w:val="footer"/>
    <w:basedOn w:val="a"/>
    <w:link w:val="a8"/>
    <w:uiPriority w:val="99"/>
    <w:unhideWhenUsed/>
    <w:rsid w:val="00906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F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4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2c0afbad4b8c27fa6661dd2eb67ab299&amp;url=consultantplus%3A%2F%2Foffline%2Fref%3D8CB68EB81C51D8B1D811CB3ED1032FB7D311781EEC6E0D867B24F8D131e855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viewer.yandex.ru/r.xml?sk=2c0afbad4b8c27fa6661dd2eb67ab299&amp;url=consultantplus%3A%2F%2Foffline%2Fref%3DEC3A2DE796AE96EB57205C40B1E1060A6074C2E6B159CAEF45787561988894013D5371E75144B792E156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viewer.yandex.ru/r.xml?sk=2c0afbad4b8c27fa6661dd2eb67ab299&amp;url=consultantplus%3A%2F%2Foffline%2Fref%3D8CB68EB81C51D8B1D811CB3ED1032FB7D3117C1DEA680D867B24F8D131e855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viewer.yandex.ru/r.xml?sk=2c0afbad4b8c27fa6661dd2eb67ab299&amp;url=consultantplus%3A%2F%2Foffline%2Fref%3D8CB68EB81C51D8B1D811CB3ED1032FB7D311781EEC6E0D867B24F8D131e855H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6BFF-5144-430C-B757-DB21798C7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2226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2015-12-17T09:55:00Z</cp:lastPrinted>
  <dcterms:created xsi:type="dcterms:W3CDTF">2015-11-20T08:56:00Z</dcterms:created>
  <dcterms:modified xsi:type="dcterms:W3CDTF">2015-12-17T09:55:00Z</dcterms:modified>
</cp:coreProperties>
</file>