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4E" w:rsidRPr="0029078F" w:rsidRDefault="00E3484E" w:rsidP="00E3484E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      </w:t>
      </w:r>
      <w:r w:rsidRPr="0029078F">
        <w:rPr>
          <w:sz w:val="28"/>
          <w:szCs w:val="28"/>
        </w:rPr>
        <w:t>РОССИЙСКАЯ ФЕДЕРАЦИЯ</w:t>
      </w:r>
    </w:p>
    <w:p w:rsidR="00E3484E" w:rsidRDefault="00E3484E" w:rsidP="00E3484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АЛЬШАНСКОГО МУНИЦИПАЛЬНОГО ОБРАЗОВАНИЯ ЕКАТЕРИНОВСКОГО РАЙОНА САРАТОВСКОЙ ОБЛАСТИ</w:t>
      </w:r>
    </w:p>
    <w:p w:rsidR="00E3484E" w:rsidRDefault="00E3484E" w:rsidP="00E3484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>от 08.09.2006г.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- 12-25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село Альшанка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>О порядке установления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>особого противопожарного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 xml:space="preserve">режима на территории Альшанского 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>На основании ст.30 Федерального закона от 21 декабря 1994 года «О  пожарной безопасности»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Правил пожарной безопасности в РФ     01-03, утвержденных приказом МЧС РФ №313 от 18 июня 2003 года, зарегистрированных в Минюсте РФ 27 июня 2003 года, регистрационный номер 4838, в целях обеспечения пожарной безопасности на территории Альшанского муниципального образования  в пожарные периоды Совет Альшанского муниципального образования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>1.Утвердить Порядок установления особого  противопожарного режима на территории Альшанского муниципального образования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/приложение №1/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>2.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данного решения оставляю за собой.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>3.Настоящее решение вступает в силу с 08.09.2006года.</w:t>
      </w:r>
    </w:p>
    <w:p w:rsidR="00E3484E" w:rsidRDefault="00E3484E" w:rsidP="00E3484E">
      <w:pPr>
        <w:rPr>
          <w:sz w:val="24"/>
          <w:szCs w:val="24"/>
        </w:rPr>
      </w:pPr>
    </w:p>
    <w:p w:rsidR="00E3484E" w:rsidRDefault="00E3484E" w:rsidP="00E3484E">
      <w:pPr>
        <w:rPr>
          <w:sz w:val="24"/>
          <w:szCs w:val="24"/>
        </w:rPr>
      </w:pPr>
    </w:p>
    <w:p w:rsidR="00E3484E" w:rsidRDefault="00E3484E" w:rsidP="00E3484E">
      <w:pPr>
        <w:rPr>
          <w:sz w:val="24"/>
          <w:szCs w:val="24"/>
        </w:rPr>
      </w:pP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>Глава Альшанского  муниципального образования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А.В.Бычков</w:t>
      </w:r>
    </w:p>
    <w:p w:rsidR="00E3484E" w:rsidRDefault="00E3484E" w:rsidP="00E3484E">
      <w:pPr>
        <w:rPr>
          <w:sz w:val="24"/>
          <w:szCs w:val="24"/>
        </w:rPr>
      </w:pPr>
    </w:p>
    <w:p w:rsidR="00E3484E" w:rsidRDefault="00E3484E" w:rsidP="00E3484E">
      <w:pPr>
        <w:rPr>
          <w:sz w:val="24"/>
          <w:szCs w:val="24"/>
        </w:rPr>
      </w:pPr>
    </w:p>
    <w:p w:rsidR="00E3484E" w:rsidRDefault="00E3484E" w:rsidP="00E3484E">
      <w:pPr>
        <w:rPr>
          <w:sz w:val="24"/>
          <w:szCs w:val="24"/>
        </w:rPr>
      </w:pPr>
    </w:p>
    <w:p w:rsidR="00E3484E" w:rsidRDefault="00E3484E" w:rsidP="00E3484E">
      <w:pPr>
        <w:rPr>
          <w:sz w:val="24"/>
          <w:szCs w:val="24"/>
        </w:rPr>
      </w:pPr>
    </w:p>
    <w:p w:rsidR="00E3484E" w:rsidRDefault="00E3484E" w:rsidP="00E3484E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 к Решению Совета</w:t>
      </w:r>
    </w:p>
    <w:p w:rsidR="00E3484E" w:rsidRDefault="00E3484E" w:rsidP="00E3484E">
      <w:pPr>
        <w:jc w:val="right"/>
        <w:rPr>
          <w:sz w:val="24"/>
          <w:szCs w:val="24"/>
        </w:rPr>
      </w:pPr>
      <w:r>
        <w:rPr>
          <w:sz w:val="24"/>
          <w:szCs w:val="24"/>
        </w:rPr>
        <w:t>Альшанского МО Екатериновского р-на</w:t>
      </w:r>
    </w:p>
    <w:p w:rsidR="00E3484E" w:rsidRDefault="00E3484E" w:rsidP="00E3484E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Саратовской</w:t>
      </w:r>
      <w:proofErr w:type="gramEnd"/>
      <w:r>
        <w:rPr>
          <w:sz w:val="24"/>
          <w:szCs w:val="24"/>
        </w:rPr>
        <w:t xml:space="preserve"> обл. от 08.09.2006г. № 25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ПОРЯДОК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>Установления особого противопожарного режима на территории Альшанского МО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>1.Настоящий  порядок установления особого  противопожарного режима на территории Альшанского МО в соответствии  со ст.30 ФЗ от 02.12.1994г</w:t>
      </w:r>
      <w:proofErr w:type="gramStart"/>
      <w:r>
        <w:rPr>
          <w:sz w:val="24"/>
          <w:szCs w:val="24"/>
        </w:rPr>
        <w:t>.»</w:t>
      </w:r>
      <w:proofErr w:type="gramEnd"/>
      <w:r>
        <w:rPr>
          <w:sz w:val="24"/>
          <w:szCs w:val="24"/>
        </w:rPr>
        <w:t>О пожарной безопасности»,  Правил пожарной безопасности в РФ ГГБ 01-03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>2.Противопожарный режим правила поведения людей, порядок организации производства или  содержание  помещений /территорий/  обеспечивающие  предупреждения нарушений требований безопасности и тушения пожаров.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3.В случае повышения пожарной опасности  Совет Альшанского МО своим решением  устанавливает  на территории Альшанского МО особый  противопожарный </w:t>
      </w:r>
      <w:proofErr w:type="spellStart"/>
      <w:r>
        <w:rPr>
          <w:sz w:val="24"/>
          <w:szCs w:val="24"/>
        </w:rPr>
        <w:t>режим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ешение</w:t>
      </w:r>
      <w:proofErr w:type="spellEnd"/>
      <w:r>
        <w:rPr>
          <w:sz w:val="24"/>
          <w:szCs w:val="24"/>
        </w:rPr>
        <w:t xml:space="preserve"> об установлении особого режима  является обязательным для исполнения предприятиями, организациями, учреждениями и гражданами на территории Альшанского МО.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>4.На период действия особого противопожарного режима на  территории Альшанского МО устанавливаются дополнительные требования пожарной безопасности правилами пожарной безопасности, инструкциями и иными документами  содержащие соответственно обязательные и рекомендательные  требования пожарной безопасности.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>5.В рамках  обеспечения особого противопожарного режима на территории Альшанского МО руководители органов местного самоуправления разрабатывают и проводят следующие мероприятия: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>создают комиссию по борьбе с пожарами: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>принимают необходимые меры по своевременной очистке территории  населённых пунктов МО от  горючих отходов и мусора: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>информируют в установленном  законодательством порядке  уполномоченные органы о нарушениях требования пожарной безопасности: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организуют наблюдения за противопожарным состоянием населённых  пунктов Альшанского МО и в прилегающих к ним зонам  путем несения  дежурства гражданами и работниками организаций:</w:t>
      </w:r>
      <w:proofErr w:type="gramEnd"/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предусматривают мероприятия исключающиеся возможность </w:t>
      </w:r>
      <w:proofErr w:type="spellStart"/>
      <w:r>
        <w:rPr>
          <w:sz w:val="24"/>
          <w:szCs w:val="24"/>
        </w:rPr>
        <w:t>переброса</w:t>
      </w:r>
      <w:proofErr w:type="spellEnd"/>
      <w:r>
        <w:rPr>
          <w:sz w:val="24"/>
          <w:szCs w:val="24"/>
        </w:rPr>
        <w:t xml:space="preserve"> огня от лесных пожаров на здания и сооружения населенных пунктов  на </w:t>
      </w:r>
      <w:proofErr w:type="spellStart"/>
      <w:r>
        <w:rPr>
          <w:sz w:val="24"/>
          <w:szCs w:val="24"/>
        </w:rPr>
        <w:t>прилегающиеся</w:t>
      </w:r>
      <w:proofErr w:type="spellEnd"/>
      <w:r>
        <w:rPr>
          <w:sz w:val="24"/>
          <w:szCs w:val="24"/>
        </w:rPr>
        <w:t xml:space="preserve"> к ним зоны: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проводят разъяснительную работу с населением об опасности разведения костров на территории населенных пунктов и на прилегающих к ним зонах: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>своим решением могут временно  приостанавливать разведение костров, проведение пожарных работ на определенных участках, топку печей, кухонных очагов и котельных установок, работающих на твердом топливе: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>организуют силами местного населения и членов добровольных пожарных формирований патрулирование населенных пунктов  с первичными средствами пожаротушения, а также подготовку для возможного исполнения имеющейся водовозной  и землеройной  техники: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организуют помощь членам добровольной пожарной дружины /пожарно-сторожевой охраны/ дежурство граждан и работников </w:t>
      </w:r>
      <w:proofErr w:type="gramStart"/>
      <w:r>
        <w:rPr>
          <w:sz w:val="24"/>
          <w:szCs w:val="24"/>
        </w:rPr>
        <w:t>предприятий</w:t>
      </w:r>
      <w:proofErr w:type="gramEnd"/>
      <w:r>
        <w:rPr>
          <w:sz w:val="24"/>
          <w:szCs w:val="24"/>
        </w:rPr>
        <w:t xml:space="preserve"> расположенных в населенном пункте: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>принимают иные дополнительные меры пожарной безопасности, не  противоречащие законодательству РФ.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>6.Руководители  подразделений пожарной охраны /независимо от вида/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>1. на период особого противопожарного режима переводят личный состав /персонал/ пожарной охраны на усиленный вариант населения службы. Порядок перевода муниципальной, ведомственной частной, добровольной пожарной охраны на усиленный режим населения службы определяется руководителями органов местного самоуправления, организаций  расположенных  на территории МО.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>2. при установлении особого противопожарного режима  осуществляют следующие основные мероприятия: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>организуют круглосуточное дежурство личного состава /персонала/ пожарной охраны в соответствии с разрабатываемыми графиками: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>осуществляют ежесуточные дополнительные дневные и ночные проверки несения службы и состояния пожарной безопасности объектов предприятий и организаций: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вводят в боевой расчет резервную технику при необходимости  проводят сбор свободного от населения службы работников /служащих/ пожарной охраны:</w:t>
      </w:r>
      <w:proofErr w:type="gramEnd"/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с учетом складывающейся оперативной обстановки с пожарами и последствиями от них  проводят </w:t>
      </w:r>
      <w:proofErr w:type="spellStart"/>
      <w:r>
        <w:rPr>
          <w:sz w:val="24"/>
          <w:szCs w:val="24"/>
        </w:rPr>
        <w:t>предислокацию</w:t>
      </w:r>
      <w:proofErr w:type="spellEnd"/>
      <w:r>
        <w:rPr>
          <w:sz w:val="24"/>
          <w:szCs w:val="24"/>
        </w:rPr>
        <w:t xml:space="preserve"> сил и средств пожарной охраны  </w:t>
      </w:r>
      <w:proofErr w:type="spellStart"/>
      <w:r>
        <w:rPr>
          <w:sz w:val="24"/>
          <w:szCs w:val="24"/>
        </w:rPr>
        <w:t>распологающихся</w:t>
      </w:r>
      <w:proofErr w:type="spellEnd"/>
      <w:r>
        <w:rPr>
          <w:sz w:val="24"/>
          <w:szCs w:val="24"/>
        </w:rPr>
        <w:t xml:space="preserve"> на территории МО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>уточняют порядок взаимодействия со структурными подразделениями  противопожарной службы Саратовской области, службами жизнеобеспечения населенного пункта и организаций: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усиливает охрану зданий пожарных депо  и территорий  подразделений пожарной охраны: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>создают необходимый  дополнительный резерв горюче-смазочных  материалов и огнетушащих веществ: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7. Руководители </w:t>
      </w:r>
      <w:proofErr w:type="spellStart"/>
      <w:proofErr w:type="gramStart"/>
      <w:r>
        <w:rPr>
          <w:sz w:val="24"/>
          <w:szCs w:val="24"/>
        </w:rPr>
        <w:t>организаци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й</w:t>
      </w:r>
      <w:proofErr w:type="spellEnd"/>
      <w:proofErr w:type="gramEnd"/>
      <w:r>
        <w:rPr>
          <w:sz w:val="24"/>
          <w:szCs w:val="24"/>
        </w:rPr>
        <w:t xml:space="preserve"> всех форм собственности  при установлении особого  противопожарного режима: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>организуют круглосуточное дежурство  имеющихся подразделений добровольной  пожарной охраны и пожарной /приспособленной для целей пожаротушения/ техники: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предусматривают  использование для целей пожаротушения имеющейся водовозной и землеройной </w:t>
      </w:r>
      <w:proofErr w:type="gramStart"/>
      <w:r>
        <w:rPr>
          <w:sz w:val="24"/>
          <w:szCs w:val="24"/>
        </w:rPr>
        <w:t>техники</w:t>
      </w:r>
      <w:proofErr w:type="gramEnd"/>
      <w:r>
        <w:rPr>
          <w:sz w:val="24"/>
          <w:szCs w:val="24"/>
        </w:rPr>
        <w:t xml:space="preserve"> /в том числе обеспечение её  водительским составом и горюче-смазочными материалами/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>обеспечивают запасы воды для целей  пожаротушения: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принимают меры по </w:t>
      </w:r>
      <w:proofErr w:type="spellStart"/>
      <w:r>
        <w:rPr>
          <w:sz w:val="24"/>
          <w:szCs w:val="24"/>
        </w:rPr>
        <w:t>обкосу</w:t>
      </w:r>
      <w:proofErr w:type="spellEnd"/>
      <w:r>
        <w:rPr>
          <w:sz w:val="24"/>
          <w:szCs w:val="24"/>
        </w:rPr>
        <w:t xml:space="preserve"> сухой травы, уборке валежника иного горючего мусора с </w:t>
      </w:r>
      <w:proofErr w:type="gramStart"/>
      <w:r>
        <w:rPr>
          <w:sz w:val="24"/>
          <w:szCs w:val="24"/>
        </w:rPr>
        <w:t>территорий</w:t>
      </w:r>
      <w:proofErr w:type="gramEnd"/>
      <w:r>
        <w:rPr>
          <w:sz w:val="24"/>
          <w:szCs w:val="24"/>
        </w:rPr>
        <w:t xml:space="preserve"> прилегающих к границам  предприятий организаций: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  <w:t>осуществляют иные мероприятия связанные с решением вопросов содействия пожарной охране при тушении пожаров: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E3484E" w:rsidRDefault="00E3484E" w:rsidP="00E3484E">
      <w:pPr>
        <w:rPr>
          <w:sz w:val="24"/>
          <w:szCs w:val="24"/>
        </w:rPr>
      </w:pPr>
    </w:p>
    <w:p w:rsidR="00E3484E" w:rsidRDefault="00E3484E" w:rsidP="00E3484E">
      <w:pPr>
        <w:rPr>
          <w:sz w:val="24"/>
          <w:szCs w:val="24"/>
        </w:rPr>
      </w:pPr>
    </w:p>
    <w:p w:rsidR="00E3484E" w:rsidRDefault="00E3484E" w:rsidP="00E3484E">
      <w:pPr>
        <w:rPr>
          <w:sz w:val="24"/>
          <w:szCs w:val="24"/>
        </w:rPr>
      </w:pPr>
    </w:p>
    <w:p w:rsidR="00E3484E" w:rsidRDefault="00E3484E" w:rsidP="00E3484E">
      <w:pPr>
        <w:rPr>
          <w:sz w:val="24"/>
          <w:szCs w:val="24"/>
        </w:rPr>
      </w:pP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>Глава Альшанского МО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А.В.Бычков</w:t>
      </w:r>
    </w:p>
    <w:p w:rsidR="00E3484E" w:rsidRDefault="00E3484E" w:rsidP="00E3484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1757C5" w:rsidRDefault="001757C5"/>
    <w:sectPr w:rsidR="00175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484E"/>
    <w:rsid w:val="001757C5"/>
    <w:rsid w:val="00E34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5301</Characters>
  <Application>Microsoft Office Word</Application>
  <DocSecurity>0</DocSecurity>
  <Lines>44</Lines>
  <Paragraphs>12</Paragraphs>
  <ScaleCrop>false</ScaleCrop>
  <Company>Microsoft</Company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2017-02-14T06:08:00Z</dcterms:created>
  <dcterms:modified xsi:type="dcterms:W3CDTF">2017-02-14T06:08:00Z</dcterms:modified>
</cp:coreProperties>
</file>