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93" w:rsidRDefault="00864F93" w:rsidP="0086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64F93" w:rsidRDefault="00864F93" w:rsidP="0086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КРУТОЯРСКОГО МУНИЦИПАЛЬНОГО</w:t>
      </w:r>
    </w:p>
    <w:p w:rsidR="00864F93" w:rsidRDefault="00864F93" w:rsidP="0086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</w:t>
      </w:r>
    </w:p>
    <w:p w:rsidR="00864F93" w:rsidRDefault="00864F93" w:rsidP="0086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864F93" w:rsidRDefault="00864F93" w:rsidP="0086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864F93" w:rsidRDefault="00864F93" w:rsidP="00864F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4F93" w:rsidRDefault="00864F93" w:rsidP="00864F93">
      <w:pPr>
        <w:pStyle w:val="a3"/>
        <w:tabs>
          <w:tab w:val="left" w:pos="708"/>
        </w:tabs>
        <w:spacing w:before="80" w:line="288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864F93" w:rsidRDefault="00864F93" w:rsidP="00864F93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От 17 декабря 2018 года                  № 47</w:t>
      </w:r>
    </w:p>
    <w:p w:rsidR="00864F93" w:rsidRDefault="00864F93" w:rsidP="00864F93">
      <w:pPr>
        <w:pStyle w:val="a3"/>
        <w:tabs>
          <w:tab w:val="left" w:pos="708"/>
        </w:tabs>
        <w:spacing w:line="240" w:lineRule="auto"/>
        <w:ind w:firstLine="0"/>
        <w:rPr>
          <w:szCs w:val="28"/>
        </w:rPr>
      </w:pP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№6 от 14.06.2017г.</w:t>
      </w: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Порядка формирования,</w:t>
      </w: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утверждения и ведения планов-графиков закупок</w:t>
      </w: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товаров, работ, услуг для обеспечения </w:t>
      </w: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нужд Крутоярского муниципального образования</w:t>
      </w:r>
    </w:p>
    <w:p w:rsidR="00864F93" w:rsidRDefault="00864F93" w:rsidP="00864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4F93" w:rsidRDefault="00864F93" w:rsidP="00864F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постановлением Правительства Российской Федерации от 16.08.2018г. №952 «О внесении изменений в некоторые акты Правительства Российской Федерации» и на основании Устава Крутоярского муниципального образования Екатериновского муниципального района Саратовской области администрация Крутоярского муниципального образования.</w:t>
      </w:r>
    </w:p>
    <w:p w:rsidR="00864F93" w:rsidRDefault="00864F93" w:rsidP="00864F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64F93" w:rsidRDefault="00864F93" w:rsidP="00864F93">
      <w:pPr>
        <w:pStyle w:val="2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1.Внести в приложение к постановлению администрации Крутоярского муниципального образования от 14.06.2017 г. «Об утверждении Порядка формирования, утверждения и ведения планов-графиков закупок товаров, работ, услуг для обеспечения нужд Крутоярского муниципального образования» следующие изменения:</w:t>
      </w:r>
    </w:p>
    <w:p w:rsidR="00864F93" w:rsidRDefault="00864F93" w:rsidP="00864F9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8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 «8. В план-график закупок подлежит включению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 устанавливаемого Правительством Российской Федерации в соответствии со статьей 111 Федерального закона»;</w:t>
      </w:r>
    </w:p>
    <w:p w:rsidR="00864F93" w:rsidRDefault="00864F93" w:rsidP="00864F9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12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 «12.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извещения об осуществлении соответствующей закупки и направления приглашения принять участие в определении поставщика </w:t>
      </w:r>
      <w:r>
        <w:rPr>
          <w:rFonts w:ascii="Times New Roman" w:hAnsi="Times New Roman"/>
          <w:sz w:val="28"/>
          <w:szCs w:val="28"/>
        </w:rPr>
        <w:lastRenderedPageBreak/>
        <w:t>(подрядчика, исполнителя) закрытым способом, за исключением случаев, указанных в пункте 13-13.2 настоящего Порядка, но не ранее размещения внесенных изменений в единой информационной системе в сфере закупок в соответствии с частью 15 статьи 21 Федерального закона»;</w:t>
      </w:r>
    </w:p>
    <w:p w:rsidR="00864F93" w:rsidRDefault="00864F93" w:rsidP="00864F9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13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 «13.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 93 Федерального закона - в день заключения контракта»;</w:t>
      </w:r>
    </w:p>
    <w:p w:rsidR="00864F93" w:rsidRDefault="00864F93" w:rsidP="00864F93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дополнить пунктами 13.1 и 13.2:</w:t>
      </w:r>
    </w:p>
    <w:p w:rsidR="00864F93" w:rsidRDefault="00864F93" w:rsidP="00864F93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«13.1 В случае осуществления закупок в соответствии с частями 2,4-6 статьи 55, частью 4 статьи 55.1, частью 4 статьи 71, частью 4 статьи 79,частью 2 статьи 82.6, частью 19 статьи 83, частью 27 статьи 83.1 и частью 1 статьи 93 Федерального закона, за исключением случая, указанного в пункте 13 настоящего Порядка, внесение изменений в план-график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864F93" w:rsidRDefault="00864F93" w:rsidP="00864F9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13.2.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контракта».</w:t>
      </w:r>
    </w:p>
    <w:p w:rsidR="00864F93" w:rsidRDefault="00864F93" w:rsidP="00864F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64F93" w:rsidRDefault="00864F93" w:rsidP="00864F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настоящее постановление на информационном стенде в здании администрации Крутоярского муниципального образования, а также разместить на официальном сайте в сети «Интернет».</w:t>
      </w:r>
    </w:p>
    <w:p w:rsidR="00864F93" w:rsidRDefault="00864F93" w:rsidP="00864F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выполнением настоящего постановления оставляю за собой.</w:t>
      </w:r>
    </w:p>
    <w:p w:rsidR="00864F93" w:rsidRDefault="00864F93" w:rsidP="00864F93">
      <w:pPr>
        <w:rPr>
          <w:rFonts w:ascii="Times New Roman" w:hAnsi="Times New Roman"/>
          <w:b/>
          <w:sz w:val="28"/>
          <w:szCs w:val="28"/>
        </w:rPr>
      </w:pPr>
    </w:p>
    <w:p w:rsidR="00864F93" w:rsidRDefault="00864F93" w:rsidP="00864F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Крутоярского</w:t>
      </w:r>
    </w:p>
    <w:p w:rsidR="0097198B" w:rsidRDefault="00864F93" w:rsidP="00864F93"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А.Е. Лапшин</w:t>
      </w:r>
      <w:bookmarkStart w:id="0" w:name="_GoBack"/>
      <w:bookmarkEnd w:id="0"/>
    </w:p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93"/>
    <w:rsid w:val="005B5BF2"/>
    <w:rsid w:val="00864F93"/>
    <w:rsid w:val="00C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7B747-E1FB-4AA9-8FA2-7AB2148A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F9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64F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64F93"/>
    <w:pPr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64F9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2011-09-19T02:09:00Z</dcterms:created>
  <dcterms:modified xsi:type="dcterms:W3CDTF">2011-09-19T02:14:00Z</dcterms:modified>
</cp:coreProperties>
</file>