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CF" w:rsidRPr="0007479D" w:rsidRDefault="009A0CCF" w:rsidP="009A0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9A0CCF" w:rsidRPr="0007479D" w:rsidRDefault="009A0CCF" w:rsidP="009A0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A0CCF" w:rsidRPr="0007479D" w:rsidRDefault="009A0CCF" w:rsidP="009A0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A0CCF" w:rsidRPr="0007479D" w:rsidRDefault="009A0CCF" w:rsidP="009A0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CCF" w:rsidRPr="0007479D" w:rsidRDefault="009A0CCF" w:rsidP="009A0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A0CCF" w:rsidRPr="0007479D" w:rsidRDefault="009A0CCF" w:rsidP="009A0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CCF" w:rsidRPr="0007479D" w:rsidRDefault="009A0CCF" w:rsidP="009A0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07  апреля 2023г. №20</w:t>
      </w:r>
    </w:p>
    <w:p w:rsidR="009A0CCF" w:rsidRDefault="009A0CCF" w:rsidP="009A0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9A0CCF" w:rsidRPr="0007479D" w:rsidRDefault="009A0CCF" w:rsidP="009A0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0CCF" w:rsidRPr="0007479D" w:rsidRDefault="009A0CCF" w:rsidP="009A0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9A0CCF" w:rsidRDefault="009A0CCF" w:rsidP="009A0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A0CCF" w:rsidRDefault="009A0CCF" w:rsidP="009A0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№14 от 20</w:t>
      </w:r>
      <w:r w:rsidRPr="0007479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6.2012</w:t>
      </w:r>
      <w:r w:rsidRPr="0007479D">
        <w:rPr>
          <w:rFonts w:ascii="Times New Roman" w:hAnsi="Times New Roman" w:cs="Times New Roman"/>
          <w:b/>
          <w:sz w:val="28"/>
          <w:szCs w:val="28"/>
        </w:rPr>
        <w:t>г. «</w:t>
      </w:r>
      <w:r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9A0CCF" w:rsidRDefault="009A0CCF" w:rsidP="009A0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 предоставления</w:t>
      </w:r>
    </w:p>
    <w:p w:rsidR="009A0CCF" w:rsidRDefault="009A0CCF" w:rsidP="009A0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 «Выдача постановлений</w:t>
      </w:r>
    </w:p>
    <w:p w:rsidR="009A0CCF" w:rsidRDefault="009A0CCF" w:rsidP="009A0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присвоению адреса земельным участкам и </w:t>
      </w:r>
    </w:p>
    <w:p w:rsidR="009A0CCF" w:rsidRDefault="009A0CCF" w:rsidP="009A0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объектам капитального строительства» (с изменениями</w:t>
      </w:r>
      <w:proofErr w:type="gramEnd"/>
    </w:p>
    <w:p w:rsidR="009A0CCF" w:rsidRDefault="009A0CCF" w:rsidP="009A0C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23.04.2014 года №8)</w:t>
      </w:r>
    </w:p>
    <w:p w:rsidR="009A0CCF" w:rsidRPr="00BB7745" w:rsidRDefault="009A0CCF" w:rsidP="009A0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CCF" w:rsidRPr="00BB7745" w:rsidRDefault="009A0CCF" w:rsidP="009A0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основании Федерального закона </w:t>
      </w:r>
      <w:r w:rsidRPr="00BB7745">
        <w:rPr>
          <w:rFonts w:ascii="Times New Roman" w:hAnsi="Times New Roman" w:cs="Times New Roman"/>
          <w:sz w:val="28"/>
          <w:szCs w:val="28"/>
        </w:rPr>
        <w:t xml:space="preserve"> от 06.10.2003г. №131-ФЗ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B7745">
        <w:rPr>
          <w:rFonts w:ascii="Times New Roman" w:hAnsi="Times New Roman" w:cs="Times New Roman"/>
          <w:sz w:val="28"/>
          <w:szCs w:val="28"/>
        </w:rPr>
        <w:t xml:space="preserve"> Устава </w:t>
      </w:r>
      <w:proofErr w:type="spellStart"/>
      <w:r w:rsidRPr="00BB7745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B7745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9A0CCF" w:rsidRPr="00BB7745" w:rsidRDefault="009A0CCF" w:rsidP="009A0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CCF" w:rsidRPr="0007479D" w:rsidRDefault="009A0CCF" w:rsidP="009A0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07479D">
        <w:rPr>
          <w:rFonts w:ascii="Times New Roman" w:hAnsi="Times New Roman" w:cs="Times New Roman"/>
          <w:b/>
          <w:sz w:val="28"/>
          <w:szCs w:val="28"/>
        </w:rPr>
        <w:t>:</w:t>
      </w:r>
    </w:p>
    <w:p w:rsidR="009A0CCF" w:rsidRPr="0007479D" w:rsidRDefault="009A0CCF" w:rsidP="009A0C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CCF" w:rsidRPr="009A0CCF" w:rsidRDefault="009A0CCF" w:rsidP="009A0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6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1. </w:t>
      </w:r>
      <w:r w:rsidRPr="00AF6C6E">
        <w:rPr>
          <w:rFonts w:ascii="Times New Roman" w:hAnsi="Times New Roman" w:cs="Times New Roman"/>
          <w:sz w:val="28"/>
          <w:szCs w:val="28"/>
        </w:rPr>
        <w:t xml:space="preserve">Внести  в постановление администрации </w:t>
      </w:r>
      <w:proofErr w:type="spellStart"/>
      <w:r w:rsidRPr="00AF6C6E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AF6C6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9A0CCF">
        <w:rPr>
          <w:rFonts w:ascii="Times New Roman" w:hAnsi="Times New Roman" w:cs="Times New Roman"/>
          <w:sz w:val="28"/>
          <w:szCs w:val="28"/>
        </w:rPr>
        <w:t>№14 от 20.06.2012г. «Об утверждении</w:t>
      </w:r>
    </w:p>
    <w:p w:rsidR="009A0CCF" w:rsidRPr="009A0CCF" w:rsidRDefault="009A0CCF" w:rsidP="009A0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CCF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A0CCF">
        <w:rPr>
          <w:rFonts w:ascii="Times New Roman" w:hAnsi="Times New Roman" w:cs="Times New Roman"/>
          <w:sz w:val="28"/>
          <w:szCs w:val="28"/>
        </w:rPr>
        <w:t>муниципальной услуги «Выдача постановлений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CCF">
        <w:rPr>
          <w:rFonts w:ascii="Times New Roman" w:hAnsi="Times New Roman" w:cs="Times New Roman"/>
          <w:sz w:val="28"/>
          <w:szCs w:val="28"/>
        </w:rPr>
        <w:t xml:space="preserve">по присвоению адреса земельным участкам и </w:t>
      </w:r>
    </w:p>
    <w:p w:rsidR="009A0CCF" w:rsidRPr="009A0CCF" w:rsidRDefault="009A0CCF" w:rsidP="009A0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0CCF">
        <w:rPr>
          <w:rFonts w:ascii="Times New Roman" w:hAnsi="Times New Roman" w:cs="Times New Roman"/>
          <w:sz w:val="28"/>
          <w:szCs w:val="28"/>
        </w:rPr>
        <w:t>объектам капитального строительства» (с изменениями</w:t>
      </w:r>
      <w:proofErr w:type="gramEnd"/>
    </w:p>
    <w:p w:rsidR="009A0CCF" w:rsidRDefault="009A0CCF" w:rsidP="009A0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CCF">
        <w:rPr>
          <w:rFonts w:ascii="Times New Roman" w:hAnsi="Times New Roman" w:cs="Times New Roman"/>
          <w:sz w:val="28"/>
          <w:szCs w:val="28"/>
        </w:rPr>
        <w:t>от 23.04.2014 года №8)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A0CCF" w:rsidRPr="0057615F" w:rsidRDefault="009A0CCF" w:rsidP="009A0CCF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п.2</w:t>
      </w:r>
      <w:r w:rsidRPr="0057615F">
        <w:rPr>
          <w:rFonts w:ascii="Times New Roman" w:hAnsi="Times New Roman" w:cs="Times New Roman"/>
          <w:sz w:val="28"/>
          <w:szCs w:val="28"/>
        </w:rPr>
        <w:t xml:space="preserve"> постановления  изложить в следующей редакции:</w:t>
      </w:r>
    </w:p>
    <w:p w:rsidR="009A0CCF" w:rsidRDefault="009A0CCF" w:rsidP="009A0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«2. Постановление вступает в силу со дня его официального опубликования (обнародования).</w:t>
      </w:r>
    </w:p>
    <w:p w:rsidR="009A0CCF" w:rsidRPr="00CC62DB" w:rsidRDefault="009A0CCF" w:rsidP="009A0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CC62DB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 (обнародования).</w:t>
      </w:r>
    </w:p>
    <w:p w:rsidR="009A0CCF" w:rsidRPr="00CC62DB" w:rsidRDefault="009A0CCF" w:rsidP="009A0CC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CC62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62D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A0CCF" w:rsidRPr="00BB7745" w:rsidRDefault="009A0CCF" w:rsidP="009A0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CCF" w:rsidRPr="00BB7745" w:rsidRDefault="009A0CCF" w:rsidP="009A0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CCF" w:rsidRPr="0007479D" w:rsidRDefault="009A0CCF" w:rsidP="009A0CCF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9A0CCF" w:rsidRPr="0007479D" w:rsidRDefault="009A0CCF" w:rsidP="009A0CCF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747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07479D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07479D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А.А. Абрамов</w:t>
      </w:r>
    </w:p>
    <w:p w:rsidR="009A0CCF" w:rsidRPr="0007479D" w:rsidRDefault="009A0CCF" w:rsidP="009A0C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CCF" w:rsidRPr="0007479D" w:rsidRDefault="009A0CCF" w:rsidP="009A0C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CCF" w:rsidRDefault="009A0CCF" w:rsidP="009A0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0CCF" w:rsidRDefault="009A0CCF" w:rsidP="009A0CCF"/>
    <w:p w:rsidR="009A0CCF" w:rsidRDefault="009A0CCF" w:rsidP="009A0CCF"/>
    <w:p w:rsidR="000D3CBD" w:rsidRDefault="000D3CBD"/>
    <w:sectPr w:rsidR="000D3CBD" w:rsidSect="004C1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E36D4"/>
    <w:multiLevelType w:val="multilevel"/>
    <w:tmpl w:val="523093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A0CCF"/>
    <w:rsid w:val="000D3CBD"/>
    <w:rsid w:val="009A0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1318</Characters>
  <Application>Microsoft Office Word</Application>
  <DocSecurity>0</DocSecurity>
  <Lines>10</Lines>
  <Paragraphs>3</Paragraphs>
  <ScaleCrop>false</ScaleCrop>
  <Company>Microsoft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2023-04-10T05:11:00Z</cp:lastPrinted>
  <dcterms:created xsi:type="dcterms:W3CDTF">2023-04-10T05:05:00Z</dcterms:created>
  <dcterms:modified xsi:type="dcterms:W3CDTF">2023-04-10T05:16:00Z</dcterms:modified>
</cp:coreProperties>
</file>