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BFA" w:rsidRDefault="00781BFA" w:rsidP="00781BFA">
      <w:pPr>
        <w:spacing w:after="0"/>
        <w:ind w:left="227"/>
        <w:jc w:val="center"/>
        <w:rPr>
          <w:rFonts w:ascii="Times New Roman" w:hAnsi="Times New Roman" w:cs="Times New Roman"/>
          <w:b/>
          <w:sz w:val="28"/>
          <w:szCs w:val="28"/>
        </w:rPr>
      </w:pPr>
      <w:r>
        <w:rPr>
          <w:rFonts w:ascii="Times New Roman" w:hAnsi="Times New Roman" w:cs="Times New Roman"/>
          <w:b/>
          <w:sz w:val="28"/>
          <w:szCs w:val="28"/>
        </w:rPr>
        <w:t>РОСИЙСКАЯ ФЕДЕРАЦИЯ</w:t>
      </w:r>
    </w:p>
    <w:p w:rsidR="00781BFA" w:rsidRDefault="00781BFA" w:rsidP="00781BFA">
      <w:pPr>
        <w:spacing w:after="0"/>
        <w:ind w:left="227"/>
        <w:jc w:val="center"/>
        <w:rPr>
          <w:rFonts w:ascii="Times New Roman" w:hAnsi="Times New Roman" w:cs="Times New Roman"/>
          <w:b/>
          <w:bCs/>
          <w:iCs/>
          <w:sz w:val="28"/>
          <w:szCs w:val="28"/>
        </w:rPr>
      </w:pPr>
      <w:r>
        <w:rPr>
          <w:rFonts w:ascii="Times New Roman" w:hAnsi="Times New Roman" w:cs="Times New Roman"/>
          <w:b/>
          <w:bCs/>
          <w:iCs/>
          <w:sz w:val="28"/>
          <w:szCs w:val="28"/>
        </w:rPr>
        <w:t>АДМИНИСТРАЦИЯ                                                                              АЛЬШАНСКОГО  МУНИЦИПАЛЬНОГО ОБРАЗОВАНИЯ ЕКАТЕРИНОВСКОГО МУНИЦИПАЛЬНОГО РАЙОНА</w:t>
      </w:r>
    </w:p>
    <w:p w:rsidR="00781BFA" w:rsidRDefault="00781BFA" w:rsidP="00781BFA">
      <w:pPr>
        <w:spacing w:after="0"/>
        <w:ind w:left="227"/>
        <w:jc w:val="center"/>
        <w:rPr>
          <w:rFonts w:ascii="Times New Roman" w:hAnsi="Times New Roman" w:cs="Times New Roman"/>
          <w:b/>
          <w:bCs/>
          <w:iCs/>
          <w:sz w:val="28"/>
          <w:szCs w:val="28"/>
        </w:rPr>
      </w:pPr>
      <w:r>
        <w:rPr>
          <w:rFonts w:ascii="Times New Roman" w:hAnsi="Times New Roman" w:cs="Times New Roman"/>
          <w:b/>
          <w:bCs/>
          <w:iCs/>
          <w:sz w:val="28"/>
          <w:szCs w:val="28"/>
        </w:rPr>
        <w:t>САРАТОВСКОЙ ОБЛАСТИ</w:t>
      </w:r>
    </w:p>
    <w:p w:rsidR="00781BFA" w:rsidRDefault="00781BFA" w:rsidP="00781BFA">
      <w:pPr>
        <w:pStyle w:val="1"/>
        <w:numPr>
          <w:ilvl w:val="0"/>
          <w:numId w:val="3"/>
        </w:numPr>
        <w:spacing w:after="0"/>
        <w:ind w:left="227"/>
        <w:rPr>
          <w:sz w:val="28"/>
          <w:szCs w:val="28"/>
        </w:rPr>
      </w:pPr>
    </w:p>
    <w:p w:rsidR="00781BFA" w:rsidRPr="00EC1400" w:rsidRDefault="00781BFA" w:rsidP="00781BFA">
      <w:pPr>
        <w:spacing w:after="0" w:line="240" w:lineRule="auto"/>
        <w:ind w:left="227"/>
        <w:jc w:val="center"/>
        <w:rPr>
          <w:rFonts w:ascii="Times New Roman" w:hAnsi="Times New Roman" w:cs="Times New Roman"/>
          <w:b/>
          <w:sz w:val="28"/>
          <w:szCs w:val="28"/>
        </w:rPr>
      </w:pPr>
      <w:r>
        <w:rPr>
          <w:rFonts w:ascii="Times New Roman" w:hAnsi="Times New Roman" w:cs="Times New Roman"/>
          <w:b/>
          <w:sz w:val="28"/>
          <w:szCs w:val="28"/>
        </w:rPr>
        <w:t xml:space="preserve">ПОСТАНОВЛЕНИЕ                       </w:t>
      </w:r>
    </w:p>
    <w:p w:rsidR="00781BFA" w:rsidRDefault="00781BFA" w:rsidP="00781BFA">
      <w:pPr>
        <w:spacing w:after="0" w:line="240" w:lineRule="auto"/>
        <w:rPr>
          <w:rFonts w:ascii="Times New Roman" w:hAnsi="Times New Roman"/>
          <w:b/>
          <w:sz w:val="28"/>
          <w:szCs w:val="28"/>
        </w:rPr>
      </w:pPr>
      <w:r>
        <w:rPr>
          <w:rFonts w:ascii="Times New Roman" w:hAnsi="Times New Roman" w:cs="Times New Roman"/>
          <w:sz w:val="28"/>
          <w:szCs w:val="28"/>
        </w:rPr>
        <w:t xml:space="preserve">                                                                                                                                  от  12 июля  2019 г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b/>
          <w:sz w:val="28"/>
          <w:szCs w:val="28"/>
        </w:rPr>
        <w:t xml:space="preserve">№ 37                                       </w:t>
      </w:r>
    </w:p>
    <w:p w:rsidR="00781BFA" w:rsidRDefault="00781BFA" w:rsidP="00781BFA">
      <w:pPr>
        <w:spacing w:after="0" w:line="240" w:lineRule="auto"/>
        <w:rPr>
          <w:rFonts w:ascii="Times New Roman" w:hAnsi="Times New Roman"/>
          <w:b/>
          <w:sz w:val="28"/>
          <w:szCs w:val="28"/>
        </w:rPr>
      </w:pPr>
    </w:p>
    <w:p w:rsidR="00781BFA" w:rsidRDefault="00781BFA" w:rsidP="00781BFA">
      <w:pPr>
        <w:spacing w:after="0" w:line="240" w:lineRule="auto"/>
        <w:rPr>
          <w:rFonts w:ascii="Times New Roman" w:hAnsi="Times New Roman"/>
          <w:b/>
          <w:sz w:val="28"/>
          <w:szCs w:val="28"/>
        </w:rPr>
      </w:pPr>
      <w:proofErr w:type="gramStart"/>
      <w:r>
        <w:rPr>
          <w:rFonts w:ascii="Times New Roman" w:hAnsi="Times New Roman"/>
          <w:b/>
          <w:sz w:val="28"/>
          <w:szCs w:val="28"/>
        </w:rPr>
        <w:t>О внесении изменений и дополнений в постановление  администрации Альшанского муниципального образования  от</w:t>
      </w:r>
      <w:r>
        <w:rPr>
          <w:rFonts w:ascii="Times New Roman" w:hAnsi="Times New Roman" w:cs="Times New Roman"/>
          <w:b/>
          <w:sz w:val="28"/>
          <w:szCs w:val="28"/>
        </w:rPr>
        <w:t xml:space="preserve"> 27.06.2012 года № 15  </w:t>
      </w:r>
      <w:r>
        <w:rPr>
          <w:rFonts w:ascii="Times New Roman" w:hAnsi="Times New Roman"/>
          <w:b/>
          <w:sz w:val="28"/>
          <w:szCs w:val="28"/>
        </w:rPr>
        <w:t>«Об утверждении административного регламента предоставления муниципальной услуги «Организация приема граждан, обеспечению своевременного и полного рассмотрения устных и письменных обращений граждан, принятию по ним  решений и направлению ответов заявителям, в установленный законодательством РФ срок»»</w:t>
      </w:r>
      <w:proofErr w:type="gramEnd"/>
    </w:p>
    <w:p w:rsidR="00781BFA" w:rsidRDefault="00781BFA" w:rsidP="00781BFA">
      <w:pPr>
        <w:spacing w:after="0" w:line="240" w:lineRule="auto"/>
        <w:rPr>
          <w:rFonts w:ascii="Times New Roman" w:hAnsi="Times New Roman"/>
          <w:b/>
          <w:sz w:val="28"/>
          <w:szCs w:val="28"/>
        </w:rPr>
      </w:pPr>
    </w:p>
    <w:p w:rsidR="00781BFA" w:rsidRDefault="00781BFA" w:rsidP="00781BFA">
      <w:pPr>
        <w:spacing w:after="0" w:line="240" w:lineRule="auto"/>
        <w:ind w:firstLine="708"/>
        <w:rPr>
          <w:rFonts w:ascii="Times New Roman" w:hAnsi="Times New Roman"/>
          <w:b/>
          <w:sz w:val="28"/>
          <w:szCs w:val="28"/>
        </w:rPr>
      </w:pPr>
      <w:proofErr w:type="gramStart"/>
      <w:r>
        <w:rPr>
          <w:rFonts w:ascii="Times New Roman" w:hAnsi="Times New Roman"/>
          <w:sz w:val="28"/>
          <w:szCs w:val="28"/>
        </w:rPr>
        <w:t>В соответстви</w:t>
      </w:r>
      <w:r w:rsidR="004F656E">
        <w:rPr>
          <w:rFonts w:ascii="Times New Roman" w:hAnsi="Times New Roman"/>
          <w:sz w:val="28"/>
          <w:szCs w:val="28"/>
        </w:rPr>
        <w:t>и с Федеральным Законом от 27.12.2018 года N 528</w:t>
      </w:r>
      <w:r>
        <w:rPr>
          <w:rFonts w:ascii="Times New Roman" w:hAnsi="Times New Roman"/>
          <w:sz w:val="28"/>
          <w:szCs w:val="28"/>
        </w:rPr>
        <w:t>- ФЗ «</w:t>
      </w:r>
      <w:r w:rsidR="004F656E" w:rsidRPr="004F656E">
        <w:rPr>
          <w:rFonts w:ascii="Times New Roman" w:hAnsi="Times New Roman" w:cs="Times New Roman"/>
          <w:bCs/>
          <w:color w:val="000000"/>
          <w:sz w:val="28"/>
          <w:szCs w:val="28"/>
          <w:shd w:val="clear" w:color="auto" w:fill="FFFFFF"/>
        </w:rPr>
        <w:t>О внесении изменений в отдельные законодательные акты Российской Федерации и признании утратившим силу пункта 2 части 2 статьи 22 Федерального закона "О территориях опережающего социально-экономического развития в Российской Федерации" в связи с реорганизацией государственного управления в сфере миграции и в сфере внутренних дел"</w:t>
      </w:r>
      <w:r w:rsidR="004F656E">
        <w:rPr>
          <w:rFonts w:ascii="Times New Roman" w:hAnsi="Times New Roman" w:cs="Times New Roman"/>
          <w:bCs/>
          <w:color w:val="000000"/>
          <w:sz w:val="28"/>
          <w:szCs w:val="28"/>
          <w:shd w:val="clear" w:color="auto" w:fill="FFFFFF"/>
        </w:rPr>
        <w:t>,</w:t>
      </w:r>
      <w:r w:rsidR="004F656E">
        <w:rPr>
          <w:rFonts w:ascii="Arial" w:hAnsi="Arial" w:cs="Arial"/>
          <w:b/>
          <w:bCs/>
          <w:color w:val="000000"/>
          <w:sz w:val="18"/>
          <w:szCs w:val="18"/>
        </w:rPr>
        <w:br/>
      </w:r>
      <w:r>
        <w:rPr>
          <w:rFonts w:ascii="Times New Roman" w:hAnsi="Times New Roman"/>
          <w:sz w:val="28"/>
          <w:szCs w:val="28"/>
        </w:rPr>
        <w:t>Уставом Альшанского муниципального образования, администрация Альшанского</w:t>
      </w:r>
      <w:proofErr w:type="gramEnd"/>
      <w:r>
        <w:rPr>
          <w:rFonts w:ascii="Times New Roman" w:hAnsi="Times New Roman"/>
          <w:sz w:val="28"/>
          <w:szCs w:val="28"/>
        </w:rPr>
        <w:t xml:space="preserve"> муниципального образования </w:t>
      </w:r>
    </w:p>
    <w:p w:rsidR="00781BFA" w:rsidRDefault="00781BFA" w:rsidP="00781BFA">
      <w:pPr>
        <w:widowControl w:val="0"/>
        <w:autoSpaceDE w:val="0"/>
        <w:autoSpaceDN w:val="0"/>
        <w:adjustRightInd w:val="0"/>
        <w:spacing w:after="0" w:line="240" w:lineRule="auto"/>
        <w:ind w:firstLine="708"/>
        <w:rPr>
          <w:rFonts w:ascii="Times New Roman" w:hAnsi="Times New Roman"/>
          <w:sz w:val="28"/>
          <w:szCs w:val="28"/>
        </w:rPr>
      </w:pPr>
    </w:p>
    <w:p w:rsidR="00781BFA" w:rsidRDefault="00781BFA" w:rsidP="00781BFA">
      <w:pPr>
        <w:widowControl w:val="0"/>
        <w:autoSpaceDE w:val="0"/>
        <w:autoSpaceDN w:val="0"/>
        <w:adjustRightInd w:val="0"/>
        <w:spacing w:after="0" w:line="240" w:lineRule="auto"/>
        <w:ind w:firstLine="708"/>
        <w:rPr>
          <w:rFonts w:ascii="Times New Roman" w:hAnsi="Times New Roman"/>
          <w:b/>
          <w:sz w:val="28"/>
          <w:szCs w:val="28"/>
        </w:rPr>
      </w:pPr>
      <w:r>
        <w:rPr>
          <w:rFonts w:ascii="Times New Roman" w:hAnsi="Times New Roman"/>
          <w:b/>
          <w:sz w:val="28"/>
          <w:szCs w:val="28"/>
        </w:rPr>
        <w:t>ПОСТАНОВЛЯЕТ:</w:t>
      </w:r>
    </w:p>
    <w:p w:rsidR="00781BFA" w:rsidRDefault="00781BFA" w:rsidP="00781BFA">
      <w:pPr>
        <w:widowControl w:val="0"/>
        <w:autoSpaceDE w:val="0"/>
        <w:autoSpaceDN w:val="0"/>
        <w:adjustRightInd w:val="0"/>
        <w:spacing w:after="0" w:line="240" w:lineRule="auto"/>
        <w:ind w:firstLine="708"/>
        <w:rPr>
          <w:rFonts w:ascii="Times New Roman" w:hAnsi="Times New Roman"/>
          <w:b/>
          <w:sz w:val="28"/>
          <w:szCs w:val="28"/>
        </w:rPr>
      </w:pPr>
    </w:p>
    <w:p w:rsidR="00781BFA" w:rsidRDefault="00781BFA" w:rsidP="00781BFA">
      <w:pPr>
        <w:pStyle w:val="a4"/>
        <w:numPr>
          <w:ilvl w:val="0"/>
          <w:numId w:val="1"/>
        </w:numPr>
        <w:spacing w:after="0" w:line="240" w:lineRule="auto"/>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 xml:space="preserve">Внести изменения и дополнения  в Положение </w:t>
      </w:r>
      <w:r w:rsidR="007F13E1">
        <w:rPr>
          <w:rFonts w:ascii="Times New Roman" w:hAnsi="Times New Roman"/>
          <w:sz w:val="28"/>
          <w:szCs w:val="28"/>
        </w:rPr>
        <w:t>к постановлению</w:t>
      </w:r>
      <w:r>
        <w:rPr>
          <w:rFonts w:ascii="Times New Roman" w:hAnsi="Times New Roman"/>
          <w:sz w:val="28"/>
          <w:szCs w:val="28"/>
        </w:rPr>
        <w:t xml:space="preserve"> администрации Альшанского МО от  27.06.2012 года № 15 «Об утверждении административного регламента предоставления муниципальной услуги «</w:t>
      </w:r>
      <w:r w:rsidRPr="00602062">
        <w:rPr>
          <w:rFonts w:ascii="Times New Roman" w:hAnsi="Times New Roman"/>
          <w:sz w:val="28"/>
          <w:szCs w:val="28"/>
        </w:rPr>
        <w:t>Организация приема граждан, обеспечению своевременного и полного рассмотрения устных и письменных обращений граждан, принятию по ним  решений и направлению ответов заявителям, в установленный законодательством РФ срок</w:t>
      </w:r>
      <w:r>
        <w:rPr>
          <w:rFonts w:ascii="Times New Roman" w:hAnsi="Times New Roman"/>
          <w:sz w:val="28"/>
          <w:szCs w:val="28"/>
        </w:rPr>
        <w:t>»:</w:t>
      </w:r>
      <w:proofErr w:type="gramEnd"/>
    </w:p>
    <w:p w:rsidR="00781BFA" w:rsidRDefault="00781BFA" w:rsidP="00781BFA">
      <w:pPr>
        <w:pStyle w:val="a3"/>
        <w:shd w:val="clear" w:color="auto" w:fill="FFFFFF"/>
        <w:spacing w:after="0" w:afterAutospacing="0"/>
        <w:rPr>
          <w:sz w:val="28"/>
          <w:szCs w:val="28"/>
        </w:rPr>
      </w:pPr>
      <w:r>
        <w:rPr>
          <w:sz w:val="28"/>
          <w:szCs w:val="28"/>
        </w:rPr>
        <w:t xml:space="preserve">-  </w:t>
      </w:r>
      <w:r w:rsidR="007F13E1">
        <w:rPr>
          <w:sz w:val="28"/>
          <w:szCs w:val="28"/>
        </w:rPr>
        <w:t xml:space="preserve">в разделе </w:t>
      </w:r>
      <w:r w:rsidR="007F13E1">
        <w:rPr>
          <w:sz w:val="28"/>
          <w:szCs w:val="28"/>
          <w:lang w:val="en-US"/>
        </w:rPr>
        <w:t>II</w:t>
      </w:r>
      <w:r w:rsidR="007F13E1">
        <w:rPr>
          <w:sz w:val="28"/>
          <w:szCs w:val="28"/>
        </w:rPr>
        <w:t xml:space="preserve">  абзац  14 </w:t>
      </w:r>
      <w:r>
        <w:rPr>
          <w:sz w:val="28"/>
          <w:szCs w:val="28"/>
        </w:rPr>
        <w:t xml:space="preserve">изложить в новой редакции; </w:t>
      </w:r>
    </w:p>
    <w:p w:rsidR="007F13E1" w:rsidRPr="004F656E" w:rsidRDefault="00781BFA" w:rsidP="007F13E1">
      <w:pPr>
        <w:widowControl w:val="0"/>
        <w:autoSpaceDE w:val="0"/>
        <w:autoSpaceDN w:val="0"/>
        <w:adjustRightInd w:val="0"/>
        <w:spacing w:after="0" w:line="240" w:lineRule="auto"/>
        <w:ind w:left="-567" w:firstLine="720"/>
        <w:rPr>
          <w:rFonts w:ascii="Times New Roman" w:eastAsia="Times New Roman" w:hAnsi="Times New Roman" w:cs="Times New Roman"/>
          <w:sz w:val="28"/>
          <w:szCs w:val="28"/>
        </w:rPr>
      </w:pPr>
      <w:r w:rsidRPr="007F13E1">
        <w:rPr>
          <w:rFonts w:ascii="Times New Roman" w:hAnsi="Times New Roman" w:cs="Times New Roman"/>
          <w:sz w:val="28"/>
          <w:szCs w:val="28"/>
        </w:rPr>
        <w:t>«</w:t>
      </w:r>
      <w:r w:rsidR="007F13E1" w:rsidRPr="007F13E1">
        <w:rPr>
          <w:rFonts w:ascii="Times New Roman" w:hAnsi="Times New Roman" w:cs="Times New Roman"/>
          <w:sz w:val="28"/>
          <w:szCs w:val="28"/>
        </w:rPr>
        <w:t>14</w:t>
      </w:r>
      <w:r w:rsidR="007F13E1" w:rsidRPr="007F13E1">
        <w:rPr>
          <w:rFonts w:ascii="Times New Roman" w:eastAsia="Times New Roman" w:hAnsi="Times New Roman" w:cs="Times New Roman"/>
          <w:sz w:val="28"/>
          <w:szCs w:val="28"/>
        </w:rPr>
        <w:t>. Письменное обращение по вопросам, не относящимся к компетенции администрации, в срок до 7 дней со дня его регистрации направляется в соответствующие органы или соответствующим должностным лицам, в компетенцию которых входит решение поставленных в письменном обращении вопросов, с одновременным уведомлением гражданина, направившего обращение, о переадресации его обращения.</w:t>
      </w:r>
      <w:r w:rsidR="007F13E1" w:rsidRPr="007F13E1">
        <w:rPr>
          <w:color w:val="000000"/>
          <w:sz w:val="28"/>
          <w:szCs w:val="28"/>
        </w:rPr>
        <w:t xml:space="preserve">                            </w:t>
      </w:r>
      <w:r w:rsidR="004F656E">
        <w:rPr>
          <w:color w:val="000000"/>
          <w:sz w:val="28"/>
          <w:szCs w:val="28"/>
        </w:rPr>
        <w:t xml:space="preserve">                                         </w:t>
      </w:r>
      <w:r w:rsidR="007F13E1" w:rsidRPr="007F13E1">
        <w:rPr>
          <w:color w:val="000000"/>
          <w:sz w:val="28"/>
          <w:szCs w:val="28"/>
        </w:rPr>
        <w:t xml:space="preserve">    </w:t>
      </w:r>
      <w:r w:rsidR="004F656E">
        <w:rPr>
          <w:color w:val="000000"/>
          <w:sz w:val="28"/>
          <w:szCs w:val="28"/>
        </w:rPr>
        <w:t xml:space="preserve">   </w:t>
      </w:r>
      <w:r w:rsidR="007F13E1" w:rsidRPr="007F13E1">
        <w:rPr>
          <w:rFonts w:ascii="Times New Roman" w:hAnsi="Times New Roman" w:cs="Times New Roman"/>
          <w:color w:val="000000"/>
          <w:sz w:val="28"/>
          <w:szCs w:val="28"/>
        </w:rPr>
        <w:lastRenderedPageBreak/>
        <w:t>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w:t>
      </w:r>
      <w:r w:rsidR="004F656E">
        <w:rPr>
          <w:rFonts w:ascii="Times New Roman" w:hAnsi="Times New Roman" w:cs="Times New Roman"/>
          <w:color w:val="000000"/>
          <w:sz w:val="28"/>
          <w:szCs w:val="28"/>
        </w:rPr>
        <w:t xml:space="preserve"> в территориальный орган федерального органа исполнительной власти в сфере внутренних дел</w:t>
      </w:r>
      <w:r w:rsidR="007F13E1" w:rsidRPr="004F656E">
        <w:rPr>
          <w:rFonts w:ascii="Times New Roman" w:hAnsi="Times New Roman" w:cs="Times New Roman"/>
          <w:color w:val="000000"/>
          <w:sz w:val="28"/>
          <w:szCs w:val="28"/>
        </w:rPr>
        <w:t>,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r w:rsidR="004F656E">
        <w:rPr>
          <w:rFonts w:ascii="Times New Roman" w:hAnsi="Times New Roman" w:cs="Times New Roman"/>
          <w:color w:val="000000"/>
          <w:sz w:val="28"/>
          <w:szCs w:val="28"/>
        </w:rPr>
        <w:t>»</w:t>
      </w:r>
      <w:r w:rsidR="00CF0BC6">
        <w:rPr>
          <w:rFonts w:ascii="Times New Roman" w:hAnsi="Times New Roman" w:cs="Times New Roman"/>
          <w:color w:val="000000"/>
          <w:sz w:val="28"/>
          <w:szCs w:val="28"/>
        </w:rPr>
        <w:t>.</w:t>
      </w:r>
    </w:p>
    <w:p w:rsidR="004F656E" w:rsidRDefault="004F656E" w:rsidP="00781BF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hAnsi="Times New Roman"/>
          <w:sz w:val="28"/>
          <w:szCs w:val="28"/>
        </w:rPr>
        <w:t>2</w:t>
      </w:r>
      <w:r w:rsidR="00781BFA">
        <w:rPr>
          <w:rFonts w:ascii="Times New Roman" w:hAnsi="Times New Roman"/>
          <w:sz w:val="28"/>
          <w:szCs w:val="28"/>
        </w:rPr>
        <w:t xml:space="preserve">. </w:t>
      </w:r>
      <w:r w:rsidR="00781BFA">
        <w:rPr>
          <w:rFonts w:ascii="Times New Roman" w:eastAsia="Times New Roman" w:hAnsi="Times New Roman" w:cs="Times New Roman"/>
          <w:color w:val="000000"/>
          <w:sz w:val="28"/>
          <w:szCs w:val="28"/>
        </w:rPr>
        <w:t xml:space="preserve">  Настоящее постановление вступает в силу </w:t>
      </w:r>
      <w:r>
        <w:rPr>
          <w:rFonts w:ascii="Times New Roman" w:eastAsia="Times New Roman" w:hAnsi="Times New Roman" w:cs="Times New Roman"/>
          <w:color w:val="000000"/>
          <w:sz w:val="28"/>
          <w:szCs w:val="28"/>
        </w:rPr>
        <w:t xml:space="preserve"> со дня опубликования.</w:t>
      </w:r>
    </w:p>
    <w:p w:rsidR="00781BFA" w:rsidRDefault="00CF0BC6" w:rsidP="00781BF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781BFA">
        <w:rPr>
          <w:rFonts w:ascii="Times New Roman" w:eastAsia="Times New Roman" w:hAnsi="Times New Roman" w:cs="Times New Roman"/>
          <w:color w:val="000000"/>
          <w:sz w:val="28"/>
          <w:szCs w:val="28"/>
        </w:rPr>
        <w:t xml:space="preserve">.  </w:t>
      </w:r>
      <w:proofErr w:type="gramStart"/>
      <w:r w:rsidR="00781BFA">
        <w:rPr>
          <w:rFonts w:ascii="Times New Roman" w:eastAsia="Times New Roman" w:hAnsi="Times New Roman" w:cs="Times New Roman"/>
          <w:color w:val="000000"/>
          <w:sz w:val="28"/>
          <w:szCs w:val="28"/>
        </w:rPr>
        <w:t>Контроль за</w:t>
      </w:r>
      <w:proofErr w:type="gramEnd"/>
      <w:r w:rsidR="00781BFA">
        <w:rPr>
          <w:rFonts w:ascii="Times New Roman" w:eastAsia="Times New Roman" w:hAnsi="Times New Roman" w:cs="Times New Roman"/>
          <w:color w:val="000000"/>
          <w:sz w:val="28"/>
          <w:szCs w:val="28"/>
        </w:rPr>
        <w:t xml:space="preserve"> исполнением настоящего постановления возложить на главу Альшанского муниципального образования.</w:t>
      </w:r>
    </w:p>
    <w:p w:rsidR="00781BFA" w:rsidRDefault="00781BFA" w:rsidP="00781BFA">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rPr>
      </w:pPr>
    </w:p>
    <w:p w:rsidR="00781BFA" w:rsidRDefault="00781BFA" w:rsidP="00781BFA">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rPr>
      </w:pPr>
    </w:p>
    <w:p w:rsidR="00781BFA" w:rsidRDefault="00781BFA" w:rsidP="00781BFA">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Глава Альшанского                                                                                 муниципального образования                                            М.Ф. </w:t>
      </w:r>
      <w:proofErr w:type="spellStart"/>
      <w:r>
        <w:rPr>
          <w:rFonts w:ascii="Times New Roman" w:eastAsia="Times New Roman" w:hAnsi="Times New Roman" w:cs="Times New Roman"/>
          <w:b/>
          <w:bCs/>
          <w:color w:val="000000"/>
          <w:sz w:val="28"/>
          <w:szCs w:val="28"/>
        </w:rPr>
        <w:t>Виняев</w:t>
      </w:r>
      <w:proofErr w:type="spellEnd"/>
      <w:r>
        <w:rPr>
          <w:rFonts w:ascii="Times New Roman" w:eastAsia="Times New Roman" w:hAnsi="Times New Roman" w:cs="Times New Roman"/>
          <w:b/>
          <w:bCs/>
          <w:color w:val="000000"/>
          <w:sz w:val="28"/>
          <w:szCs w:val="28"/>
        </w:rPr>
        <w:t>.</w:t>
      </w:r>
    </w:p>
    <w:p w:rsidR="00781BFA" w:rsidRDefault="00781BFA" w:rsidP="00781BFA">
      <w:pPr>
        <w:pStyle w:val="a3"/>
        <w:shd w:val="clear" w:color="auto" w:fill="FFFFFF"/>
        <w:spacing w:after="0" w:afterAutospacing="0"/>
        <w:rPr>
          <w:color w:val="000000"/>
          <w:sz w:val="28"/>
          <w:szCs w:val="28"/>
        </w:rPr>
      </w:pPr>
    </w:p>
    <w:p w:rsidR="00781BFA" w:rsidRDefault="00781BFA" w:rsidP="00781BFA"/>
    <w:p w:rsidR="00781BFA" w:rsidRDefault="00781BFA" w:rsidP="00781BFA"/>
    <w:p w:rsidR="00781BFA" w:rsidRDefault="00781BFA" w:rsidP="00781BFA"/>
    <w:p w:rsidR="00781BFA" w:rsidRDefault="00781BFA" w:rsidP="00781BFA"/>
    <w:p w:rsidR="00781BFA" w:rsidRDefault="00781BFA" w:rsidP="00781BFA"/>
    <w:p w:rsidR="004F656E" w:rsidRDefault="004F656E" w:rsidP="00781BFA"/>
    <w:p w:rsidR="004F656E" w:rsidRDefault="004F656E" w:rsidP="00781BFA"/>
    <w:p w:rsidR="004F656E" w:rsidRDefault="004F656E" w:rsidP="00781BFA"/>
    <w:p w:rsidR="004F656E" w:rsidRDefault="004F656E" w:rsidP="00781BFA"/>
    <w:p w:rsidR="004F656E" w:rsidRDefault="004F656E" w:rsidP="00781BFA"/>
    <w:p w:rsidR="004F656E" w:rsidRDefault="004F656E" w:rsidP="00781BFA"/>
    <w:p w:rsidR="004F656E" w:rsidRDefault="004F656E" w:rsidP="00781BFA"/>
    <w:p w:rsidR="004F656E" w:rsidRDefault="004F656E" w:rsidP="00781BFA"/>
    <w:p w:rsidR="00781BFA" w:rsidRDefault="00781BFA" w:rsidP="00781BFA"/>
    <w:p w:rsidR="00CF0BC6" w:rsidRDefault="00CF0BC6" w:rsidP="00781BFA"/>
    <w:p w:rsidR="00781BFA" w:rsidRDefault="00781BFA" w:rsidP="00781BFA"/>
    <w:p w:rsidR="00781BFA" w:rsidRPr="005222E8" w:rsidRDefault="00781BFA" w:rsidP="00781BFA">
      <w:pPr>
        <w:pStyle w:val="1"/>
        <w:tabs>
          <w:tab w:val="left" w:pos="540"/>
        </w:tabs>
        <w:spacing w:after="0"/>
        <w:ind w:left="227" w:right="-240" w:firstLine="0"/>
        <w:jc w:val="right"/>
        <w:rPr>
          <w:rFonts w:ascii="Times New Roman" w:hAnsi="Times New Roman" w:cs="Times New Roman"/>
          <w:color w:val="auto"/>
          <w:lang w:eastAsia="ru-RU"/>
        </w:rPr>
      </w:pPr>
      <w:r>
        <w:rPr>
          <w:rFonts w:ascii="Times New Roman" w:hAnsi="Times New Roman" w:cs="Times New Roman"/>
          <w:color w:val="auto"/>
          <w:sz w:val="28"/>
          <w:szCs w:val="28"/>
        </w:rPr>
        <w:lastRenderedPageBreak/>
        <w:t xml:space="preserve">                                                                                                      </w:t>
      </w:r>
      <w:r w:rsidRPr="002D07D3">
        <w:rPr>
          <w:rFonts w:ascii="Times New Roman" w:hAnsi="Times New Roman" w:cs="Times New Roman"/>
          <w:lang w:eastAsia="ru-RU"/>
        </w:rPr>
        <w:t xml:space="preserve"> </w:t>
      </w:r>
      <w:r w:rsidRPr="00602062">
        <w:rPr>
          <w:rFonts w:ascii="Times New Roman" w:hAnsi="Times New Roman" w:cs="Times New Roman"/>
          <w:color w:val="auto"/>
          <w:lang w:eastAsia="ru-RU"/>
        </w:rPr>
        <w:t>Приложение №1</w:t>
      </w:r>
      <w:r>
        <w:rPr>
          <w:rFonts w:ascii="Times New Roman" w:hAnsi="Times New Roman" w:cs="Times New Roman"/>
          <w:lang w:eastAsia="ru-RU"/>
        </w:rPr>
        <w:t xml:space="preserve">                         </w:t>
      </w:r>
      <w:r w:rsidRPr="00EF4E1F">
        <w:rPr>
          <w:rFonts w:ascii="Times New Roman" w:hAnsi="Times New Roman" w:cs="Times New Roman"/>
          <w:lang w:eastAsia="ru-RU"/>
        </w:rPr>
        <w:t xml:space="preserve"> </w:t>
      </w:r>
      <w:r>
        <w:rPr>
          <w:rFonts w:ascii="Times New Roman" w:hAnsi="Times New Roman" w:cs="Times New Roman"/>
          <w:lang w:eastAsia="ru-RU"/>
        </w:rPr>
        <w:t xml:space="preserve"> </w:t>
      </w:r>
      <w:r w:rsidRPr="00602062">
        <w:rPr>
          <w:rFonts w:ascii="Times New Roman" w:hAnsi="Times New Roman" w:cs="Times New Roman"/>
          <w:color w:val="000000" w:themeColor="text1"/>
          <w:lang w:eastAsia="ru-RU"/>
        </w:rPr>
        <w:t>к постановлению администрации</w:t>
      </w:r>
      <w:r w:rsidRPr="00602062">
        <w:rPr>
          <w:rFonts w:ascii="Times New Roman" w:hAnsi="Times New Roman" w:cs="Times New Roman"/>
          <w:lang w:eastAsia="ru-RU"/>
        </w:rPr>
        <w:t xml:space="preserve">                                                                                                          </w:t>
      </w:r>
      <w:r w:rsidRPr="00602062">
        <w:rPr>
          <w:rFonts w:ascii="Times New Roman" w:hAnsi="Times New Roman" w:cs="Times New Roman"/>
          <w:color w:val="auto"/>
          <w:lang w:eastAsia="ru-RU"/>
        </w:rPr>
        <w:t xml:space="preserve">Альшанского муниципального образования </w:t>
      </w:r>
      <w:r w:rsidRPr="00602062">
        <w:rPr>
          <w:rFonts w:ascii="Times New Roman" w:hAnsi="Times New Roman" w:cs="Times New Roman"/>
          <w:lang w:eastAsia="ru-RU"/>
        </w:rPr>
        <w:t xml:space="preserve">                                                                                                   </w:t>
      </w:r>
      <w:r w:rsidRPr="00602062">
        <w:rPr>
          <w:rFonts w:ascii="Times New Roman" w:hAnsi="Times New Roman" w:cs="Times New Roman"/>
          <w:color w:val="auto"/>
          <w:lang w:eastAsia="ru-RU"/>
        </w:rPr>
        <w:t>от « 27 »июня 2012г. № 15</w:t>
      </w:r>
      <w:r>
        <w:rPr>
          <w:rFonts w:ascii="Times New Roman" w:hAnsi="Times New Roman" w:cs="Times New Roman"/>
          <w:color w:val="auto"/>
          <w:lang w:eastAsia="ru-RU"/>
        </w:rPr>
        <w:t xml:space="preserve">                                                                                                                                      с изменениями от 30.11.2015 г. № 64;                                                                                                            от 29.06.2016 г. № 24;                                                                                                                                           от 14.12.2018 г. № 65;                                                                                                                                       от 12.07.2019 г. № 37 </w:t>
      </w:r>
    </w:p>
    <w:p w:rsidR="00781BFA" w:rsidRPr="008838BE" w:rsidRDefault="00781BFA" w:rsidP="00781BFA">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rPr>
      </w:pPr>
      <w:r w:rsidRPr="008838BE">
        <w:rPr>
          <w:rFonts w:ascii="Times New Roman" w:eastAsia="Times New Roman" w:hAnsi="Times New Roman" w:cs="Times New Roman"/>
          <w:b/>
          <w:bCs/>
          <w:sz w:val="24"/>
          <w:szCs w:val="24"/>
        </w:rPr>
        <w:t>Административный регламент</w:t>
      </w:r>
      <w:r w:rsidRPr="008838BE">
        <w:rPr>
          <w:rFonts w:ascii="Times New Roman" w:eastAsia="Times New Roman" w:hAnsi="Times New Roman" w:cs="Times New Roman"/>
          <w:b/>
          <w:bCs/>
          <w:sz w:val="24"/>
          <w:szCs w:val="24"/>
        </w:rPr>
        <w:br/>
        <w:t>по предоставлению муниципальной услуги «Организация приема граждан, обеспечению своевременного и полного рассмотрения устных и письменных обращений граждан, принятию по ним решений и направлению ответов заявителям, в установленный законодательством РФ срок »</w:t>
      </w:r>
    </w:p>
    <w:p w:rsidR="00781BFA" w:rsidRPr="008838BE" w:rsidRDefault="00781BFA" w:rsidP="00781BFA">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0" w:name="sub_1100"/>
      <w:r w:rsidRPr="008838BE">
        <w:rPr>
          <w:rFonts w:ascii="Times New Roman" w:eastAsia="Times New Roman" w:hAnsi="Times New Roman" w:cs="Times New Roman"/>
          <w:b/>
          <w:bCs/>
          <w:sz w:val="24"/>
          <w:szCs w:val="24"/>
        </w:rPr>
        <w:t>I. Общие положения</w:t>
      </w:r>
      <w:bookmarkEnd w:id="0"/>
    </w:p>
    <w:p w:rsidR="00781BFA" w:rsidRPr="005222E8" w:rsidRDefault="00781BFA" w:rsidP="00781BFA">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1" w:name="sub_1110"/>
      <w:r w:rsidRPr="008838BE">
        <w:rPr>
          <w:rFonts w:ascii="Times New Roman" w:eastAsia="Times New Roman" w:hAnsi="Times New Roman" w:cs="Times New Roman"/>
          <w:b/>
          <w:bCs/>
          <w:sz w:val="24"/>
          <w:szCs w:val="24"/>
        </w:rPr>
        <w:t>Предмет регулирования Административного регламента</w:t>
      </w:r>
      <w:bookmarkEnd w:id="1"/>
    </w:p>
    <w:p w:rsidR="00781BFA" w:rsidRPr="008838BE" w:rsidRDefault="00781BFA" w:rsidP="00781BFA">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bookmarkStart w:id="2" w:name="sub_1001"/>
      <w:r w:rsidRPr="008838BE">
        <w:rPr>
          <w:rFonts w:ascii="Times New Roman" w:eastAsia="Times New Roman" w:hAnsi="Times New Roman" w:cs="Times New Roman"/>
          <w:sz w:val="24"/>
          <w:szCs w:val="24"/>
        </w:rPr>
        <w:t xml:space="preserve">1. </w:t>
      </w:r>
      <w:proofErr w:type="gramStart"/>
      <w:r w:rsidRPr="008838BE">
        <w:rPr>
          <w:rFonts w:ascii="Times New Roman" w:eastAsia="Times New Roman" w:hAnsi="Times New Roman" w:cs="Times New Roman"/>
          <w:sz w:val="24"/>
          <w:szCs w:val="24"/>
        </w:rPr>
        <w:t xml:space="preserve">Административный регламент по предоставлению муниципальной услуги по организации приема граждан, обеспечению своевременного и полного рассмотрения устных и письменных обращений граждан, принятию по ним решений и направлению ответов заявителям в установленный </w:t>
      </w:r>
      <w:hyperlink r:id="rId5" w:history="1">
        <w:r w:rsidRPr="008838BE">
          <w:rPr>
            <w:rFonts w:ascii="Times New Roman" w:eastAsia="Times New Roman" w:hAnsi="Times New Roman" w:cs="Times New Roman"/>
            <w:b/>
            <w:bCs/>
            <w:color w:val="002060"/>
            <w:sz w:val="24"/>
            <w:szCs w:val="24"/>
          </w:rPr>
          <w:t>законодательством</w:t>
        </w:r>
      </w:hyperlink>
      <w:r w:rsidRPr="008838BE">
        <w:rPr>
          <w:rFonts w:ascii="Times New Roman" w:eastAsia="Times New Roman" w:hAnsi="Times New Roman" w:cs="Times New Roman"/>
          <w:color w:val="002060"/>
          <w:sz w:val="24"/>
          <w:szCs w:val="24"/>
        </w:rPr>
        <w:t xml:space="preserve"> </w:t>
      </w:r>
      <w:r w:rsidRPr="008838BE">
        <w:rPr>
          <w:rFonts w:ascii="Times New Roman" w:eastAsia="Times New Roman" w:hAnsi="Times New Roman" w:cs="Times New Roman"/>
          <w:sz w:val="24"/>
          <w:szCs w:val="24"/>
        </w:rPr>
        <w:t>Российской Федерации срок (далее - Административный регламент) определяет сроки и последовательность исполнения административных процедур, связанных с реализацией гражданами конституционного права на обращение в муниципальные органы, а также устанавливает порядок взаимодействия</w:t>
      </w:r>
      <w:proofErr w:type="gramEnd"/>
      <w:r w:rsidRPr="008838BE">
        <w:rPr>
          <w:rFonts w:ascii="Times New Roman" w:eastAsia="Times New Roman" w:hAnsi="Times New Roman" w:cs="Times New Roman"/>
          <w:sz w:val="24"/>
          <w:szCs w:val="24"/>
        </w:rPr>
        <w:t xml:space="preserve"> между  должностными лицами администрации и гражданами при рассмотрении обращений граждан, принятии решений и подготовке ответов.</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3" w:name="sub_1002"/>
      <w:bookmarkEnd w:id="2"/>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2. </w:t>
      </w:r>
      <w:proofErr w:type="gramStart"/>
      <w:r w:rsidRPr="008838BE">
        <w:rPr>
          <w:rFonts w:ascii="Times New Roman" w:eastAsia="Times New Roman" w:hAnsi="Times New Roman" w:cs="Times New Roman"/>
          <w:sz w:val="24"/>
          <w:szCs w:val="24"/>
        </w:rPr>
        <w:t>Положения Административного регламента распространяются на устные и письменные, индивидуальные и коллективные заявления, предложения и жалобы граждан (далее - обращения), поступающие в письменной форме, в форме электронного документа или в форме устного обращения к должностному лицу во время личного приема граждан, кроме обращений, рассмотрение которых регулируется соответствующими законодательными и иными нормативными правовыми актами.</w:t>
      </w:r>
      <w:bookmarkEnd w:id="3"/>
      <w:proofErr w:type="gramEnd"/>
    </w:p>
    <w:p w:rsidR="00781BFA" w:rsidRPr="008838BE" w:rsidRDefault="00781BFA" w:rsidP="00781BFA">
      <w:pPr>
        <w:widowControl w:val="0"/>
        <w:autoSpaceDE w:val="0"/>
        <w:autoSpaceDN w:val="0"/>
        <w:adjustRightInd w:val="0"/>
        <w:spacing w:before="108" w:after="108" w:line="240" w:lineRule="auto"/>
        <w:ind w:left="2832" w:firstLine="708"/>
        <w:outlineLvl w:val="0"/>
        <w:rPr>
          <w:rFonts w:ascii="Times New Roman" w:eastAsia="Times New Roman" w:hAnsi="Times New Roman" w:cs="Times New Roman"/>
          <w:b/>
          <w:bCs/>
          <w:sz w:val="24"/>
          <w:szCs w:val="24"/>
        </w:rPr>
      </w:pPr>
      <w:bookmarkStart w:id="4" w:name="sub_1120"/>
      <w:r w:rsidRPr="008838BE">
        <w:rPr>
          <w:rFonts w:ascii="Times New Roman" w:eastAsia="Times New Roman" w:hAnsi="Times New Roman" w:cs="Times New Roman"/>
          <w:b/>
          <w:bCs/>
          <w:sz w:val="24"/>
          <w:szCs w:val="24"/>
        </w:rPr>
        <w:t>Круг заявителей</w:t>
      </w:r>
      <w:bookmarkEnd w:id="4"/>
    </w:p>
    <w:p w:rsidR="00781BFA" w:rsidRPr="008838BE" w:rsidRDefault="00781BFA" w:rsidP="00781BFA">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bookmarkStart w:id="5" w:name="sub_1003"/>
      <w:r w:rsidRPr="008838BE">
        <w:rPr>
          <w:rFonts w:ascii="Times New Roman" w:eastAsia="Times New Roman" w:hAnsi="Times New Roman" w:cs="Times New Roman"/>
          <w:sz w:val="24"/>
          <w:szCs w:val="24"/>
        </w:rPr>
        <w:t xml:space="preserve">3. </w:t>
      </w:r>
      <w:proofErr w:type="gramStart"/>
      <w:r w:rsidRPr="008838BE">
        <w:rPr>
          <w:rFonts w:ascii="Times New Roman" w:eastAsia="Times New Roman" w:hAnsi="Times New Roman" w:cs="Times New Roman"/>
          <w:sz w:val="24"/>
          <w:szCs w:val="24"/>
        </w:rPr>
        <w:t xml:space="preserve">Заявителями при предоставлении муниципальной услуги по организации приема граждан, обеспечению своевременного и полного рассмотрения устных и письменных обращений граждан, принятию решений и направлению ответов заявителям в установленный </w:t>
      </w:r>
      <w:hyperlink r:id="rId6" w:history="1">
        <w:r w:rsidRPr="008838BE">
          <w:rPr>
            <w:rFonts w:ascii="Times New Roman" w:eastAsia="Times New Roman" w:hAnsi="Times New Roman" w:cs="Times New Roman"/>
            <w:b/>
            <w:bCs/>
            <w:sz w:val="24"/>
            <w:szCs w:val="24"/>
          </w:rPr>
          <w:t>законодательством</w:t>
        </w:r>
      </w:hyperlink>
      <w:r w:rsidRPr="008838BE">
        <w:rPr>
          <w:rFonts w:ascii="Times New Roman" w:eastAsia="Times New Roman" w:hAnsi="Times New Roman" w:cs="Times New Roman"/>
          <w:sz w:val="24"/>
          <w:szCs w:val="24"/>
        </w:rPr>
        <w:t xml:space="preserve"> Российской Федерации срок (далее - муниципальная услуга) являются граждане Российской Федерации, иностранные граждане и лица без гражданства, за исключением случаев, установленных международными договорами Российской Федерации или законодательством Российской Федерации (далее - граждане).</w:t>
      </w:r>
      <w:bookmarkStart w:id="6" w:name="sub_1130"/>
      <w:bookmarkEnd w:id="5"/>
      <w:proofErr w:type="gramEnd"/>
    </w:p>
    <w:p w:rsidR="00781BFA" w:rsidRPr="008838BE" w:rsidRDefault="00781BFA" w:rsidP="00781BFA">
      <w:pPr>
        <w:widowControl w:val="0"/>
        <w:autoSpaceDE w:val="0"/>
        <w:autoSpaceDN w:val="0"/>
        <w:adjustRightInd w:val="0"/>
        <w:spacing w:before="108" w:after="108" w:line="240" w:lineRule="auto"/>
        <w:ind w:left="708"/>
        <w:jc w:val="center"/>
        <w:outlineLvl w:val="0"/>
        <w:rPr>
          <w:rFonts w:ascii="Times New Roman" w:eastAsia="Times New Roman" w:hAnsi="Times New Roman" w:cs="Times New Roman"/>
          <w:b/>
          <w:bCs/>
          <w:sz w:val="24"/>
          <w:szCs w:val="24"/>
        </w:rPr>
      </w:pPr>
      <w:r w:rsidRPr="008838BE">
        <w:rPr>
          <w:rFonts w:ascii="Times New Roman" w:eastAsia="Times New Roman" w:hAnsi="Times New Roman" w:cs="Times New Roman"/>
          <w:b/>
          <w:bCs/>
          <w:sz w:val="24"/>
          <w:szCs w:val="24"/>
        </w:rPr>
        <w:t>Требования к порядку информирования о правилах предоставления     муниципальной услуги</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7" w:name="sub_1004"/>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4. Информация о порядке предоставления муниципальной услуги размещается в информационной системе "Портал государственных и муниципальных услуг (функций) Саратовской области" (</w:t>
      </w:r>
      <w:proofErr w:type="spellStart"/>
      <w:r w:rsidRPr="008838BE">
        <w:rPr>
          <w:rFonts w:ascii="Times New Roman" w:eastAsia="Times New Roman" w:hAnsi="Times New Roman" w:cs="Times New Roman"/>
          <w:sz w:val="24"/>
          <w:szCs w:val="24"/>
        </w:rPr>
        <w:t>www.pgu.saratov.gov.ru</w:t>
      </w:r>
      <w:proofErr w:type="spellEnd"/>
      <w:r w:rsidRPr="008838BE">
        <w:rPr>
          <w:rFonts w:ascii="Times New Roman" w:eastAsia="Times New Roman" w:hAnsi="Times New Roman" w:cs="Times New Roman"/>
          <w:sz w:val="24"/>
          <w:szCs w:val="24"/>
        </w:rPr>
        <w:t xml:space="preserve">) (далее - Портал), на официальном сайте администрации в информационно-телекоммуникационной сети "Интернет": </w:t>
      </w:r>
    </w:p>
    <w:p w:rsidR="00781BFA" w:rsidRPr="008838BE" w:rsidRDefault="00781BFA" w:rsidP="00781BFA">
      <w:pPr>
        <w:widowControl w:val="0"/>
        <w:autoSpaceDE w:val="0"/>
        <w:autoSpaceDN w:val="0"/>
        <w:adjustRightInd w:val="0"/>
        <w:spacing w:after="0" w:line="240" w:lineRule="auto"/>
        <w:rPr>
          <w:rFonts w:ascii="Times New Roman" w:eastAsia="Times New Roman" w:hAnsi="Times New Roman" w:cs="Times New Roman"/>
          <w:sz w:val="24"/>
          <w:szCs w:val="24"/>
        </w:rPr>
      </w:pPr>
      <w:hyperlink r:id="rId7" w:history="1">
        <w:r w:rsidRPr="008838BE">
          <w:rPr>
            <w:rStyle w:val="a5"/>
          </w:rPr>
          <w:t>http://</w:t>
        </w:r>
        <w:proofErr w:type="spellStart"/>
        <w:r w:rsidRPr="008838BE">
          <w:rPr>
            <w:rStyle w:val="a5"/>
            <w:lang w:val="en-US"/>
          </w:rPr>
          <w:t>alsh</w:t>
        </w:r>
        <w:proofErr w:type="spellEnd"/>
        <w:r w:rsidRPr="008838BE">
          <w:rPr>
            <w:rStyle w:val="a5"/>
          </w:rPr>
          <w:t>.</w:t>
        </w:r>
        <w:proofErr w:type="spellStart"/>
        <w:r w:rsidRPr="008838BE">
          <w:rPr>
            <w:rStyle w:val="a5"/>
          </w:rPr>
          <w:t>ekaterinovka.sarmo.ru</w:t>
        </w:r>
        <w:proofErr w:type="spellEnd"/>
        <w:r w:rsidRPr="008838BE">
          <w:rPr>
            <w:rStyle w:val="a5"/>
          </w:rPr>
          <w:t>/</w:t>
        </w:r>
      </w:hyperlink>
      <w:r w:rsidRPr="008838BE">
        <w:rPr>
          <w:rFonts w:ascii="Times New Roman" w:eastAsia="Times New Roman" w:hAnsi="Times New Roman" w:cs="Times New Roman"/>
          <w:sz w:val="24"/>
          <w:szCs w:val="24"/>
        </w:rPr>
        <w:t>(далее – Сайт).</w:t>
      </w:r>
    </w:p>
    <w:p w:rsidR="00781BFA" w:rsidRPr="008838BE" w:rsidRDefault="00781BFA" w:rsidP="00781BFA">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bookmarkStart w:id="8" w:name="sub_1005"/>
      <w:bookmarkEnd w:id="7"/>
      <w:r w:rsidRPr="008838BE">
        <w:rPr>
          <w:rFonts w:ascii="Times New Roman" w:eastAsia="Times New Roman" w:hAnsi="Times New Roman" w:cs="Times New Roman"/>
          <w:sz w:val="24"/>
          <w:szCs w:val="24"/>
        </w:rPr>
        <w:t>5. Информирование о предоставлении муниципальной услуги осуществляется специалистами администрации Альшанского  муниципального образования (дале</w:t>
      </w:r>
      <w:proofErr w:type="gramStart"/>
      <w:r w:rsidRPr="008838BE">
        <w:rPr>
          <w:rFonts w:ascii="Times New Roman" w:eastAsia="Times New Roman" w:hAnsi="Times New Roman" w:cs="Times New Roman"/>
          <w:sz w:val="24"/>
          <w:szCs w:val="24"/>
        </w:rPr>
        <w:t>е-</w:t>
      </w:r>
      <w:proofErr w:type="gramEnd"/>
      <w:r w:rsidRPr="008838BE">
        <w:rPr>
          <w:rFonts w:ascii="Times New Roman" w:eastAsia="Times New Roman" w:hAnsi="Times New Roman" w:cs="Times New Roman"/>
          <w:sz w:val="24"/>
          <w:szCs w:val="24"/>
        </w:rPr>
        <w:t xml:space="preserve"> Администрации)</w:t>
      </w:r>
    </w:p>
    <w:p w:rsidR="00781BFA" w:rsidRPr="00295806" w:rsidRDefault="00781BFA" w:rsidP="00781BFA">
      <w:pPr>
        <w:widowControl w:val="0"/>
        <w:autoSpaceDE w:val="0"/>
        <w:autoSpaceDN w:val="0"/>
        <w:adjustRightInd w:val="0"/>
        <w:spacing w:after="0" w:line="240" w:lineRule="auto"/>
        <w:rPr>
          <w:rFonts w:ascii="Times New Roman" w:eastAsia="Times New Roman" w:hAnsi="Times New Roman" w:cs="Times New Roman"/>
          <w:sz w:val="24"/>
          <w:szCs w:val="24"/>
          <w:u w:val="single"/>
        </w:rPr>
      </w:pPr>
      <w:r w:rsidRPr="00295806">
        <w:rPr>
          <w:rFonts w:ascii="Times New Roman" w:eastAsia="Times New Roman" w:hAnsi="Times New Roman" w:cs="Times New Roman"/>
          <w:sz w:val="24"/>
          <w:szCs w:val="24"/>
          <w:u w:val="single"/>
        </w:rPr>
        <w:t xml:space="preserve">6. </w:t>
      </w:r>
      <w:proofErr w:type="gramStart"/>
      <w:r w:rsidRPr="00295806">
        <w:rPr>
          <w:rFonts w:ascii="Times New Roman" w:eastAsia="Times New Roman" w:hAnsi="Times New Roman" w:cs="Times New Roman"/>
          <w:sz w:val="24"/>
          <w:szCs w:val="24"/>
          <w:u w:val="single"/>
        </w:rPr>
        <w:t>Место нахождение</w:t>
      </w:r>
      <w:proofErr w:type="gramEnd"/>
      <w:r w:rsidRPr="00295806">
        <w:rPr>
          <w:rFonts w:ascii="Times New Roman" w:eastAsia="Times New Roman" w:hAnsi="Times New Roman" w:cs="Times New Roman"/>
          <w:sz w:val="24"/>
          <w:szCs w:val="24"/>
          <w:u w:val="single"/>
        </w:rPr>
        <w:t xml:space="preserve"> Администрации:</w:t>
      </w:r>
      <w:bookmarkStart w:id="9" w:name="sub_1006"/>
      <w:bookmarkEnd w:id="8"/>
    </w:p>
    <w:p w:rsidR="00781BFA" w:rsidRPr="008838BE" w:rsidRDefault="00781BFA" w:rsidP="00781BFA">
      <w:pPr>
        <w:widowControl w:val="0"/>
        <w:autoSpaceDE w:val="0"/>
        <w:autoSpaceDN w:val="0"/>
        <w:adjustRightInd w:val="0"/>
        <w:spacing w:after="0" w:line="240" w:lineRule="auto"/>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lastRenderedPageBreak/>
        <w:t xml:space="preserve">412141, </w:t>
      </w:r>
      <w:proofErr w:type="gramStart"/>
      <w:r w:rsidRPr="008838BE">
        <w:rPr>
          <w:rFonts w:ascii="Times New Roman" w:eastAsia="Times New Roman" w:hAnsi="Times New Roman" w:cs="Times New Roman"/>
          <w:sz w:val="24"/>
          <w:szCs w:val="24"/>
        </w:rPr>
        <w:t>Саратовская</w:t>
      </w:r>
      <w:proofErr w:type="gramEnd"/>
      <w:r w:rsidRPr="008838BE">
        <w:rPr>
          <w:rFonts w:ascii="Times New Roman" w:eastAsia="Times New Roman" w:hAnsi="Times New Roman" w:cs="Times New Roman"/>
          <w:sz w:val="24"/>
          <w:szCs w:val="24"/>
        </w:rPr>
        <w:t xml:space="preserve"> обл., Екатериновский район, с. Альшанка, ул. Революционная, 52 А.</w:t>
      </w:r>
    </w:p>
    <w:p w:rsidR="00781BFA" w:rsidRPr="00295806" w:rsidRDefault="00781BFA" w:rsidP="00781BFA">
      <w:pPr>
        <w:spacing w:after="0" w:line="240" w:lineRule="auto"/>
        <w:rPr>
          <w:rFonts w:ascii="Times New Roman" w:eastAsia="Times New Roman" w:hAnsi="Times New Roman" w:cs="Times New Roman"/>
          <w:sz w:val="24"/>
          <w:szCs w:val="24"/>
          <w:u w:val="single"/>
        </w:rPr>
      </w:pPr>
      <w:r w:rsidRPr="00295806">
        <w:rPr>
          <w:rFonts w:ascii="Times New Roman" w:eastAsia="Times New Roman" w:hAnsi="Times New Roman" w:cs="Times New Roman"/>
          <w:sz w:val="24"/>
          <w:szCs w:val="24"/>
          <w:u w:val="single"/>
        </w:rPr>
        <w:t>Почтовый адрес:</w:t>
      </w:r>
    </w:p>
    <w:p w:rsidR="00781BFA" w:rsidRPr="008838BE" w:rsidRDefault="00781BFA" w:rsidP="00781BFA">
      <w:pPr>
        <w:spacing w:after="0" w:line="240" w:lineRule="auto"/>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412141, Саратовская обл., Екатериновский район, с. Альшанка, ул. Революционная, 52</w:t>
      </w:r>
      <w:proofErr w:type="gramStart"/>
      <w:r w:rsidRPr="008838BE">
        <w:rPr>
          <w:rFonts w:ascii="Times New Roman" w:eastAsia="Times New Roman" w:hAnsi="Times New Roman" w:cs="Times New Roman"/>
          <w:sz w:val="24"/>
          <w:szCs w:val="24"/>
        </w:rPr>
        <w:t xml:space="preserve"> А</w:t>
      </w:r>
      <w:proofErr w:type="gramEnd"/>
    </w:p>
    <w:p w:rsidR="00781BFA" w:rsidRPr="00295806" w:rsidRDefault="00781BFA" w:rsidP="00781BFA">
      <w:pPr>
        <w:spacing w:after="0" w:line="240" w:lineRule="auto"/>
        <w:rPr>
          <w:rFonts w:ascii="Times New Roman" w:eastAsia="Times New Roman" w:hAnsi="Times New Roman" w:cs="Times New Roman"/>
          <w:sz w:val="24"/>
          <w:szCs w:val="24"/>
          <w:u w:val="single"/>
        </w:rPr>
      </w:pPr>
      <w:r w:rsidRPr="00295806">
        <w:rPr>
          <w:rFonts w:ascii="Times New Roman" w:eastAsia="Times New Roman" w:hAnsi="Times New Roman" w:cs="Times New Roman"/>
          <w:sz w:val="24"/>
          <w:szCs w:val="24"/>
          <w:u w:val="single"/>
        </w:rPr>
        <w:t>Телефоны для справок:</w:t>
      </w:r>
    </w:p>
    <w:p w:rsidR="00781BFA" w:rsidRPr="008838BE" w:rsidRDefault="00781BFA" w:rsidP="00781BFA">
      <w:pPr>
        <w:spacing w:after="0" w:line="240" w:lineRule="auto"/>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8(84554) 3-42-47;</w:t>
      </w:r>
    </w:p>
    <w:p w:rsidR="00781BFA" w:rsidRPr="008838BE" w:rsidRDefault="00781BFA" w:rsidP="00781BFA">
      <w:pPr>
        <w:spacing w:after="0" w:line="240" w:lineRule="auto"/>
        <w:rPr>
          <w:rFonts w:ascii="Times New Roman" w:eastAsia="Times New Roman" w:hAnsi="Times New Roman" w:cs="Times New Roman"/>
          <w:sz w:val="24"/>
          <w:szCs w:val="24"/>
        </w:rPr>
      </w:pPr>
    </w:p>
    <w:p w:rsidR="00781BFA" w:rsidRPr="008838BE" w:rsidRDefault="00781BFA" w:rsidP="00781BFA">
      <w:pPr>
        <w:spacing w:after="0" w:line="240" w:lineRule="auto"/>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Адрес электронной почты Администрации:</w:t>
      </w:r>
    </w:p>
    <w:p w:rsidR="00781BFA" w:rsidRPr="00781BFA" w:rsidRDefault="00781BFA" w:rsidP="00781BFA">
      <w:pPr>
        <w:spacing w:after="0" w:line="240" w:lineRule="auto"/>
        <w:rPr>
          <w:rFonts w:ascii="Times New Roman" w:eastAsia="Times New Roman" w:hAnsi="Times New Roman" w:cs="Times New Roman"/>
          <w:sz w:val="24"/>
          <w:szCs w:val="24"/>
        </w:rPr>
      </w:pPr>
      <w:proofErr w:type="gramStart"/>
      <w:r w:rsidRPr="008838BE">
        <w:rPr>
          <w:rFonts w:ascii="Times New Roman" w:eastAsia="Times New Roman" w:hAnsi="Times New Roman" w:cs="Times New Roman"/>
          <w:sz w:val="24"/>
          <w:szCs w:val="24"/>
          <w:lang w:val="en-US"/>
        </w:rPr>
        <w:t>e</w:t>
      </w:r>
      <w:r w:rsidRPr="00781BFA">
        <w:rPr>
          <w:rFonts w:ascii="Times New Roman" w:eastAsia="Times New Roman" w:hAnsi="Times New Roman" w:cs="Times New Roman"/>
          <w:sz w:val="24"/>
          <w:szCs w:val="24"/>
        </w:rPr>
        <w:t>-</w:t>
      </w:r>
      <w:r w:rsidRPr="008838BE">
        <w:rPr>
          <w:rFonts w:ascii="Times New Roman" w:eastAsia="Times New Roman" w:hAnsi="Times New Roman" w:cs="Times New Roman"/>
          <w:sz w:val="24"/>
          <w:szCs w:val="24"/>
          <w:lang w:val="en-US"/>
        </w:rPr>
        <w:t>mail</w:t>
      </w:r>
      <w:proofErr w:type="gramEnd"/>
      <w:r w:rsidRPr="00781BFA">
        <w:rPr>
          <w:rFonts w:ascii="Times New Roman" w:eastAsia="Times New Roman" w:hAnsi="Times New Roman" w:cs="Times New Roman"/>
          <w:sz w:val="24"/>
          <w:szCs w:val="24"/>
        </w:rPr>
        <w:t xml:space="preserve">: </w:t>
      </w:r>
      <w:proofErr w:type="spellStart"/>
      <w:r w:rsidRPr="008838BE">
        <w:rPr>
          <w:rFonts w:ascii="Times New Roman" w:eastAsia="Times New Roman" w:hAnsi="Times New Roman" w:cs="Times New Roman"/>
          <w:sz w:val="24"/>
          <w:szCs w:val="24"/>
          <w:lang w:val="en-US"/>
        </w:rPr>
        <w:t>alsh</w:t>
      </w:r>
      <w:proofErr w:type="spellEnd"/>
      <w:r w:rsidRPr="00781BFA">
        <w:rPr>
          <w:rFonts w:ascii="Times New Roman" w:eastAsia="Times New Roman" w:hAnsi="Times New Roman" w:cs="Times New Roman"/>
          <w:sz w:val="24"/>
          <w:szCs w:val="24"/>
        </w:rPr>
        <w:t>.</w:t>
      </w:r>
      <w:proofErr w:type="spellStart"/>
      <w:r w:rsidRPr="008838BE">
        <w:rPr>
          <w:rFonts w:ascii="Times New Roman" w:eastAsia="Times New Roman" w:hAnsi="Times New Roman" w:cs="Times New Roman"/>
          <w:sz w:val="24"/>
          <w:szCs w:val="24"/>
          <w:lang w:val="en-US"/>
        </w:rPr>
        <w:t>adm</w:t>
      </w:r>
      <w:proofErr w:type="spellEnd"/>
      <w:r w:rsidRPr="00781BFA">
        <w:rPr>
          <w:rFonts w:ascii="Times New Roman" w:eastAsia="Times New Roman" w:hAnsi="Times New Roman" w:cs="Times New Roman"/>
          <w:sz w:val="24"/>
          <w:szCs w:val="24"/>
        </w:rPr>
        <w:t>@</w:t>
      </w:r>
      <w:proofErr w:type="spellStart"/>
      <w:r w:rsidRPr="008838BE">
        <w:rPr>
          <w:rFonts w:ascii="Times New Roman" w:eastAsia="Times New Roman" w:hAnsi="Times New Roman" w:cs="Times New Roman"/>
          <w:sz w:val="24"/>
          <w:szCs w:val="24"/>
          <w:lang w:val="en-US"/>
        </w:rPr>
        <w:t>yandex</w:t>
      </w:r>
      <w:proofErr w:type="spellEnd"/>
      <w:r w:rsidRPr="00781BFA">
        <w:rPr>
          <w:rFonts w:ascii="Times New Roman" w:eastAsia="Times New Roman" w:hAnsi="Times New Roman" w:cs="Times New Roman"/>
          <w:sz w:val="24"/>
          <w:szCs w:val="24"/>
        </w:rPr>
        <w:t>.</w:t>
      </w:r>
      <w:proofErr w:type="spellStart"/>
      <w:r w:rsidRPr="008838BE">
        <w:rPr>
          <w:rFonts w:ascii="Times New Roman" w:eastAsia="Times New Roman" w:hAnsi="Times New Roman" w:cs="Times New Roman"/>
          <w:sz w:val="24"/>
          <w:szCs w:val="24"/>
          <w:lang w:val="en-US"/>
        </w:rPr>
        <w:t>ru</w:t>
      </w:r>
      <w:proofErr w:type="spellEnd"/>
    </w:p>
    <w:p w:rsidR="00781BFA" w:rsidRPr="00781BFA" w:rsidRDefault="00781BFA" w:rsidP="00781BFA">
      <w:pPr>
        <w:widowControl w:val="0"/>
        <w:autoSpaceDE w:val="0"/>
        <w:autoSpaceDN w:val="0"/>
        <w:adjustRightInd w:val="0"/>
        <w:spacing w:after="0" w:line="240" w:lineRule="auto"/>
        <w:rPr>
          <w:rFonts w:ascii="Times New Roman" w:eastAsia="Times New Roman" w:hAnsi="Times New Roman" w:cs="Arial"/>
          <w:sz w:val="24"/>
          <w:szCs w:val="24"/>
        </w:rPr>
      </w:pPr>
    </w:p>
    <w:p w:rsidR="00781BFA" w:rsidRPr="008838BE" w:rsidRDefault="00781BFA" w:rsidP="00781BFA">
      <w:pPr>
        <w:widowControl w:val="0"/>
        <w:autoSpaceDE w:val="0"/>
        <w:autoSpaceDN w:val="0"/>
        <w:adjustRightInd w:val="0"/>
        <w:spacing w:after="0" w:line="240" w:lineRule="auto"/>
        <w:rPr>
          <w:rFonts w:ascii="Times New Roman" w:eastAsia="Times New Roman" w:hAnsi="Times New Roman" w:cs="Arial"/>
          <w:sz w:val="24"/>
          <w:szCs w:val="24"/>
        </w:rPr>
      </w:pPr>
      <w:r w:rsidRPr="008838BE">
        <w:rPr>
          <w:rFonts w:ascii="Times New Roman" w:eastAsia="Times New Roman" w:hAnsi="Times New Roman" w:cs="Arial"/>
          <w:sz w:val="24"/>
          <w:szCs w:val="24"/>
        </w:rPr>
        <w:t>Часы приема заявителей по оказанию муниципальной услуги:</w:t>
      </w:r>
    </w:p>
    <w:p w:rsidR="00781BFA" w:rsidRPr="008838BE" w:rsidRDefault="00781BFA" w:rsidP="00781BFA">
      <w:pPr>
        <w:spacing w:after="0" w:line="240" w:lineRule="auto"/>
        <w:ind w:left="1620"/>
        <w:rPr>
          <w:rFonts w:ascii="Times New Roman" w:eastAsia="Times New Roman" w:hAnsi="Times New Roman" w:cs="Calibri"/>
          <w:sz w:val="24"/>
          <w:szCs w:val="24"/>
        </w:rPr>
      </w:pPr>
      <w:r w:rsidRPr="008838BE">
        <w:rPr>
          <w:rFonts w:ascii="Times New Roman" w:eastAsia="Times New Roman" w:hAnsi="Times New Roman" w:cs="Calibri"/>
          <w:sz w:val="24"/>
          <w:szCs w:val="24"/>
        </w:rPr>
        <w:t>Понедельник   8.00 - 12.00 (Обед 12.00 – 13.00)</w:t>
      </w:r>
      <w:r w:rsidRPr="008838BE">
        <w:rPr>
          <w:rFonts w:ascii="Times New Roman" w:eastAsia="Times New Roman" w:hAnsi="Times New Roman" w:cs="Calibri"/>
          <w:sz w:val="24"/>
          <w:szCs w:val="24"/>
        </w:rPr>
        <w:br/>
        <w:t>Вторник           8.00 - 12.00 (Обед 12.00 – 13.00)</w:t>
      </w:r>
      <w:r w:rsidRPr="008838BE">
        <w:rPr>
          <w:rFonts w:ascii="Times New Roman" w:eastAsia="Times New Roman" w:hAnsi="Times New Roman" w:cs="Calibri"/>
          <w:sz w:val="24"/>
          <w:szCs w:val="24"/>
        </w:rPr>
        <w:br/>
        <w:t>Среда                8.00 - 12.00 (Обед 12.00 – 13.00)</w:t>
      </w:r>
      <w:r w:rsidRPr="008838BE">
        <w:rPr>
          <w:rFonts w:ascii="Times New Roman" w:eastAsia="Times New Roman" w:hAnsi="Times New Roman" w:cs="Calibri"/>
          <w:sz w:val="24"/>
          <w:szCs w:val="24"/>
        </w:rPr>
        <w:br/>
        <w:t>Четверг             8.00 - 12.00 (Обед 12.00 – 13.00)</w:t>
      </w:r>
      <w:r w:rsidRPr="008838BE">
        <w:rPr>
          <w:rFonts w:ascii="Times New Roman" w:eastAsia="Times New Roman" w:hAnsi="Times New Roman" w:cs="Calibri"/>
          <w:sz w:val="24"/>
          <w:szCs w:val="24"/>
        </w:rPr>
        <w:br/>
        <w:t>Пятница            8.00 – 12.00 (Обед 12.00 – 13.00)</w:t>
      </w:r>
    </w:p>
    <w:p w:rsidR="00781BFA" w:rsidRPr="008838BE" w:rsidRDefault="00781BFA" w:rsidP="00781BFA">
      <w:pPr>
        <w:spacing w:after="0" w:line="240" w:lineRule="auto"/>
        <w:ind w:left="1620"/>
        <w:rPr>
          <w:rFonts w:ascii="Times New Roman" w:eastAsia="Times New Roman" w:hAnsi="Times New Roman" w:cs="Calibri"/>
          <w:sz w:val="24"/>
          <w:szCs w:val="24"/>
        </w:rPr>
      </w:pPr>
      <w:r w:rsidRPr="008838BE">
        <w:rPr>
          <w:rFonts w:ascii="Times New Roman" w:eastAsia="Times New Roman" w:hAnsi="Times New Roman" w:cs="Calibri"/>
          <w:sz w:val="24"/>
          <w:szCs w:val="24"/>
        </w:rPr>
        <w:t>Суббота             выходной день</w:t>
      </w:r>
      <w:r w:rsidRPr="008838BE">
        <w:rPr>
          <w:rFonts w:ascii="Times New Roman" w:eastAsia="Times New Roman" w:hAnsi="Times New Roman" w:cs="Calibri"/>
          <w:sz w:val="24"/>
          <w:szCs w:val="24"/>
        </w:rPr>
        <w:br/>
        <w:t>Воскресенье      выходной день</w:t>
      </w:r>
    </w:p>
    <w:p w:rsidR="00781BFA" w:rsidRPr="008838BE" w:rsidRDefault="00781BFA" w:rsidP="00781BFA">
      <w:pPr>
        <w:widowControl w:val="0"/>
        <w:autoSpaceDE w:val="0"/>
        <w:autoSpaceDN w:val="0"/>
        <w:adjustRightInd w:val="0"/>
        <w:spacing w:after="0" w:line="240" w:lineRule="auto"/>
        <w:rPr>
          <w:rFonts w:ascii="Times New Roman" w:eastAsia="Times New Roman" w:hAnsi="Times New Roman" w:cs="Times New Roman"/>
          <w:sz w:val="24"/>
          <w:szCs w:val="24"/>
        </w:rPr>
      </w:pPr>
    </w:p>
    <w:p w:rsidR="00781BFA" w:rsidRPr="008838BE" w:rsidRDefault="00781BFA" w:rsidP="00781BFA">
      <w:pPr>
        <w:spacing w:after="0" w:line="240" w:lineRule="auto"/>
        <w:ind w:left="-567"/>
        <w:rPr>
          <w:rFonts w:ascii="Times New Roman" w:eastAsia="Times New Roman" w:hAnsi="Times New Roman" w:cs="Times New Roman"/>
          <w:i/>
          <w:sz w:val="24"/>
          <w:szCs w:val="24"/>
        </w:rPr>
      </w:pPr>
      <w:bookmarkStart w:id="10" w:name="sub_1007"/>
      <w:bookmarkEnd w:id="9"/>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7. </w:t>
      </w:r>
      <w:bookmarkStart w:id="11" w:name="sub_1009"/>
      <w:bookmarkEnd w:id="10"/>
      <w:r w:rsidRPr="008838BE">
        <w:rPr>
          <w:rFonts w:ascii="Times New Roman" w:eastAsia="Times New Roman" w:hAnsi="Times New Roman" w:cs="Times New Roman"/>
          <w:sz w:val="24"/>
          <w:szCs w:val="24"/>
        </w:rPr>
        <w:t xml:space="preserve">Информирование о предоставлении муниципальной услуги осуществляется </w:t>
      </w:r>
      <w:r w:rsidRPr="008838BE">
        <w:rPr>
          <w:rFonts w:ascii="Times New Roman" w:eastAsia="Times New Roman" w:hAnsi="Times New Roman" w:cs="Times New Roman"/>
          <w:i/>
          <w:sz w:val="24"/>
          <w:szCs w:val="24"/>
        </w:rPr>
        <w:t>посредством индивидуального информирования:</w:t>
      </w:r>
    </w:p>
    <w:p w:rsidR="00781BFA" w:rsidRPr="008838BE" w:rsidRDefault="00781BFA" w:rsidP="00781BFA">
      <w:pPr>
        <w:spacing w:after="0" w:line="240" w:lineRule="auto"/>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при обращении Заявителя в устной форме лично и по телефону;</w:t>
      </w:r>
    </w:p>
    <w:p w:rsidR="00781BFA" w:rsidRPr="008838BE" w:rsidRDefault="00781BFA" w:rsidP="00781BFA">
      <w:pPr>
        <w:spacing w:after="0" w:line="240" w:lineRule="auto"/>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при письменном обращении Заявителя, в том числе по почте, по электронной почте;</w:t>
      </w:r>
    </w:p>
    <w:p w:rsidR="00781BFA" w:rsidRPr="008838BE" w:rsidRDefault="00781BFA" w:rsidP="00781BFA">
      <w:pPr>
        <w:spacing w:after="0" w:line="240" w:lineRule="auto"/>
        <w:rPr>
          <w:rFonts w:ascii="Times New Roman" w:eastAsia="Times New Roman" w:hAnsi="Times New Roman" w:cs="Times New Roman"/>
          <w:i/>
          <w:sz w:val="24"/>
          <w:szCs w:val="24"/>
        </w:rPr>
      </w:pPr>
      <w:r w:rsidRPr="008838BE">
        <w:rPr>
          <w:rFonts w:ascii="Times New Roman" w:eastAsia="Times New Roman" w:hAnsi="Times New Roman" w:cs="Times New Roman"/>
          <w:i/>
          <w:sz w:val="24"/>
          <w:szCs w:val="24"/>
        </w:rPr>
        <w:t>и публичного информирования:</w:t>
      </w:r>
    </w:p>
    <w:p w:rsidR="00781BFA" w:rsidRPr="008838BE" w:rsidRDefault="00781BFA" w:rsidP="00781BFA">
      <w:pPr>
        <w:spacing w:after="0" w:line="240" w:lineRule="auto"/>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путем размещения информации на стендах в месте предоставления муниципальной услуги;</w:t>
      </w:r>
    </w:p>
    <w:p w:rsidR="00781BFA" w:rsidRPr="008838BE" w:rsidRDefault="00781BFA" w:rsidP="00781BFA">
      <w:pPr>
        <w:spacing w:after="0" w:line="240" w:lineRule="auto"/>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 посредством размещения информации на Портале и Сайте. </w:t>
      </w:r>
    </w:p>
    <w:p w:rsidR="00781BFA" w:rsidRPr="008838BE" w:rsidRDefault="00781BFA" w:rsidP="00781BFA">
      <w:pPr>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8. При обращении Заявителя в устной форме лично или по телефону специалист Администрации должен представиться, назвать свою фамилию, имя, отчество, должность, при обращении по телефону сообщить наименование органа, в который позвонил Заявитель, затем в вежливой форме дать Заявителю полный, точный и понятный ответ о предоставлении муниципальной услуги.</w:t>
      </w:r>
    </w:p>
    <w:p w:rsidR="00781BFA" w:rsidRPr="008838BE" w:rsidRDefault="00781BFA" w:rsidP="00781BFA">
      <w:pPr>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Продолжительность информирования каждого Заявителя составляет не более 15 минут.</w:t>
      </w: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В случае если в обращении Заявителя содержатся вопросы, не входящие в компетенцию специалиста Администрации, при личном обращении Заявителю дается разъяснение, куда и в каком порядке ему следует обратиться. При обращении Заявителя по телефону специалист Администрации должен сообщить Заявителю номер телефона, по которому можно получить необходимую информацию.</w:t>
      </w:r>
    </w:p>
    <w:p w:rsidR="00781BFA" w:rsidRPr="008838BE" w:rsidRDefault="00781BFA" w:rsidP="00781BFA">
      <w:pPr>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9. При письменном обращении Заявителя, в том числе в виде почтовых отправлений или обращений по электронной почте, информирование осуществляется в письменном виде путем получения Заявителем письменного ответа, в виде почтовых отправлений или в форме электронного документооборота.</w:t>
      </w:r>
    </w:p>
    <w:p w:rsidR="00781BFA" w:rsidRPr="008838BE" w:rsidRDefault="00781BFA" w:rsidP="00781BFA">
      <w:pPr>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Информация предоставляется в простой, четкой форме с указанием фамилии, имени, отчества и номера телефона непосредственного исполнителя.</w:t>
      </w:r>
    </w:p>
    <w:p w:rsidR="00781BFA" w:rsidRPr="008838BE" w:rsidRDefault="00781BFA" w:rsidP="00781BFA">
      <w:pPr>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Ответ направляется способом, указанным в обращении в срок, не превышающий </w:t>
      </w:r>
      <w:r w:rsidRPr="008838BE">
        <w:rPr>
          <w:rFonts w:ascii="Times New Roman" w:eastAsia="Times New Roman" w:hAnsi="Times New Roman" w:cs="Times New Roman"/>
          <w:b/>
          <w:sz w:val="24"/>
          <w:szCs w:val="24"/>
        </w:rPr>
        <w:t>30 дней</w:t>
      </w:r>
      <w:r w:rsidRPr="008838BE">
        <w:rPr>
          <w:rFonts w:ascii="Times New Roman" w:eastAsia="Times New Roman" w:hAnsi="Times New Roman" w:cs="Times New Roman"/>
          <w:sz w:val="24"/>
          <w:szCs w:val="24"/>
        </w:rPr>
        <w:t xml:space="preserve"> со дня регистрации обращения.</w:t>
      </w:r>
    </w:p>
    <w:p w:rsidR="00781BFA" w:rsidRPr="008838BE" w:rsidRDefault="00781BFA" w:rsidP="00781BFA">
      <w:pPr>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10. На информационных стендах Администрации  размещается следующая информация:</w:t>
      </w:r>
    </w:p>
    <w:p w:rsidR="00781BFA" w:rsidRPr="008838BE" w:rsidRDefault="00781BFA" w:rsidP="00781BFA">
      <w:pPr>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режим работы Администрации, график приема Заявителей, номера телефонов для справок, адрес Сайта, адрес электронной почты;</w:t>
      </w:r>
    </w:p>
    <w:p w:rsidR="00781BFA" w:rsidRPr="008838BE" w:rsidRDefault="00781BFA" w:rsidP="00781BFA">
      <w:pPr>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извлечения из нормативных правовых актов, регламентирующих деятельность по предоставлению муниципальной услуги;</w:t>
      </w:r>
    </w:p>
    <w:p w:rsidR="00781BFA" w:rsidRPr="008838BE" w:rsidRDefault="00781BFA" w:rsidP="00781BFA">
      <w:pPr>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перечень документов, необходимых для получения муниципальной услуги;</w:t>
      </w:r>
    </w:p>
    <w:p w:rsidR="00781BFA" w:rsidRPr="008838BE" w:rsidRDefault="00781BFA" w:rsidP="00781BFA">
      <w:pPr>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порядок предоставления муниципальной услуги;</w:t>
      </w:r>
    </w:p>
    <w:p w:rsidR="00781BFA" w:rsidRPr="008838BE" w:rsidRDefault="00781BFA" w:rsidP="00781BFA">
      <w:pPr>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lastRenderedPageBreak/>
        <w:t>- перечень оснований для отказа в предоставлении муниципальной услуги;</w:t>
      </w: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порядок обжалования действий (бездействия) и решений, осуществляемых (принятых) должностными лицами в процессе предоставления муниципальной услуги;</w:t>
      </w:r>
    </w:p>
    <w:p w:rsidR="00781BFA" w:rsidRPr="008838BE" w:rsidRDefault="00781BFA" w:rsidP="00781BFA">
      <w:pPr>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текст Регламента.</w:t>
      </w:r>
    </w:p>
    <w:p w:rsidR="00781BFA" w:rsidRPr="008838BE" w:rsidRDefault="00781BFA" w:rsidP="00781BFA">
      <w:pPr>
        <w:spacing w:after="0" w:line="240" w:lineRule="auto"/>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11. На Сайте размещается следующая информация:</w:t>
      </w:r>
    </w:p>
    <w:p w:rsidR="00781BFA" w:rsidRPr="008838BE" w:rsidRDefault="00781BFA" w:rsidP="00781BFA">
      <w:pPr>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адрес места нахождения Администрации, номер телефона для справок, адрес электронной почты;</w:t>
      </w: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режим работы Администрации и график приема Заявителей;</w:t>
      </w:r>
    </w:p>
    <w:p w:rsidR="00781BFA" w:rsidRPr="008838BE" w:rsidRDefault="00781BFA" w:rsidP="00781BFA">
      <w:pPr>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781BFA" w:rsidRPr="008838BE" w:rsidRDefault="00781BFA" w:rsidP="00781BFA">
      <w:pPr>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извлечения из нормативных правовых актов, регламентирующих деятельность по предоставлению муниципальной услуги;</w:t>
      </w: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текст Регламента.</w:t>
      </w:r>
    </w:p>
    <w:p w:rsidR="00781BFA" w:rsidRPr="008838BE" w:rsidRDefault="00781BFA" w:rsidP="00781BFA">
      <w:pPr>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 12. Лица, обратившиеся в Администрацию   непосредственно, путем обращений по электронной почте   или с использованием средств телефонной связи, информируются:</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1) о перечне документов, необходимых для исполнения муниципальной услуги, их комплектности (достаточности);</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2) о правильности оформления документов, необходимых для исполнения муниципальной услуги;</w:t>
      </w:r>
    </w:p>
    <w:p w:rsidR="00781BFA" w:rsidRPr="00F87C21"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3) об источниках получения документов, необходимых для исполнения муниципальной услуги; 4) о порядке, сроках оформления документов, возможности их получения;</w:t>
      </w: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5) об основаниях отказа предоставления муниципальной услуги.</w:t>
      </w:r>
      <w:bookmarkEnd w:id="6"/>
      <w:bookmarkEnd w:id="11"/>
    </w:p>
    <w:p w:rsidR="00781BFA" w:rsidRPr="008838BE" w:rsidRDefault="00781BFA" w:rsidP="00781BFA">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12" w:name="sub_1200"/>
      <w:r w:rsidRPr="008838BE">
        <w:rPr>
          <w:rFonts w:ascii="Times New Roman" w:eastAsia="Times New Roman" w:hAnsi="Times New Roman" w:cs="Times New Roman"/>
          <w:b/>
          <w:bCs/>
          <w:sz w:val="24"/>
          <w:szCs w:val="24"/>
        </w:rPr>
        <w:t>II. Стандарт предоставления муниципальной услуги</w:t>
      </w:r>
      <w:bookmarkEnd w:id="12"/>
    </w:p>
    <w:p w:rsidR="00781BFA" w:rsidRPr="008838BE" w:rsidRDefault="00781BFA" w:rsidP="00781BFA">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13" w:name="sub_1210"/>
      <w:r w:rsidRPr="008838BE">
        <w:rPr>
          <w:rFonts w:ascii="Times New Roman" w:eastAsia="Times New Roman" w:hAnsi="Times New Roman" w:cs="Times New Roman"/>
          <w:b/>
          <w:bCs/>
          <w:sz w:val="24"/>
          <w:szCs w:val="24"/>
        </w:rPr>
        <w:t>Наименование муниципальной услуги</w:t>
      </w:r>
      <w:bookmarkEnd w:id="13"/>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14" w:name="sub_1010"/>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9. Муниципальная услуга по организации приема граждан, обеспечению своевременного и полного рассмотрения устных и письменных обращений граждан, принятию по ним решений и направлению ответов заявителям в установленный </w:t>
      </w:r>
      <w:hyperlink r:id="rId8" w:history="1">
        <w:r w:rsidRPr="004011C3">
          <w:rPr>
            <w:rFonts w:ascii="Times New Roman" w:eastAsia="Times New Roman" w:hAnsi="Times New Roman" w:cs="Times New Roman"/>
            <w:b/>
            <w:bCs/>
            <w:color w:val="0070C0"/>
            <w:sz w:val="24"/>
            <w:szCs w:val="24"/>
          </w:rPr>
          <w:t>законодательством</w:t>
        </w:r>
      </w:hyperlink>
      <w:r w:rsidRPr="004011C3">
        <w:rPr>
          <w:rFonts w:ascii="Times New Roman" w:eastAsia="Times New Roman" w:hAnsi="Times New Roman" w:cs="Times New Roman"/>
          <w:color w:val="0070C0"/>
          <w:sz w:val="24"/>
          <w:szCs w:val="24"/>
        </w:rPr>
        <w:t xml:space="preserve"> </w:t>
      </w:r>
      <w:r w:rsidRPr="008838BE">
        <w:rPr>
          <w:rFonts w:ascii="Times New Roman" w:eastAsia="Times New Roman" w:hAnsi="Times New Roman" w:cs="Times New Roman"/>
          <w:sz w:val="24"/>
          <w:szCs w:val="24"/>
        </w:rPr>
        <w:t>Российской Федерации срок.</w:t>
      </w:r>
      <w:bookmarkEnd w:id="14"/>
    </w:p>
    <w:p w:rsidR="00781BFA" w:rsidRPr="00F87C21" w:rsidRDefault="00781BFA" w:rsidP="00781BFA">
      <w:pPr>
        <w:widowControl w:val="0"/>
        <w:autoSpaceDE w:val="0"/>
        <w:autoSpaceDN w:val="0"/>
        <w:adjustRightInd w:val="0"/>
        <w:spacing w:before="108" w:after="108" w:line="240" w:lineRule="auto"/>
        <w:outlineLvl w:val="0"/>
        <w:rPr>
          <w:rFonts w:ascii="Times New Roman" w:eastAsia="Times New Roman" w:hAnsi="Times New Roman" w:cs="Times New Roman"/>
          <w:b/>
          <w:bCs/>
          <w:sz w:val="24"/>
          <w:szCs w:val="24"/>
        </w:rPr>
      </w:pPr>
      <w:bookmarkStart w:id="15" w:name="sub_1220"/>
      <w:r>
        <w:rPr>
          <w:rFonts w:ascii="Times New Roman" w:eastAsia="Times New Roman" w:hAnsi="Times New Roman" w:cs="Times New Roman"/>
          <w:b/>
          <w:bCs/>
          <w:sz w:val="24"/>
          <w:szCs w:val="24"/>
        </w:rPr>
        <w:t xml:space="preserve">      </w:t>
      </w:r>
      <w:r w:rsidRPr="008838BE">
        <w:rPr>
          <w:rFonts w:ascii="Times New Roman" w:eastAsia="Times New Roman" w:hAnsi="Times New Roman" w:cs="Times New Roman"/>
          <w:b/>
          <w:bCs/>
          <w:sz w:val="24"/>
          <w:szCs w:val="24"/>
        </w:rPr>
        <w:t>Наименование  органа, предоставляющего муниципальную услугу</w:t>
      </w:r>
      <w:bookmarkEnd w:id="15"/>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16" w:name="sub_1011"/>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10. </w:t>
      </w:r>
      <w:proofErr w:type="gramStart"/>
      <w:r w:rsidRPr="008838BE">
        <w:rPr>
          <w:rFonts w:ascii="Times New Roman" w:eastAsia="Times New Roman" w:hAnsi="Times New Roman" w:cs="Times New Roman"/>
          <w:sz w:val="24"/>
          <w:szCs w:val="24"/>
        </w:rPr>
        <w:t>Муниципальную услугу по организации приема граждан, обеспечению своевременного и полного рассмотрения устных и письменных обращений граждан, принятию по ним решений и направлению ответов заявителям в установленный</w:t>
      </w:r>
      <w:r w:rsidRPr="004011C3">
        <w:rPr>
          <w:rFonts w:ascii="Times New Roman" w:eastAsia="Times New Roman" w:hAnsi="Times New Roman" w:cs="Times New Roman"/>
          <w:b/>
          <w:color w:val="0070C0"/>
          <w:sz w:val="24"/>
          <w:szCs w:val="24"/>
        </w:rPr>
        <w:t xml:space="preserve"> </w:t>
      </w:r>
      <w:hyperlink r:id="rId9" w:history="1">
        <w:r w:rsidRPr="004011C3">
          <w:rPr>
            <w:rFonts w:ascii="Times New Roman" w:eastAsia="Times New Roman" w:hAnsi="Times New Roman" w:cs="Times New Roman"/>
            <w:b/>
            <w:bCs/>
            <w:color w:val="0070C0"/>
            <w:sz w:val="24"/>
            <w:szCs w:val="24"/>
          </w:rPr>
          <w:t>законодательством</w:t>
        </w:r>
      </w:hyperlink>
      <w:r w:rsidRPr="008838BE">
        <w:rPr>
          <w:rFonts w:ascii="Times New Roman" w:eastAsia="Times New Roman" w:hAnsi="Times New Roman" w:cs="Times New Roman"/>
          <w:sz w:val="24"/>
          <w:szCs w:val="24"/>
        </w:rPr>
        <w:t xml:space="preserve"> Российской Федерации срок предоставля</w:t>
      </w:r>
      <w:bookmarkEnd w:id="16"/>
      <w:r w:rsidRPr="008838BE">
        <w:rPr>
          <w:rFonts w:ascii="Times New Roman" w:eastAsia="Times New Roman" w:hAnsi="Times New Roman" w:cs="Times New Roman"/>
          <w:sz w:val="24"/>
          <w:szCs w:val="24"/>
        </w:rPr>
        <w:t>ет администрация  Альшанского муниципального образования Екатериновского муниципального района Саратовской области.</w:t>
      </w:r>
      <w:proofErr w:type="gramEnd"/>
    </w:p>
    <w:p w:rsidR="00781BFA" w:rsidRDefault="00781BFA" w:rsidP="00781BFA">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17" w:name="sub_1230"/>
      <w:r w:rsidRPr="008838BE">
        <w:rPr>
          <w:rFonts w:ascii="Times New Roman" w:eastAsia="Times New Roman" w:hAnsi="Times New Roman" w:cs="Times New Roman"/>
          <w:b/>
          <w:bCs/>
          <w:sz w:val="24"/>
          <w:szCs w:val="24"/>
        </w:rPr>
        <w:t>Результат предоставления муниципальной услуги</w:t>
      </w:r>
      <w:bookmarkStart w:id="18" w:name="sub_1012"/>
      <w:bookmarkEnd w:id="17"/>
    </w:p>
    <w:p w:rsidR="00781BFA" w:rsidRPr="00295806" w:rsidRDefault="00781BFA" w:rsidP="00781BFA">
      <w:pPr>
        <w:widowControl w:val="0"/>
        <w:autoSpaceDE w:val="0"/>
        <w:autoSpaceDN w:val="0"/>
        <w:adjustRightInd w:val="0"/>
        <w:spacing w:before="108" w:after="108" w:line="240" w:lineRule="auto"/>
        <w:outlineLvl w:val="0"/>
        <w:rPr>
          <w:rFonts w:ascii="Times New Roman" w:eastAsia="Times New Roman" w:hAnsi="Times New Roman" w:cs="Times New Roman"/>
          <w:b/>
          <w:bCs/>
          <w:sz w:val="24"/>
          <w:szCs w:val="24"/>
        </w:rPr>
      </w:pPr>
      <w:r w:rsidRPr="008838BE">
        <w:rPr>
          <w:rFonts w:ascii="Times New Roman" w:eastAsia="Times New Roman" w:hAnsi="Times New Roman" w:cs="Times New Roman"/>
          <w:sz w:val="24"/>
          <w:szCs w:val="24"/>
        </w:rPr>
        <w:t>11. Результатом предоставления муниципальной услуги являются:</w:t>
      </w:r>
    </w:p>
    <w:bookmarkEnd w:id="18"/>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принятие необходимых мер, направленных на восстановление или защиту нарушенных прав, свобод и законных интересов гражданина;</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предоставление гражданину ответа в устной или письменной форме по существу поставленных в обращении вопросов;</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направление обращения гражданина в течение 7 дней со дня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гражданина, направившего обращение, о переадресации обращения;</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возвращение обращения гражданину в течение 7 дней со дня регистрации, если в обращении обжалуется судебное решение, с разъяснением порядка обжалования данного судебного решения;</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 оставление обращения без ответа по существу поставленных в нем вопросов, если в обращении содержатся </w:t>
      </w:r>
      <w:proofErr w:type="gramStart"/>
      <w:r w:rsidRPr="008838BE">
        <w:rPr>
          <w:rFonts w:ascii="Times New Roman" w:eastAsia="Times New Roman" w:hAnsi="Times New Roman" w:cs="Times New Roman"/>
          <w:sz w:val="24"/>
          <w:szCs w:val="24"/>
        </w:rPr>
        <w:t>нецензурные</w:t>
      </w:r>
      <w:proofErr w:type="gramEnd"/>
      <w:r w:rsidRPr="008838BE">
        <w:rPr>
          <w:rFonts w:ascii="Times New Roman" w:eastAsia="Times New Roman" w:hAnsi="Times New Roman" w:cs="Times New Roman"/>
          <w:sz w:val="24"/>
          <w:szCs w:val="24"/>
        </w:rPr>
        <w:t xml:space="preserve"> либо оскорбительные выражения, угрозы жизни, здоровью </w:t>
      </w:r>
      <w:r w:rsidRPr="008838BE">
        <w:rPr>
          <w:rFonts w:ascii="Times New Roman" w:eastAsia="Times New Roman" w:hAnsi="Times New Roman" w:cs="Times New Roman"/>
          <w:sz w:val="24"/>
          <w:szCs w:val="24"/>
        </w:rPr>
        <w:lastRenderedPageBreak/>
        <w:t>и имуществу должностного лица, а также членов его семьи; гражданину, направившему обращение, сообщается о недопустимости злоупотребления правом;</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оставление обращения без ответа в случае, если текст обращения не поддается прочтению, о чем в течение 7 дней со дня регистрации обращения сообщается гражданину, направившему обращение, если его фамилия и почтовый адрес</w:t>
      </w:r>
      <w:r>
        <w:rPr>
          <w:rFonts w:ascii="Times New Roman" w:eastAsia="Times New Roman" w:hAnsi="Times New Roman" w:cs="Times New Roman"/>
          <w:sz w:val="24"/>
          <w:szCs w:val="24"/>
        </w:rPr>
        <w:t>,</w:t>
      </w:r>
      <w:r w:rsidRPr="008838BE">
        <w:rPr>
          <w:rFonts w:ascii="Times New Roman" w:eastAsia="Times New Roman" w:hAnsi="Times New Roman" w:cs="Times New Roman"/>
          <w:sz w:val="24"/>
          <w:szCs w:val="24"/>
        </w:rPr>
        <w:t xml:space="preserve"> либо адрес электронной почты поддаются прочтению;</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решение о безосновательности очередного обращения и прекращении переписки с гражданином, если в обращении содержится вопрос, на который неоднократно давались письменные ответы по существу в связи с его ранее поступившими обращениями, и при этом в обращении не приводятся новые доводы или обстоятельства, о чем уведомляется гражданин, направивший обращение;</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оставление обращения без ответа в случае, если ответ не может быть дан без разглашения сведений, составляющих государственную или иную охраняемую федеральным законом тайну, о чем сообщается гражданину, направившему обращение;</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оставление обращения без ответа в случае, если в обращении не указаны фамилия гражданина, направившего обращение, почтовый адрес или адрес электронной почты, по которым должен быть направлен ответ.</w:t>
      </w:r>
    </w:p>
    <w:p w:rsidR="00781BFA" w:rsidRPr="008838BE" w:rsidRDefault="00781BFA" w:rsidP="00781BFA">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19" w:name="sub_1240"/>
      <w:r w:rsidRPr="008838BE">
        <w:rPr>
          <w:rFonts w:ascii="Times New Roman" w:eastAsia="Times New Roman" w:hAnsi="Times New Roman" w:cs="Times New Roman"/>
          <w:b/>
          <w:bCs/>
          <w:sz w:val="24"/>
          <w:szCs w:val="24"/>
        </w:rPr>
        <w:t>Срок предоставления муниципальной услуги</w:t>
      </w:r>
      <w:bookmarkEnd w:id="19"/>
    </w:p>
    <w:p w:rsidR="00781BFA" w:rsidRPr="008838BE" w:rsidRDefault="00781BFA" w:rsidP="00781BFA">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bookmarkStart w:id="20" w:name="sub_1013"/>
      <w:r w:rsidRPr="008838BE">
        <w:rPr>
          <w:rFonts w:ascii="Times New Roman" w:eastAsia="Times New Roman" w:hAnsi="Times New Roman" w:cs="Times New Roman"/>
          <w:sz w:val="24"/>
          <w:szCs w:val="24"/>
        </w:rPr>
        <w:t>12. Обращение, поступившее в администрацию, рассматривается в течение 30 дней со дня его регистрации.</w:t>
      </w:r>
    </w:p>
    <w:p w:rsidR="00781BFA" w:rsidRPr="008838BE" w:rsidRDefault="00781BFA" w:rsidP="00781BFA">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bookmarkStart w:id="21" w:name="sub_1014"/>
      <w:bookmarkEnd w:id="20"/>
      <w:r w:rsidRPr="008838BE">
        <w:rPr>
          <w:rFonts w:ascii="Times New Roman" w:eastAsia="Times New Roman" w:hAnsi="Times New Roman" w:cs="Times New Roman"/>
          <w:sz w:val="24"/>
          <w:szCs w:val="24"/>
        </w:rPr>
        <w:t xml:space="preserve">13. </w:t>
      </w:r>
      <w:proofErr w:type="gramStart"/>
      <w:r w:rsidRPr="008838BE">
        <w:rPr>
          <w:rFonts w:ascii="Times New Roman" w:eastAsia="Times New Roman" w:hAnsi="Times New Roman" w:cs="Times New Roman"/>
          <w:sz w:val="24"/>
          <w:szCs w:val="24"/>
        </w:rPr>
        <w:t>В исключительных случаях, а также в случае направления администрацией в установленном порядке запроса о предоставлении необходимых для рассмотрения обращения документов и материалов в другие государственные органы, органы местного самоуправления и иным должностным лицам, за исключением судов, органов дознания и органов предварительного следствия, глава администрации, глава МО вправе продлить срок рассмотрения письменного обращения не более чем на 30 дней, уведомив о</w:t>
      </w:r>
      <w:proofErr w:type="gramEnd"/>
      <w:r w:rsidRPr="008838BE">
        <w:rPr>
          <w:rFonts w:ascii="Times New Roman" w:eastAsia="Times New Roman" w:hAnsi="Times New Roman" w:cs="Times New Roman"/>
          <w:sz w:val="24"/>
          <w:szCs w:val="24"/>
        </w:rPr>
        <w:t xml:space="preserve"> </w:t>
      </w:r>
      <w:proofErr w:type="gramStart"/>
      <w:r w:rsidRPr="008838BE">
        <w:rPr>
          <w:rFonts w:ascii="Times New Roman" w:eastAsia="Times New Roman" w:hAnsi="Times New Roman" w:cs="Times New Roman"/>
          <w:sz w:val="24"/>
          <w:szCs w:val="24"/>
        </w:rPr>
        <w:t>продлении</w:t>
      </w:r>
      <w:proofErr w:type="gramEnd"/>
      <w:r w:rsidRPr="008838BE">
        <w:rPr>
          <w:rFonts w:ascii="Times New Roman" w:eastAsia="Times New Roman" w:hAnsi="Times New Roman" w:cs="Times New Roman"/>
          <w:sz w:val="24"/>
          <w:szCs w:val="24"/>
        </w:rPr>
        <w:t xml:space="preserve"> срока рассмотрения обращения гражданина, направившего обращение.</w:t>
      </w:r>
    </w:p>
    <w:p w:rsidR="00781BFA" w:rsidRPr="00533A72" w:rsidRDefault="00781BFA" w:rsidP="00781BFA">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bookmarkStart w:id="22" w:name="sub_1016"/>
      <w:bookmarkEnd w:id="21"/>
      <w:r w:rsidRPr="008838BE">
        <w:rPr>
          <w:rFonts w:ascii="Times New Roman" w:eastAsia="Times New Roman" w:hAnsi="Times New Roman" w:cs="Times New Roman"/>
          <w:sz w:val="24"/>
          <w:szCs w:val="24"/>
        </w:rPr>
        <w:t>14. Письменное обращение по вопросам, не относящимся к компетенции администрации, в срок до 7 дней со дня его регистрации направляется в соответствующие органы или соответствующим должностным лицам, в компетенцию которых входит решение поставленных в письменном обращении вопросов, с одновременным уведомлением гражданина, направившего обращение, о переадресации его обращения.</w:t>
      </w:r>
      <w:bookmarkEnd w:id="22"/>
      <w:r w:rsidRPr="00533A72">
        <w:rPr>
          <w:color w:val="000000"/>
          <w:sz w:val="28"/>
          <w:szCs w:val="28"/>
        </w:rPr>
        <w:t xml:space="preserve"> </w:t>
      </w:r>
      <w:r>
        <w:rPr>
          <w:color w:val="000000"/>
          <w:sz w:val="28"/>
          <w:szCs w:val="28"/>
        </w:rPr>
        <w:t xml:space="preserve">                               </w:t>
      </w:r>
      <w:r w:rsidR="00CF0BC6">
        <w:rPr>
          <w:color w:val="000000"/>
          <w:sz w:val="28"/>
          <w:szCs w:val="28"/>
        </w:rPr>
        <w:t xml:space="preserve">  </w:t>
      </w:r>
      <w:proofErr w:type="gramStart"/>
      <w:r w:rsidRPr="00533A72">
        <w:rPr>
          <w:rFonts w:ascii="Times New Roman" w:hAnsi="Times New Roman" w:cs="Times New Roman"/>
          <w:color w:val="000000"/>
          <w:sz w:val="24"/>
          <w:szCs w:val="24"/>
        </w:rPr>
        <w:t xml:space="preserve">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w:t>
      </w:r>
      <w:r w:rsidRPr="004F656E">
        <w:rPr>
          <w:rFonts w:ascii="Times New Roman" w:hAnsi="Times New Roman" w:cs="Times New Roman"/>
          <w:color w:val="000000"/>
          <w:sz w:val="24"/>
          <w:szCs w:val="24"/>
        </w:rPr>
        <w:t>в территориальный орган</w:t>
      </w:r>
      <w:r w:rsidR="004F656E">
        <w:rPr>
          <w:rFonts w:ascii="Times New Roman" w:hAnsi="Times New Roman" w:cs="Times New Roman"/>
          <w:color w:val="000000"/>
          <w:sz w:val="24"/>
          <w:szCs w:val="24"/>
        </w:rPr>
        <w:t xml:space="preserve"> федерального органа исполнительной власти в сфере внутренних дел</w:t>
      </w:r>
      <w:r w:rsidRPr="00533A72">
        <w:rPr>
          <w:rFonts w:ascii="Times New Roman" w:hAnsi="Times New Roman" w:cs="Times New Roman"/>
          <w:color w:val="000000"/>
          <w:sz w:val="24"/>
          <w:szCs w:val="24"/>
        </w:rPr>
        <w:t>,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roofErr w:type="gramEnd"/>
    </w:p>
    <w:p w:rsidR="00781BFA" w:rsidRPr="00F87C21" w:rsidRDefault="00781BFA" w:rsidP="00781BFA">
      <w:pPr>
        <w:widowControl w:val="0"/>
        <w:autoSpaceDE w:val="0"/>
        <w:autoSpaceDN w:val="0"/>
        <w:adjustRightInd w:val="0"/>
        <w:spacing w:before="108" w:after="108" w:line="240" w:lineRule="auto"/>
        <w:outlineLvl w:val="0"/>
        <w:rPr>
          <w:rFonts w:ascii="Times New Roman" w:eastAsia="Times New Roman" w:hAnsi="Times New Roman" w:cs="Times New Roman"/>
          <w:b/>
          <w:bCs/>
          <w:sz w:val="24"/>
          <w:szCs w:val="24"/>
        </w:rPr>
      </w:pPr>
      <w:bookmarkStart w:id="23" w:name="sub_1250"/>
      <w:r w:rsidRPr="008838BE">
        <w:rPr>
          <w:rFonts w:ascii="Times New Roman" w:eastAsia="Times New Roman" w:hAnsi="Times New Roman" w:cs="Times New Roman"/>
          <w:b/>
          <w:bCs/>
          <w:sz w:val="24"/>
          <w:szCs w:val="24"/>
        </w:rPr>
        <w:t>Перечень нормативных правовых актов, регулирующих отношения, возникающие в связи с предоставлением муниципальной услуги</w:t>
      </w:r>
      <w:bookmarkStart w:id="24" w:name="sub_1017"/>
      <w:bookmarkEnd w:id="23"/>
    </w:p>
    <w:p w:rsidR="00781BFA" w:rsidRPr="008838BE" w:rsidRDefault="00781BFA" w:rsidP="00781BFA">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15. Предоставление муниципальной услуги осуществляется в соответствии со следующими нормативными правовыми актами:</w:t>
      </w:r>
    </w:p>
    <w:bookmarkEnd w:id="24"/>
    <w:p w:rsidR="00781BFA" w:rsidRPr="008838BE" w:rsidRDefault="00781BFA" w:rsidP="00781BFA">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r w:rsidRPr="004011C3">
        <w:rPr>
          <w:rFonts w:ascii="Times New Roman" w:eastAsia="Times New Roman" w:hAnsi="Times New Roman" w:cs="Times New Roman"/>
          <w:b/>
          <w:color w:val="0070C0"/>
          <w:sz w:val="24"/>
          <w:szCs w:val="24"/>
        </w:rPr>
        <w:fldChar w:fldCharType="begin"/>
      </w:r>
      <w:r w:rsidRPr="004011C3">
        <w:rPr>
          <w:rFonts w:ascii="Times New Roman" w:eastAsia="Times New Roman" w:hAnsi="Times New Roman" w:cs="Times New Roman"/>
          <w:b/>
          <w:color w:val="0070C0"/>
          <w:sz w:val="24"/>
          <w:szCs w:val="24"/>
        </w:rPr>
        <w:instrText>HYPERLINK "garantF1://10003000.0"</w:instrText>
      </w:r>
      <w:r w:rsidRPr="004011C3">
        <w:rPr>
          <w:rFonts w:ascii="Times New Roman" w:eastAsia="Times New Roman" w:hAnsi="Times New Roman" w:cs="Times New Roman"/>
          <w:b/>
          <w:color w:val="0070C0"/>
          <w:sz w:val="24"/>
          <w:szCs w:val="24"/>
        </w:rPr>
        <w:fldChar w:fldCharType="separate"/>
      </w:r>
      <w:r w:rsidRPr="004011C3">
        <w:rPr>
          <w:rFonts w:ascii="Times New Roman" w:eastAsia="Times New Roman" w:hAnsi="Times New Roman" w:cs="Times New Roman"/>
          <w:b/>
          <w:bCs/>
          <w:color w:val="0070C0"/>
          <w:sz w:val="24"/>
          <w:szCs w:val="24"/>
        </w:rPr>
        <w:t>Конституция</w:t>
      </w:r>
      <w:r w:rsidRPr="004011C3">
        <w:rPr>
          <w:rFonts w:ascii="Times New Roman" w:eastAsia="Times New Roman" w:hAnsi="Times New Roman" w:cs="Times New Roman"/>
          <w:b/>
          <w:color w:val="0070C0"/>
          <w:sz w:val="24"/>
          <w:szCs w:val="24"/>
        </w:rPr>
        <w:fldChar w:fldCharType="end"/>
      </w:r>
      <w:r w:rsidRPr="008838BE">
        <w:rPr>
          <w:rFonts w:ascii="Times New Roman" w:eastAsia="Times New Roman" w:hAnsi="Times New Roman" w:cs="Times New Roman"/>
          <w:sz w:val="24"/>
          <w:szCs w:val="24"/>
        </w:rPr>
        <w:t xml:space="preserve"> Российской Федерации (Собрание законодательства Российской Федерации, 2009 , N 4, ст. 445);</w:t>
      </w:r>
    </w:p>
    <w:p w:rsidR="00781BFA" w:rsidRPr="008838BE" w:rsidRDefault="00781BFA" w:rsidP="00781BFA">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hyperlink r:id="rId10" w:history="1">
        <w:r w:rsidRPr="004011C3">
          <w:rPr>
            <w:rFonts w:ascii="Times New Roman" w:eastAsia="Times New Roman" w:hAnsi="Times New Roman" w:cs="Times New Roman"/>
            <w:b/>
            <w:bCs/>
            <w:color w:val="0070C0"/>
            <w:sz w:val="24"/>
            <w:szCs w:val="24"/>
          </w:rPr>
          <w:t>Федеральный закон</w:t>
        </w:r>
      </w:hyperlink>
      <w:r w:rsidRPr="008838BE">
        <w:rPr>
          <w:rFonts w:ascii="Times New Roman" w:eastAsia="Times New Roman" w:hAnsi="Times New Roman" w:cs="Times New Roman"/>
          <w:sz w:val="24"/>
          <w:szCs w:val="24"/>
        </w:rP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w:t>
      </w:r>
    </w:p>
    <w:p w:rsidR="00781BFA" w:rsidRPr="008838BE" w:rsidRDefault="00781BFA" w:rsidP="00781BFA">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hyperlink r:id="rId11" w:history="1">
        <w:r w:rsidRPr="004011C3">
          <w:rPr>
            <w:rFonts w:ascii="Times New Roman" w:eastAsia="Times New Roman" w:hAnsi="Times New Roman" w:cs="Times New Roman"/>
            <w:b/>
            <w:bCs/>
            <w:color w:val="0070C0"/>
            <w:sz w:val="24"/>
            <w:szCs w:val="24"/>
          </w:rPr>
          <w:t>Федеральный закон</w:t>
        </w:r>
      </w:hyperlink>
      <w:r w:rsidRPr="008838BE">
        <w:rPr>
          <w:rFonts w:ascii="Times New Roman" w:eastAsia="Times New Roman" w:hAnsi="Times New Roman" w:cs="Times New Roman"/>
          <w:sz w:val="24"/>
          <w:szCs w:val="24"/>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w:t>
      </w:r>
    </w:p>
    <w:p w:rsidR="00781BFA" w:rsidRPr="008838BE" w:rsidRDefault="00781BFA" w:rsidP="00781BFA">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hyperlink r:id="rId12" w:history="1">
        <w:proofErr w:type="gramStart"/>
        <w:r w:rsidRPr="004011C3">
          <w:rPr>
            <w:rFonts w:ascii="Times New Roman" w:eastAsia="Times New Roman" w:hAnsi="Times New Roman" w:cs="Times New Roman"/>
            <w:b/>
            <w:bCs/>
            <w:color w:val="0070C0"/>
            <w:sz w:val="24"/>
            <w:szCs w:val="24"/>
          </w:rPr>
          <w:t>Федеральный закон</w:t>
        </w:r>
      </w:hyperlink>
      <w:r w:rsidRPr="008838BE">
        <w:rPr>
          <w:rFonts w:ascii="Times New Roman" w:eastAsia="Times New Roman" w:hAnsi="Times New Roman" w:cs="Times New Roman"/>
          <w:sz w:val="24"/>
          <w:szCs w:val="24"/>
        </w:rPr>
        <w:t xml:space="preserve"> от 27 июля 2006 г. N 152-ФЗ "О персональных данных" (Собрание </w:t>
      </w:r>
      <w:r w:rsidRPr="008838BE">
        <w:rPr>
          <w:rFonts w:ascii="Times New Roman" w:eastAsia="Times New Roman" w:hAnsi="Times New Roman" w:cs="Times New Roman"/>
          <w:sz w:val="24"/>
          <w:szCs w:val="24"/>
        </w:rPr>
        <w:lastRenderedPageBreak/>
        <w:t>законодательства Российской Федерации, 2006, N 31, ст. 3451; 2009, N 48, ст. 5716; N 52, ст. 6439; 2010, N 27, ст. 3407; N 31, ст. 4173; ст. 4196; N 49, ст. 6409; N 52, ст. 6974; 2011, N 23, ст. 3263;N 31, ст. 4701);</w:t>
      </w:r>
      <w:proofErr w:type="gramEnd"/>
    </w:p>
    <w:p w:rsidR="00781BFA" w:rsidRPr="00295806" w:rsidRDefault="00781BFA" w:rsidP="00781BFA">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hyperlink r:id="rId13" w:history="1">
        <w:r w:rsidRPr="004011C3">
          <w:rPr>
            <w:rFonts w:ascii="Times New Roman" w:eastAsia="Times New Roman" w:hAnsi="Times New Roman" w:cs="Times New Roman"/>
            <w:b/>
            <w:bCs/>
            <w:color w:val="0070C0"/>
            <w:sz w:val="24"/>
            <w:szCs w:val="24"/>
          </w:rPr>
          <w:t>Федеральный закон</w:t>
        </w:r>
      </w:hyperlink>
      <w:r>
        <w:rPr>
          <w:rFonts w:ascii="Times New Roman" w:eastAsia="Times New Roman" w:hAnsi="Times New Roman" w:cs="Times New Roman"/>
          <w:sz w:val="24"/>
          <w:szCs w:val="24"/>
        </w:rPr>
        <w:t xml:space="preserve"> от 27 июля 2006 г. </w:t>
      </w:r>
      <w:r w:rsidRPr="008838BE">
        <w:rPr>
          <w:rFonts w:ascii="Times New Roman" w:eastAsia="Times New Roman" w:hAnsi="Times New Roman" w:cs="Times New Roman"/>
          <w:sz w:val="24"/>
          <w:szCs w:val="24"/>
        </w:rPr>
        <w:t>N 149-ФЗ "Об информации, информационных технологиях и о защите информации" (Собрание законодательства Российско</w:t>
      </w:r>
      <w:r>
        <w:rPr>
          <w:rFonts w:ascii="Times New Roman" w:eastAsia="Times New Roman" w:hAnsi="Times New Roman" w:cs="Times New Roman"/>
          <w:sz w:val="24"/>
          <w:szCs w:val="24"/>
        </w:rPr>
        <w:t>й Федерации, 2006, N31, ст.3448; 2010, N 31, ст.4196; 2011, N15, ст.</w:t>
      </w:r>
      <w:r w:rsidRPr="008838BE">
        <w:rPr>
          <w:rFonts w:ascii="Times New Roman" w:eastAsia="Times New Roman" w:hAnsi="Times New Roman" w:cs="Times New Roman"/>
          <w:sz w:val="24"/>
          <w:szCs w:val="24"/>
        </w:rPr>
        <w:t>2038; N 30, ст. 4600);</w:t>
      </w:r>
      <w:r>
        <w:rPr>
          <w:rFonts w:ascii="Times New Roman" w:eastAsia="Times New Roman" w:hAnsi="Times New Roman" w:cs="Times New Roman"/>
          <w:sz w:val="24"/>
          <w:szCs w:val="24"/>
        </w:rPr>
        <w:t xml:space="preserve">                                    </w:t>
      </w:r>
      <w:r w:rsidRPr="008838BE">
        <w:rPr>
          <w:rFonts w:ascii="Times New Roman" w:eastAsia="Times New Roman" w:hAnsi="Times New Roman" w:cs="Arial"/>
          <w:sz w:val="24"/>
          <w:szCs w:val="24"/>
        </w:rPr>
        <w:t>Федеральный закон от 6 октября 2003 года № 131-ФЗ «Об общих принципах организации местного самоуправления в Российской Федерации» (опубликован в изданиях</w:t>
      </w:r>
      <w:proofErr w:type="gramStart"/>
      <w:r w:rsidRPr="008838BE">
        <w:rPr>
          <w:rFonts w:ascii="Times New Roman" w:eastAsia="Times New Roman" w:hAnsi="Times New Roman" w:cs="Arial"/>
          <w:sz w:val="24"/>
          <w:szCs w:val="24"/>
        </w:rPr>
        <w:t>:«</w:t>
      </w:r>
      <w:proofErr w:type="gramEnd"/>
      <w:r w:rsidRPr="008838BE">
        <w:rPr>
          <w:rFonts w:ascii="Times New Roman" w:eastAsia="Times New Roman" w:hAnsi="Times New Roman" w:cs="Arial"/>
          <w:sz w:val="24"/>
          <w:szCs w:val="24"/>
        </w:rPr>
        <w:t xml:space="preserve">Собрание законодательства Российской Федерации» № 40 от 6 октября 2003 г. (ст. 3822); «Парламентская газета» </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 186 от 8 октября 2003 г.; «Российская газета» № 202 от 8 октября 2003 г.);</w:t>
      </w:r>
    </w:p>
    <w:p w:rsidR="00781BFA" w:rsidRPr="008838BE" w:rsidRDefault="00781BFA" w:rsidP="00781BFA">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Настоящий Административный регламент.</w:t>
      </w:r>
    </w:p>
    <w:p w:rsidR="00781BFA" w:rsidRPr="00295806" w:rsidRDefault="00781BFA" w:rsidP="00781BFA">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25" w:name="sub_1260"/>
      <w:r w:rsidRPr="008838BE">
        <w:rPr>
          <w:rFonts w:ascii="Times New Roman" w:eastAsia="Times New Roman"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bookmarkEnd w:id="25"/>
    </w:p>
    <w:p w:rsidR="00781BFA" w:rsidRPr="008838BE" w:rsidRDefault="00781BFA" w:rsidP="00781BFA">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bookmarkStart w:id="26" w:name="sub_1018"/>
      <w:r w:rsidRPr="008838BE">
        <w:rPr>
          <w:rFonts w:ascii="Times New Roman" w:eastAsia="Times New Roman" w:hAnsi="Times New Roman" w:cs="Times New Roman"/>
          <w:sz w:val="24"/>
          <w:szCs w:val="24"/>
        </w:rPr>
        <w:t>16. Письменное обращение гражданина, составленное в свободной форме, в обязательном порядке должно содержать либо наименования администрации, либо фамилию, имя, отчество соответствующего должностного лица, которому адресовано обращение. Также гражданин указывает свои фамилию, имя, отчество (последнее - при наличии), почтовый адрес, по которому должен быть направлен ответ или уведомление о переадресации обращения, излагает суть предложения, заявления или жалобы, ставит личную подпись и дату.</w:t>
      </w:r>
    </w:p>
    <w:bookmarkEnd w:id="26"/>
    <w:p w:rsidR="00781BFA" w:rsidRPr="008838BE" w:rsidRDefault="00781BFA" w:rsidP="00781BFA">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В случае необходимости в подтверждение своих доводов гражданин прилагает к письменному обращению документы и материалы либо их копии.</w:t>
      </w:r>
    </w:p>
    <w:p w:rsidR="00781BFA" w:rsidRPr="008838BE" w:rsidRDefault="00781BFA" w:rsidP="00781BFA">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bookmarkStart w:id="27" w:name="sub_1019"/>
      <w:r w:rsidRPr="008838BE">
        <w:rPr>
          <w:rFonts w:ascii="Times New Roman" w:eastAsia="Times New Roman" w:hAnsi="Times New Roman" w:cs="Times New Roman"/>
          <w:sz w:val="24"/>
          <w:szCs w:val="24"/>
        </w:rPr>
        <w:t>17. Обращение гражданина, поступившее в  администрацию в форме электронного документа</w:t>
      </w:r>
      <w:proofErr w:type="gramStart"/>
      <w:r w:rsidRPr="008838BE">
        <w:rPr>
          <w:rFonts w:ascii="Times New Roman" w:eastAsia="Times New Roman" w:hAnsi="Times New Roman" w:cs="Times New Roman"/>
          <w:sz w:val="24"/>
          <w:szCs w:val="24"/>
        </w:rPr>
        <w:t xml:space="preserve"> ,</w:t>
      </w:r>
      <w:proofErr w:type="gramEnd"/>
      <w:r w:rsidRPr="008838BE">
        <w:rPr>
          <w:rFonts w:ascii="Times New Roman" w:eastAsia="Times New Roman" w:hAnsi="Times New Roman" w:cs="Times New Roman"/>
          <w:sz w:val="24"/>
          <w:szCs w:val="24"/>
        </w:rPr>
        <w:t xml:space="preserve"> в обязательном порядке должно содержать наименование администрации, либо фамилию, имя, отчество соответствующего должностного лица,  свои фамилию, имя, отчество (последнее - при наличии), адрес электронной почты, если ответ должен быть направлен в форме электронного документа, либо почтовый адрес, если ответ должен быть направлен в письменной форме, и суть предложения, заявления, жалобы.</w:t>
      </w:r>
    </w:p>
    <w:bookmarkEnd w:id="27"/>
    <w:p w:rsidR="00781BFA" w:rsidRPr="008838BE" w:rsidRDefault="00781BFA" w:rsidP="00781BFA">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781BFA" w:rsidRPr="008838BE" w:rsidRDefault="00781BFA" w:rsidP="00781BFA">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bookmarkStart w:id="28" w:name="sub_1020"/>
      <w:r w:rsidRPr="008838BE">
        <w:rPr>
          <w:rFonts w:ascii="Times New Roman" w:eastAsia="Times New Roman" w:hAnsi="Times New Roman" w:cs="Times New Roman"/>
          <w:sz w:val="24"/>
          <w:szCs w:val="24"/>
        </w:rPr>
        <w:t>18. На личном приеме гражданин предъявляет документ, удостоверяющий его личность, и излагает содержание своего обращения.</w:t>
      </w:r>
    </w:p>
    <w:p w:rsidR="00781BFA" w:rsidRPr="008838BE" w:rsidRDefault="00781BFA" w:rsidP="00781BFA">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bookmarkStart w:id="29" w:name="sub_1021"/>
      <w:bookmarkEnd w:id="28"/>
      <w:r w:rsidRPr="008838BE">
        <w:rPr>
          <w:rFonts w:ascii="Times New Roman" w:eastAsia="Times New Roman" w:hAnsi="Times New Roman" w:cs="Times New Roman"/>
          <w:sz w:val="24"/>
          <w:szCs w:val="24"/>
        </w:rPr>
        <w:t>19. Запрещается требовать от заявителя:</w:t>
      </w:r>
    </w:p>
    <w:bookmarkEnd w:id="29"/>
    <w:p w:rsidR="00781BFA" w:rsidRPr="008838BE" w:rsidRDefault="00781BFA" w:rsidP="00781BFA">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81BFA" w:rsidRPr="008838BE" w:rsidRDefault="00781BFA" w:rsidP="00781BFA">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администрации,  государственных органов, органов местного самоуправления.</w:t>
      </w:r>
    </w:p>
    <w:p w:rsidR="00781BFA" w:rsidRDefault="00781BFA" w:rsidP="00781BFA">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30" w:name="sub_1270"/>
      <w:r w:rsidRPr="008838BE">
        <w:rPr>
          <w:rFonts w:ascii="Times New Roman" w:eastAsia="Times New Roman" w:hAnsi="Times New Roman" w:cs="Times New Roman"/>
          <w:b/>
          <w:bCs/>
          <w:sz w:val="24"/>
          <w:szCs w:val="24"/>
        </w:rPr>
        <w:t>Исчерпывающий перечень оснований для отказа в приеме документов, необходимых для предоставления муниципальной услуги</w:t>
      </w:r>
      <w:bookmarkStart w:id="31" w:name="sub_1022"/>
      <w:bookmarkEnd w:id="30"/>
    </w:p>
    <w:p w:rsidR="00781BFA" w:rsidRPr="00295806" w:rsidRDefault="00781BFA" w:rsidP="00781BFA">
      <w:pPr>
        <w:widowControl w:val="0"/>
        <w:autoSpaceDE w:val="0"/>
        <w:autoSpaceDN w:val="0"/>
        <w:adjustRightInd w:val="0"/>
        <w:spacing w:before="108" w:after="108" w:line="240" w:lineRule="auto"/>
        <w:ind w:left="-567" w:firstLine="567"/>
        <w:outlineLvl w:val="0"/>
        <w:rPr>
          <w:rFonts w:ascii="Times New Roman" w:eastAsia="Times New Roman" w:hAnsi="Times New Roman" w:cs="Times New Roman"/>
          <w:b/>
          <w:bCs/>
          <w:sz w:val="24"/>
          <w:szCs w:val="24"/>
        </w:rPr>
      </w:pPr>
      <w:r w:rsidRPr="008838BE">
        <w:rPr>
          <w:rFonts w:ascii="Times New Roman" w:eastAsia="Times New Roman" w:hAnsi="Times New Roman" w:cs="Times New Roman"/>
          <w:sz w:val="24"/>
          <w:szCs w:val="24"/>
        </w:rPr>
        <w:t>20. 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bookmarkEnd w:id="31"/>
    </w:p>
    <w:p w:rsidR="00781BFA" w:rsidRPr="00295806" w:rsidRDefault="00781BFA" w:rsidP="00781BFA">
      <w:pPr>
        <w:widowControl w:val="0"/>
        <w:autoSpaceDE w:val="0"/>
        <w:autoSpaceDN w:val="0"/>
        <w:adjustRightInd w:val="0"/>
        <w:spacing w:before="108" w:after="108" w:line="240" w:lineRule="auto"/>
        <w:ind w:left="-567" w:firstLine="567"/>
        <w:jc w:val="center"/>
        <w:outlineLvl w:val="0"/>
        <w:rPr>
          <w:rFonts w:ascii="Times New Roman" w:eastAsia="Times New Roman" w:hAnsi="Times New Roman" w:cs="Times New Roman"/>
          <w:b/>
          <w:bCs/>
          <w:sz w:val="24"/>
          <w:szCs w:val="24"/>
        </w:rPr>
      </w:pPr>
      <w:bookmarkStart w:id="32" w:name="sub_1280"/>
      <w:r w:rsidRPr="008838BE">
        <w:rPr>
          <w:rFonts w:ascii="Times New Roman" w:eastAsia="Times New Roman" w:hAnsi="Times New Roman" w:cs="Times New Roman"/>
          <w:b/>
          <w:bCs/>
          <w:sz w:val="24"/>
          <w:szCs w:val="24"/>
        </w:rPr>
        <w:t>Исчерпывающий перечень оснований для приостановления или отказа в предоставлении муниципальной услуги</w:t>
      </w:r>
      <w:bookmarkEnd w:id="32"/>
    </w:p>
    <w:p w:rsidR="00781BFA" w:rsidRPr="008838BE" w:rsidRDefault="00781BFA" w:rsidP="00781BFA">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bookmarkStart w:id="33" w:name="sub_1023"/>
      <w:r w:rsidRPr="008838BE">
        <w:rPr>
          <w:rFonts w:ascii="Times New Roman" w:eastAsia="Times New Roman" w:hAnsi="Times New Roman" w:cs="Times New Roman"/>
          <w:sz w:val="24"/>
          <w:szCs w:val="24"/>
        </w:rPr>
        <w:t>21. Оснований для приостановления или отказа в предоставлении муниципальной услуги законодательством Российской Федерации не предусмотрено.</w:t>
      </w:r>
      <w:bookmarkEnd w:id="33"/>
    </w:p>
    <w:p w:rsidR="00781BFA" w:rsidRPr="00F87C21" w:rsidRDefault="00781BFA" w:rsidP="00781BFA">
      <w:pPr>
        <w:widowControl w:val="0"/>
        <w:autoSpaceDE w:val="0"/>
        <w:autoSpaceDN w:val="0"/>
        <w:adjustRightInd w:val="0"/>
        <w:spacing w:before="108" w:after="108" w:line="240" w:lineRule="auto"/>
        <w:ind w:left="-567" w:firstLine="567"/>
        <w:jc w:val="center"/>
        <w:outlineLvl w:val="0"/>
        <w:rPr>
          <w:rFonts w:ascii="Times New Roman" w:eastAsia="Times New Roman" w:hAnsi="Times New Roman" w:cs="Times New Roman"/>
          <w:b/>
          <w:bCs/>
          <w:sz w:val="24"/>
          <w:szCs w:val="24"/>
        </w:rPr>
      </w:pPr>
      <w:bookmarkStart w:id="34" w:name="sub_1290"/>
      <w:r w:rsidRPr="008838BE">
        <w:rPr>
          <w:rFonts w:ascii="Times New Roman" w:eastAsia="Times New Roman" w:hAnsi="Times New Roman" w:cs="Times New Roman"/>
          <w:b/>
          <w:bCs/>
          <w:sz w:val="24"/>
          <w:szCs w:val="24"/>
        </w:rPr>
        <w:t xml:space="preserve">Перечень услуг, которые являются необходимыми и обязательными для </w:t>
      </w:r>
      <w:r w:rsidRPr="008838BE">
        <w:rPr>
          <w:rFonts w:ascii="Times New Roman" w:eastAsia="Times New Roman" w:hAnsi="Times New Roman" w:cs="Times New Roman"/>
          <w:b/>
          <w:bCs/>
          <w:sz w:val="24"/>
          <w:szCs w:val="24"/>
        </w:rPr>
        <w:lastRenderedPageBreak/>
        <w:t>предоставления муниципальной услуги</w:t>
      </w:r>
      <w:bookmarkEnd w:id="34"/>
    </w:p>
    <w:p w:rsidR="00781BFA" w:rsidRPr="008838BE" w:rsidRDefault="00781BFA" w:rsidP="00781BFA">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bookmarkStart w:id="35" w:name="sub_1024"/>
      <w:r w:rsidRPr="008838BE">
        <w:rPr>
          <w:rFonts w:ascii="Times New Roman" w:eastAsia="Times New Roman" w:hAnsi="Times New Roman" w:cs="Times New Roman"/>
          <w:sz w:val="24"/>
          <w:szCs w:val="24"/>
        </w:rPr>
        <w:t>22. 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bookmarkEnd w:id="35"/>
    </w:p>
    <w:p w:rsidR="00781BFA" w:rsidRPr="00295806" w:rsidRDefault="00781BFA" w:rsidP="00781BFA">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36" w:name="sub_12100"/>
      <w:r w:rsidRPr="008838BE">
        <w:rPr>
          <w:rFonts w:ascii="Times New Roman" w:eastAsia="Times New Roman" w:hAnsi="Times New Roman" w:cs="Times New Roman"/>
          <w:b/>
          <w:bCs/>
          <w:sz w:val="24"/>
          <w:szCs w:val="24"/>
        </w:rPr>
        <w:t>Размер платы, взимаемой с заявителя за  предоставление муниципальной услуги</w:t>
      </w:r>
      <w:bookmarkEnd w:id="36"/>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37" w:name="sub_1025"/>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23. Муниципальная услуга предоставляется без взимания государственной пошлины или иной платы.</w:t>
      </w:r>
      <w:bookmarkEnd w:id="37"/>
    </w:p>
    <w:p w:rsidR="00781BFA" w:rsidRDefault="00781BFA" w:rsidP="00781BFA">
      <w:pPr>
        <w:widowControl w:val="0"/>
        <w:autoSpaceDE w:val="0"/>
        <w:autoSpaceDN w:val="0"/>
        <w:adjustRightInd w:val="0"/>
        <w:spacing w:before="108" w:after="108" w:line="240" w:lineRule="auto"/>
        <w:ind w:left="-567"/>
        <w:jc w:val="center"/>
        <w:outlineLvl w:val="0"/>
        <w:rPr>
          <w:rFonts w:ascii="Times New Roman" w:eastAsia="Times New Roman" w:hAnsi="Times New Roman" w:cs="Times New Roman"/>
          <w:b/>
          <w:bCs/>
          <w:sz w:val="24"/>
          <w:szCs w:val="24"/>
        </w:rPr>
      </w:pPr>
      <w:bookmarkStart w:id="38" w:name="sub_12110"/>
      <w:r w:rsidRPr="008838BE">
        <w:rPr>
          <w:rFonts w:ascii="Times New Roman" w:eastAsia="Times New Roman" w:hAnsi="Times New Roman" w:cs="Times New Roman"/>
          <w:b/>
          <w:bCs/>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Start w:id="39" w:name="sub_1026"/>
      <w:bookmarkEnd w:id="38"/>
    </w:p>
    <w:p w:rsidR="00781BFA" w:rsidRPr="00A0052E" w:rsidRDefault="00781BFA" w:rsidP="00781BFA">
      <w:pPr>
        <w:widowControl w:val="0"/>
        <w:autoSpaceDE w:val="0"/>
        <w:autoSpaceDN w:val="0"/>
        <w:adjustRightInd w:val="0"/>
        <w:spacing w:before="108" w:after="108" w:line="240" w:lineRule="auto"/>
        <w:ind w:left="-567"/>
        <w:outlineLvl w:val="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24.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(пятнадцати) минут.</w:t>
      </w:r>
      <w:bookmarkEnd w:id="39"/>
    </w:p>
    <w:p w:rsidR="00781BFA" w:rsidRPr="00295806" w:rsidRDefault="00781BFA" w:rsidP="00781BFA">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40" w:name="sub_12120"/>
      <w:r w:rsidRPr="008838BE">
        <w:rPr>
          <w:rFonts w:ascii="Times New Roman" w:eastAsia="Times New Roman" w:hAnsi="Times New Roman" w:cs="Times New Roman"/>
          <w:b/>
          <w:bCs/>
          <w:sz w:val="24"/>
          <w:szCs w:val="24"/>
        </w:rPr>
        <w:t xml:space="preserve">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w:t>
      </w:r>
      <w:proofErr w:type="spellStart"/>
      <w:r w:rsidRPr="008838BE">
        <w:rPr>
          <w:rFonts w:ascii="Times New Roman" w:eastAsia="Times New Roman" w:hAnsi="Times New Roman" w:cs="Times New Roman"/>
          <w:b/>
          <w:bCs/>
          <w:sz w:val="24"/>
          <w:szCs w:val="24"/>
        </w:rPr>
        <w:t>мультимедийной</w:t>
      </w:r>
      <w:proofErr w:type="spellEnd"/>
      <w:r w:rsidRPr="008838BE">
        <w:rPr>
          <w:rFonts w:ascii="Times New Roman" w:eastAsia="Times New Roman" w:hAnsi="Times New Roman" w:cs="Times New Roman"/>
          <w:b/>
          <w:bCs/>
          <w:sz w:val="24"/>
          <w:szCs w:val="24"/>
        </w:rPr>
        <w:t xml:space="preserve"> информации о порядке предоставления такой услуги</w:t>
      </w:r>
      <w:bookmarkEnd w:id="40"/>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41" w:name="sub_1027"/>
      <w:r w:rsidRPr="008838BE">
        <w:rPr>
          <w:rFonts w:ascii="Times New Roman" w:eastAsia="Times New Roman" w:hAnsi="Times New Roman" w:cs="Times New Roman"/>
          <w:sz w:val="24"/>
          <w:szCs w:val="24"/>
        </w:rPr>
        <w:t>25. Помещение, в котором предоставляется муниципальная услуга, должно быть оборудовано стульями, столами, обеспечено письменными принадлежностями и бумагой формата А</w:t>
      </w:r>
      <w:proofErr w:type="gramStart"/>
      <w:r w:rsidRPr="008838BE">
        <w:rPr>
          <w:rFonts w:ascii="Times New Roman" w:eastAsia="Times New Roman" w:hAnsi="Times New Roman" w:cs="Times New Roman"/>
          <w:sz w:val="24"/>
          <w:szCs w:val="24"/>
        </w:rPr>
        <w:t>4</w:t>
      </w:r>
      <w:proofErr w:type="gramEnd"/>
      <w:r w:rsidRPr="008838BE">
        <w:rPr>
          <w:rFonts w:ascii="Times New Roman" w:eastAsia="Times New Roman" w:hAnsi="Times New Roman" w:cs="Times New Roman"/>
          <w:sz w:val="24"/>
          <w:szCs w:val="24"/>
        </w:rPr>
        <w:t xml:space="preserve"> для составления письменных обращений, в помещении гражданин должен иметь доступ к основным нормативным правовым актам, регулирующим исполнение муниципальной услуги, а также полномочия и сферу компетенции администрации.</w:t>
      </w:r>
    </w:p>
    <w:bookmarkEnd w:id="41"/>
    <w:p w:rsidR="00781BFA" w:rsidRPr="008838BE" w:rsidRDefault="00781BFA" w:rsidP="00781BFA">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Помещения приемной главы должны соответствовать указанным требованиям.</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42" w:name="sub_1028"/>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26. Вход в здание должен быть оборудован удобной лестницей с поручнями, а также пандусом для беспрепятственного передвижения лиц с ограниченными возможностями.</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43" w:name="sub_1029"/>
      <w:bookmarkEnd w:id="42"/>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27. Визуальная, текстовая и </w:t>
      </w:r>
      <w:proofErr w:type="spellStart"/>
      <w:r w:rsidRPr="008838BE">
        <w:rPr>
          <w:rFonts w:ascii="Times New Roman" w:eastAsia="Times New Roman" w:hAnsi="Times New Roman" w:cs="Times New Roman"/>
          <w:sz w:val="24"/>
          <w:szCs w:val="24"/>
        </w:rPr>
        <w:t>мультимедийная</w:t>
      </w:r>
      <w:proofErr w:type="spellEnd"/>
      <w:r w:rsidRPr="008838BE">
        <w:rPr>
          <w:rFonts w:ascii="Times New Roman" w:eastAsia="Times New Roman" w:hAnsi="Times New Roman" w:cs="Times New Roman"/>
          <w:sz w:val="24"/>
          <w:szCs w:val="24"/>
        </w:rPr>
        <w:t xml:space="preserve"> информация о порядке предоставления муниципальной услуги размещается на информационном стенде или информационном терминале (устанавливаются в удобном для граждан месте), а также на </w:t>
      </w:r>
      <w:hyperlink r:id="rId14" w:history="1">
        <w:r w:rsidRPr="004011C3">
          <w:rPr>
            <w:rFonts w:ascii="Times New Roman" w:eastAsia="Times New Roman" w:hAnsi="Times New Roman" w:cs="Times New Roman"/>
            <w:b/>
            <w:bCs/>
            <w:color w:val="0070C0"/>
            <w:sz w:val="24"/>
            <w:szCs w:val="24"/>
          </w:rPr>
          <w:t>Портале</w:t>
        </w:r>
      </w:hyperlink>
      <w:r w:rsidRPr="008838BE">
        <w:rPr>
          <w:rFonts w:ascii="Times New Roman" w:eastAsia="Times New Roman" w:hAnsi="Times New Roman" w:cs="Times New Roman"/>
          <w:sz w:val="24"/>
          <w:szCs w:val="24"/>
        </w:rPr>
        <w:t xml:space="preserve"> и Сайтах.</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44" w:name="sub_1030"/>
      <w:bookmarkEnd w:id="43"/>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28. </w:t>
      </w:r>
      <w:bookmarkStart w:id="45" w:name="sub_1031"/>
      <w:bookmarkEnd w:id="44"/>
      <w:r w:rsidRPr="008838BE">
        <w:rPr>
          <w:rFonts w:ascii="Times New Roman" w:eastAsia="Times New Roman" w:hAnsi="Times New Roman" w:cs="Times New Roman"/>
          <w:sz w:val="24"/>
          <w:szCs w:val="24"/>
        </w:rPr>
        <w:t xml:space="preserve">Оформление визуальной, текстовой и </w:t>
      </w:r>
      <w:proofErr w:type="spellStart"/>
      <w:r w:rsidRPr="008838BE">
        <w:rPr>
          <w:rFonts w:ascii="Times New Roman" w:eastAsia="Times New Roman" w:hAnsi="Times New Roman" w:cs="Times New Roman"/>
          <w:sz w:val="24"/>
          <w:szCs w:val="24"/>
        </w:rPr>
        <w:t>мультимедийной</w:t>
      </w:r>
      <w:proofErr w:type="spellEnd"/>
      <w:r w:rsidRPr="008838BE">
        <w:rPr>
          <w:rFonts w:ascii="Times New Roman" w:eastAsia="Times New Roman" w:hAnsi="Times New Roman" w:cs="Times New Roman"/>
          <w:sz w:val="24"/>
          <w:szCs w:val="24"/>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bookmarkEnd w:id="45"/>
    </w:p>
    <w:p w:rsidR="00781BFA" w:rsidRDefault="00781BFA" w:rsidP="00781BFA">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46" w:name="sub_12130"/>
      <w:r w:rsidRPr="008838BE">
        <w:rPr>
          <w:rFonts w:ascii="Times New Roman" w:eastAsia="Times New Roman" w:hAnsi="Times New Roman" w:cs="Times New Roman"/>
          <w:b/>
          <w:bCs/>
          <w:sz w:val="24"/>
          <w:szCs w:val="24"/>
        </w:rPr>
        <w:t>Показатели доступности и качества муниципальной услуги</w:t>
      </w:r>
      <w:bookmarkEnd w:id="46"/>
    </w:p>
    <w:p w:rsidR="00781BFA" w:rsidRPr="00295806" w:rsidRDefault="00781BFA" w:rsidP="00781BFA">
      <w:pPr>
        <w:widowControl w:val="0"/>
        <w:autoSpaceDE w:val="0"/>
        <w:autoSpaceDN w:val="0"/>
        <w:adjustRightInd w:val="0"/>
        <w:spacing w:before="108" w:after="108" w:line="240" w:lineRule="auto"/>
        <w:outlineLvl w:val="0"/>
        <w:rPr>
          <w:rFonts w:ascii="Times New Roman" w:eastAsia="Times New Roman" w:hAnsi="Times New Roman" w:cs="Times New Roman"/>
          <w:b/>
          <w:bCs/>
          <w:sz w:val="24"/>
          <w:szCs w:val="24"/>
        </w:rPr>
      </w:pPr>
      <w:r w:rsidRPr="008838BE">
        <w:rPr>
          <w:rFonts w:ascii="Times New Roman" w:eastAsia="Times New Roman" w:hAnsi="Times New Roman" w:cs="Arial"/>
          <w:sz w:val="24"/>
          <w:szCs w:val="24"/>
        </w:rPr>
        <w:t xml:space="preserve">29. Показателями доступности муниципальной услуги являются: </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Arial"/>
          <w:sz w:val="24"/>
          <w:szCs w:val="24"/>
        </w:rPr>
      </w:pPr>
      <w:r w:rsidRPr="008838BE">
        <w:rPr>
          <w:rFonts w:ascii="Times New Roman" w:eastAsia="Times New Roman" w:hAnsi="Times New Roman" w:cs="Arial"/>
          <w:sz w:val="24"/>
          <w:szCs w:val="24"/>
        </w:rPr>
        <w:t xml:space="preserve">- наличие различных способов получения информации о правилах предоставления муниципальной услуги; </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Arial"/>
          <w:sz w:val="24"/>
          <w:szCs w:val="24"/>
        </w:rPr>
      </w:pPr>
      <w:r w:rsidRPr="008838BE">
        <w:rPr>
          <w:rFonts w:ascii="Times New Roman" w:eastAsia="Times New Roman" w:hAnsi="Times New Roman" w:cs="Arial"/>
          <w:sz w:val="24"/>
          <w:szCs w:val="24"/>
        </w:rPr>
        <w:t>-обеспечение заявителям возможности обращения за предоставлением муниципальной услуги через представителя;</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Arial"/>
          <w:sz w:val="24"/>
          <w:szCs w:val="24"/>
        </w:rPr>
      </w:pPr>
      <w:r w:rsidRPr="008838BE">
        <w:rPr>
          <w:rFonts w:ascii="Times New Roman" w:eastAsia="Times New Roman" w:hAnsi="Times New Roman" w:cs="Arial"/>
          <w:sz w:val="24"/>
          <w:szCs w:val="24"/>
        </w:rPr>
        <w:t xml:space="preserve">- обеспечение заявителям возможности взаимодействия с Администрацией в электронной форме через портал государственных и муниципальных услуг Саратовской области и Единый портал государственных и муниципальных услуг (функций):                                                                                                                       - равные права и возможности получения муниципальной услуги для заявителей; </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 xml:space="preserve">- удобное территориальное расположение здания администрации;                             </w:t>
      </w:r>
    </w:p>
    <w:p w:rsidR="00781BFA" w:rsidRPr="00F87C21"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Arial"/>
          <w:sz w:val="24"/>
          <w:szCs w:val="24"/>
        </w:rPr>
        <w:t xml:space="preserve">-  </w:t>
      </w:r>
      <w:r w:rsidRPr="008838BE">
        <w:rPr>
          <w:rFonts w:ascii="Times New Roman" w:hAnsi="Times New Roman" w:cs="Times New Roman"/>
          <w:color w:val="000000"/>
          <w:sz w:val="24"/>
          <w:szCs w:val="24"/>
        </w:rPr>
        <w:t xml:space="preserve">наличие возможности беспрепятственного доступа граждан с ограниченными возможностями передвижения к помещениям, в которых предоставляется муниципальная услуга;                                                                             </w:t>
      </w:r>
      <w:r>
        <w:rPr>
          <w:rFonts w:ascii="Times New Roman" w:hAnsi="Times New Roman" w:cs="Times New Roman"/>
          <w:color w:val="000000"/>
          <w:sz w:val="24"/>
          <w:szCs w:val="24"/>
        </w:rPr>
        <w:t xml:space="preserve">                                                                                 </w:t>
      </w:r>
      <w:r w:rsidRPr="008838BE">
        <w:rPr>
          <w:rFonts w:ascii="Times New Roman" w:hAnsi="Times New Roman" w:cs="Times New Roman"/>
          <w:color w:val="000000"/>
          <w:sz w:val="24"/>
          <w:szCs w:val="24"/>
        </w:rPr>
        <w:t xml:space="preserve"> -  содействие (при необходимости) со стороны должностных лиц Администрации муниципального района инвалиду при входе, выходе и перемещении по помещению приема и выдачи документов;                                        </w:t>
      </w:r>
      <w:r>
        <w:rPr>
          <w:rFonts w:ascii="Times New Roman" w:hAnsi="Times New Roman" w:cs="Times New Roman"/>
          <w:color w:val="000000"/>
          <w:sz w:val="24"/>
          <w:szCs w:val="24"/>
        </w:rPr>
        <w:t xml:space="preserve">                                                                                              </w:t>
      </w:r>
      <w:r w:rsidRPr="008838BE">
        <w:rPr>
          <w:rFonts w:ascii="Times New Roman" w:hAnsi="Times New Roman" w:cs="Times New Roman"/>
          <w:color w:val="000000"/>
          <w:sz w:val="24"/>
          <w:szCs w:val="24"/>
        </w:rPr>
        <w:t xml:space="preserve">   -  </w:t>
      </w:r>
      <w:proofErr w:type="gramStart"/>
      <w:r w:rsidRPr="008838BE">
        <w:rPr>
          <w:rFonts w:ascii="Times New Roman" w:hAnsi="Times New Roman" w:cs="Times New Roman"/>
          <w:color w:val="000000"/>
          <w:sz w:val="24"/>
          <w:szCs w:val="24"/>
        </w:rPr>
        <w:t xml:space="preserve">оказание должностными лицами Администрации муниципального района инвалидам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w:t>
      </w:r>
      <w:r w:rsidRPr="008838BE">
        <w:rPr>
          <w:rFonts w:ascii="Times New Roman" w:hAnsi="Times New Roman" w:cs="Times New Roman"/>
          <w:color w:val="000000"/>
          <w:sz w:val="24"/>
          <w:szCs w:val="24"/>
        </w:rPr>
        <w:lastRenderedPageBreak/>
        <w:t xml:space="preserve">муниципальной услуги документов;                                                                                                                            -  обеспечение допуска </w:t>
      </w:r>
      <w:proofErr w:type="spellStart"/>
      <w:r w:rsidRPr="008838BE">
        <w:rPr>
          <w:rFonts w:ascii="Times New Roman" w:hAnsi="Times New Roman" w:cs="Times New Roman"/>
          <w:color w:val="000000"/>
          <w:sz w:val="24"/>
          <w:szCs w:val="24"/>
        </w:rPr>
        <w:t>сурдопереводчика</w:t>
      </w:r>
      <w:proofErr w:type="spellEnd"/>
      <w:r w:rsidRPr="008838BE">
        <w:rPr>
          <w:rFonts w:ascii="Times New Roman" w:hAnsi="Times New Roman" w:cs="Times New Roman"/>
          <w:color w:val="000000"/>
          <w:sz w:val="24"/>
          <w:szCs w:val="24"/>
        </w:rPr>
        <w:t xml:space="preserve">,  </w:t>
      </w:r>
      <w:proofErr w:type="spellStart"/>
      <w:r w:rsidRPr="008838BE">
        <w:rPr>
          <w:rFonts w:ascii="Times New Roman" w:hAnsi="Times New Roman" w:cs="Times New Roman"/>
          <w:color w:val="000000"/>
          <w:sz w:val="24"/>
          <w:szCs w:val="24"/>
        </w:rPr>
        <w:t>тифлосурдопереводчика</w:t>
      </w:r>
      <w:proofErr w:type="spellEnd"/>
      <w:r w:rsidRPr="008838BE">
        <w:rPr>
          <w:rFonts w:ascii="Times New Roman" w:hAnsi="Times New Roman" w:cs="Times New Roman"/>
          <w:color w:val="000000"/>
          <w:sz w:val="24"/>
          <w:szCs w:val="24"/>
        </w:rPr>
        <w:t>, а также иного лица, владеющего жестовым языком; собаки-проводника при наличии документа, подтверждающего ее специальное обучение, выданного по установленной форме, в помещение приема и выдачи документов.</w:t>
      </w:r>
      <w:proofErr w:type="gramEnd"/>
    </w:p>
    <w:p w:rsidR="00781BFA" w:rsidRPr="008838BE" w:rsidRDefault="00781BFA" w:rsidP="00781BFA">
      <w:pPr>
        <w:widowControl w:val="0"/>
        <w:autoSpaceDE w:val="0"/>
        <w:autoSpaceDN w:val="0"/>
        <w:adjustRightInd w:val="0"/>
        <w:spacing w:after="0" w:line="240" w:lineRule="auto"/>
        <w:rPr>
          <w:rFonts w:ascii="Times New Roman" w:eastAsia="Times New Roman" w:hAnsi="Times New Roman" w:cs="Arial"/>
          <w:sz w:val="24"/>
          <w:szCs w:val="24"/>
        </w:rPr>
      </w:pPr>
      <w:r w:rsidRPr="008838BE">
        <w:rPr>
          <w:rFonts w:ascii="Times New Roman" w:eastAsia="Times New Roman" w:hAnsi="Times New Roman" w:cs="Arial"/>
          <w:sz w:val="24"/>
          <w:szCs w:val="24"/>
        </w:rPr>
        <w:t xml:space="preserve">          30. Показателями качества муниципальной услуги являются: </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 xml:space="preserve">- профессиональная подготовка специалистов; </w:t>
      </w:r>
    </w:p>
    <w:p w:rsidR="00781BFA" w:rsidRPr="008838BE" w:rsidRDefault="00781BFA" w:rsidP="00781BFA">
      <w:pPr>
        <w:widowControl w:val="0"/>
        <w:autoSpaceDE w:val="0"/>
        <w:autoSpaceDN w:val="0"/>
        <w:adjustRightInd w:val="0"/>
        <w:spacing w:after="0" w:line="240" w:lineRule="auto"/>
        <w:ind w:left="-567" w:firstLine="567"/>
        <w:rPr>
          <w:rFonts w:ascii="Times New Roman" w:eastAsia="Times New Roman" w:hAnsi="Times New Roman" w:cs="Arial"/>
          <w:sz w:val="24"/>
          <w:szCs w:val="24"/>
        </w:rPr>
      </w:pPr>
      <w:r w:rsidRPr="008838BE">
        <w:rPr>
          <w:rFonts w:ascii="Times New Roman" w:eastAsia="Times New Roman" w:hAnsi="Times New Roman" w:cs="Arial"/>
          <w:sz w:val="24"/>
          <w:szCs w:val="24"/>
        </w:rPr>
        <w:t xml:space="preserve"> - соблюдение сроков предоставления муниципальной услуги. </w:t>
      </w:r>
    </w:p>
    <w:p w:rsidR="00781BFA" w:rsidRPr="008838BE" w:rsidRDefault="00781BFA" w:rsidP="00781BFA">
      <w:pPr>
        <w:widowControl w:val="0"/>
        <w:autoSpaceDE w:val="0"/>
        <w:autoSpaceDN w:val="0"/>
        <w:adjustRightInd w:val="0"/>
        <w:spacing w:after="0" w:line="240" w:lineRule="auto"/>
        <w:ind w:left="-567" w:firstLine="567"/>
        <w:rPr>
          <w:rFonts w:ascii="Times New Roman" w:eastAsia="Times New Roman" w:hAnsi="Times New Roman" w:cs="Arial"/>
          <w:sz w:val="24"/>
          <w:szCs w:val="24"/>
        </w:rPr>
      </w:pPr>
      <w:r w:rsidRPr="008838BE">
        <w:rPr>
          <w:rFonts w:ascii="Times New Roman" w:eastAsia="Times New Roman" w:hAnsi="Times New Roman" w:cs="Arial"/>
          <w:sz w:val="24"/>
          <w:szCs w:val="24"/>
        </w:rPr>
        <w:t xml:space="preserve"> - </w:t>
      </w:r>
      <w:proofErr w:type="gramStart"/>
      <w:r w:rsidRPr="008838BE">
        <w:rPr>
          <w:rFonts w:ascii="Times New Roman" w:eastAsia="Times New Roman" w:hAnsi="Times New Roman" w:cs="Arial"/>
          <w:sz w:val="24"/>
          <w:szCs w:val="24"/>
        </w:rPr>
        <w:t>о</w:t>
      </w:r>
      <w:proofErr w:type="gramEnd"/>
      <w:r w:rsidRPr="008838BE">
        <w:rPr>
          <w:rFonts w:ascii="Times New Roman" w:eastAsia="Times New Roman" w:hAnsi="Times New Roman" w:cs="Arial"/>
          <w:sz w:val="24"/>
          <w:szCs w:val="24"/>
        </w:rPr>
        <w:t xml:space="preserve">тсутствие обоснованных жалоб (претензий) заявителей; </w:t>
      </w:r>
    </w:p>
    <w:p w:rsidR="00781BFA" w:rsidRPr="008838BE" w:rsidRDefault="00781BFA" w:rsidP="00781BFA">
      <w:pPr>
        <w:widowControl w:val="0"/>
        <w:autoSpaceDE w:val="0"/>
        <w:autoSpaceDN w:val="0"/>
        <w:adjustRightInd w:val="0"/>
        <w:spacing w:after="0" w:line="240" w:lineRule="auto"/>
        <w:ind w:left="-567" w:firstLine="567"/>
        <w:rPr>
          <w:rFonts w:ascii="Times New Roman" w:eastAsia="Times New Roman" w:hAnsi="Times New Roman" w:cs="Arial"/>
          <w:sz w:val="24"/>
          <w:szCs w:val="24"/>
        </w:rPr>
      </w:pPr>
      <w:r w:rsidRPr="008838BE">
        <w:rPr>
          <w:rFonts w:ascii="Times New Roman" w:eastAsia="Times New Roman" w:hAnsi="Times New Roman" w:cs="Arial"/>
          <w:sz w:val="24"/>
          <w:szCs w:val="24"/>
        </w:rPr>
        <w:t>- отсутствие случаев удовлетворения в судебном порядке заявлений заявителей, оспаривающих действия (бездействие) муниципальных служащих  Администрации.</w:t>
      </w:r>
    </w:p>
    <w:p w:rsidR="00781BFA" w:rsidRPr="00F87C21" w:rsidRDefault="00781BFA" w:rsidP="00781BFA">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47" w:name="sub_1300"/>
      <w:r w:rsidRPr="008838BE">
        <w:rPr>
          <w:rFonts w:ascii="Times New Roman" w:eastAsia="Times New Roman" w:hAnsi="Times New Roman" w:cs="Times New Roman"/>
          <w:b/>
          <w:bCs/>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bookmarkEnd w:id="47"/>
      <w:r>
        <w:rPr>
          <w:rFonts w:ascii="Times New Roman" w:eastAsia="Times New Roman" w:hAnsi="Times New Roman" w:cs="Times New Roman"/>
          <w:b/>
          <w:bCs/>
          <w:sz w:val="24"/>
          <w:szCs w:val="24"/>
        </w:rPr>
        <w:t>.</w:t>
      </w:r>
    </w:p>
    <w:p w:rsidR="00781BFA" w:rsidRPr="008838BE" w:rsidRDefault="00781BFA" w:rsidP="00781BFA">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48" w:name="sub_1310"/>
      <w:r w:rsidRPr="008838BE">
        <w:rPr>
          <w:rFonts w:ascii="Times New Roman" w:eastAsia="Times New Roman" w:hAnsi="Times New Roman" w:cs="Times New Roman"/>
          <w:b/>
          <w:bCs/>
          <w:sz w:val="24"/>
          <w:szCs w:val="24"/>
        </w:rPr>
        <w:t>Исчерпывающий перечень административных процедур</w:t>
      </w:r>
      <w:bookmarkEnd w:id="48"/>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49" w:name="sub_1036"/>
      <w:r w:rsidRPr="008838BE">
        <w:rPr>
          <w:rFonts w:ascii="Times New Roman" w:eastAsia="Times New Roman" w:hAnsi="Times New Roman" w:cs="Times New Roman"/>
          <w:sz w:val="24"/>
          <w:szCs w:val="24"/>
        </w:rPr>
        <w:t>31. Предоставление муниципальной услуги включает следующие административные процедуры (Блок-схема предоставления муниципальной услуги при рассмотрении письменного обращения приведена в</w:t>
      </w:r>
      <w:r w:rsidRPr="004011C3">
        <w:rPr>
          <w:rFonts w:ascii="Times New Roman" w:eastAsia="Times New Roman" w:hAnsi="Times New Roman" w:cs="Times New Roman"/>
          <w:b/>
          <w:color w:val="0070C0"/>
          <w:sz w:val="24"/>
          <w:szCs w:val="24"/>
        </w:rPr>
        <w:t xml:space="preserve"> </w:t>
      </w:r>
      <w:hyperlink w:anchor="sub_12000" w:history="1">
        <w:r w:rsidRPr="004011C3">
          <w:rPr>
            <w:rFonts w:ascii="Times New Roman" w:eastAsia="Times New Roman" w:hAnsi="Times New Roman" w:cs="Times New Roman"/>
            <w:b/>
            <w:bCs/>
            <w:color w:val="0070C0"/>
            <w:sz w:val="24"/>
            <w:szCs w:val="24"/>
          </w:rPr>
          <w:t>приложении N 2</w:t>
        </w:r>
      </w:hyperlink>
      <w:r w:rsidRPr="008838BE">
        <w:rPr>
          <w:rFonts w:ascii="Times New Roman" w:eastAsia="Times New Roman" w:hAnsi="Times New Roman" w:cs="Times New Roman"/>
          <w:sz w:val="24"/>
          <w:szCs w:val="24"/>
        </w:rPr>
        <w:t xml:space="preserve"> к Административному регламенту):</w:t>
      </w:r>
    </w:p>
    <w:bookmarkEnd w:id="49"/>
    <w:p w:rsidR="00781BFA" w:rsidRPr="008838BE" w:rsidRDefault="00781BFA" w:rsidP="00781BFA">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прием и регистрация обращения;</w:t>
      </w:r>
    </w:p>
    <w:p w:rsidR="00781BFA" w:rsidRPr="008838BE" w:rsidRDefault="00781BFA" w:rsidP="00781BFA">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рассмотрение обращения;</w:t>
      </w:r>
    </w:p>
    <w:p w:rsidR="00781BFA" w:rsidRPr="008838BE" w:rsidRDefault="00781BFA" w:rsidP="00781BFA">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направление ответа на обращение;</w:t>
      </w:r>
    </w:p>
    <w:p w:rsidR="00781BFA" w:rsidRPr="008838BE" w:rsidRDefault="00781BFA" w:rsidP="00781BFA">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личный прием граждан.</w:t>
      </w:r>
    </w:p>
    <w:p w:rsidR="00781BFA" w:rsidRDefault="00781BFA" w:rsidP="00781BFA">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50" w:name="sub_1320"/>
      <w:r w:rsidRPr="008838BE">
        <w:rPr>
          <w:rFonts w:ascii="Times New Roman" w:eastAsia="Times New Roman" w:hAnsi="Times New Roman" w:cs="Times New Roman"/>
          <w:b/>
          <w:bCs/>
          <w:sz w:val="24"/>
          <w:szCs w:val="24"/>
        </w:rPr>
        <w:t>Прием и регистрация обращения</w:t>
      </w:r>
      <w:bookmarkStart w:id="51" w:name="sub_1037"/>
      <w:bookmarkEnd w:id="50"/>
    </w:p>
    <w:p w:rsidR="00781BFA" w:rsidRPr="00295806" w:rsidRDefault="00781BFA" w:rsidP="00781BFA">
      <w:pPr>
        <w:widowControl w:val="0"/>
        <w:autoSpaceDE w:val="0"/>
        <w:autoSpaceDN w:val="0"/>
        <w:adjustRightInd w:val="0"/>
        <w:spacing w:before="108" w:after="108" w:line="240" w:lineRule="auto"/>
        <w:ind w:left="-567"/>
        <w:outlineLvl w:val="0"/>
        <w:rPr>
          <w:rFonts w:ascii="Times New Roman" w:eastAsia="Times New Roman" w:hAnsi="Times New Roman" w:cs="Times New Roman"/>
          <w:b/>
          <w:bCs/>
          <w:sz w:val="24"/>
          <w:szCs w:val="24"/>
        </w:rPr>
      </w:pPr>
      <w:r w:rsidRPr="008838BE">
        <w:rPr>
          <w:rFonts w:ascii="Times New Roman" w:eastAsia="Times New Roman" w:hAnsi="Times New Roman" w:cs="Times New Roman"/>
          <w:sz w:val="24"/>
          <w:szCs w:val="24"/>
        </w:rPr>
        <w:t>32. Основанием для начала предоставления муниципальной услуги является поступление обращения в Администрацию, в том числе принятого в ходе личного приема, либо поступление обращения гражданина с сопроводительным документом из других государственных органов.</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52" w:name="sub_1038"/>
      <w:bookmarkEnd w:id="51"/>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33. Прием обращений, поступивших через почтовое отделение связи, а также прием обращений лично у гражданина специалистом по делопроизводству. </w:t>
      </w:r>
      <w:bookmarkStart w:id="53" w:name="sub_1039"/>
      <w:bookmarkEnd w:id="52"/>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34. Перед вскрытием почтового отправления специалист проверяет правильность его </w:t>
      </w:r>
      <w:proofErr w:type="spellStart"/>
      <w:r w:rsidRPr="008838BE">
        <w:rPr>
          <w:rFonts w:ascii="Times New Roman" w:eastAsia="Times New Roman" w:hAnsi="Times New Roman" w:cs="Times New Roman"/>
          <w:sz w:val="24"/>
          <w:szCs w:val="24"/>
        </w:rPr>
        <w:t>адресования</w:t>
      </w:r>
      <w:proofErr w:type="spellEnd"/>
      <w:r w:rsidRPr="008838BE">
        <w:rPr>
          <w:rFonts w:ascii="Times New Roman" w:eastAsia="Times New Roman" w:hAnsi="Times New Roman" w:cs="Times New Roman"/>
          <w:sz w:val="24"/>
          <w:szCs w:val="24"/>
        </w:rPr>
        <w:t>. Ошибочно доставленные почтовые отправления не вскрываются и возвращаются в доставившее их отделение почтовой связи. Также не вскрываются почтовые отправления с пометкой "лично", адресованные главе администрации.</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54" w:name="sub_1040"/>
      <w:bookmarkEnd w:id="53"/>
      <w:r w:rsidRPr="008838BE">
        <w:rPr>
          <w:rFonts w:ascii="Times New Roman" w:eastAsia="Times New Roman" w:hAnsi="Times New Roman" w:cs="Times New Roman"/>
          <w:sz w:val="24"/>
          <w:szCs w:val="24"/>
        </w:rPr>
        <w:t>35. После вскрытия почтового отправления проверяется наличие в нем письменных вложений и приложений к ним. Письменные обращения передаются на регистрацию.</w:t>
      </w:r>
    </w:p>
    <w:bookmarkEnd w:id="54"/>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36. В случае отсутствия письменного вложения или приложений к письменному вложению составляется акт, который подписывается специалистом, производившим вскрытие почтового отправления. При наличии обратного адреса гражданин письменно уведомляется об отсутствии внутри почтового отправления письменного вложения или приложений к письменному вложению.</w:t>
      </w:r>
    </w:p>
    <w:p w:rsidR="00781BFA" w:rsidRPr="008838BE" w:rsidRDefault="00781BFA" w:rsidP="00781BFA">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Акт подшивается к переписке по данному обращению гражданина. Оболочка почтового отправления хранится вместе с письменным обращением в течение установленного срока хранения.</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55" w:name="sub_1042"/>
      <w:r w:rsidRPr="008838BE">
        <w:rPr>
          <w:rFonts w:ascii="Times New Roman" w:eastAsia="Times New Roman" w:hAnsi="Times New Roman" w:cs="Times New Roman"/>
          <w:sz w:val="24"/>
          <w:szCs w:val="24"/>
        </w:rPr>
        <w:t xml:space="preserve">37. Обращения, поступившие по адресу электронной почты на </w:t>
      </w:r>
      <w:hyperlink r:id="rId15" w:history="1">
        <w:r w:rsidRPr="004011C3">
          <w:rPr>
            <w:rFonts w:ascii="Times New Roman" w:eastAsia="Times New Roman" w:hAnsi="Times New Roman" w:cs="Times New Roman"/>
            <w:b/>
            <w:bCs/>
            <w:color w:val="0070C0"/>
            <w:sz w:val="24"/>
            <w:szCs w:val="24"/>
          </w:rPr>
          <w:t>Портал</w:t>
        </w:r>
      </w:hyperlink>
      <w:r w:rsidRPr="008838BE">
        <w:rPr>
          <w:rFonts w:ascii="Times New Roman" w:eastAsia="Times New Roman" w:hAnsi="Times New Roman" w:cs="Times New Roman"/>
          <w:sz w:val="24"/>
          <w:szCs w:val="24"/>
        </w:rPr>
        <w:t xml:space="preserve"> и Сайты, принимаются специалистом с использованием программно-технических средств ежедневно. Специалист проверяет правильность </w:t>
      </w:r>
      <w:proofErr w:type="spellStart"/>
      <w:r w:rsidRPr="008838BE">
        <w:rPr>
          <w:rFonts w:ascii="Times New Roman" w:eastAsia="Times New Roman" w:hAnsi="Times New Roman" w:cs="Times New Roman"/>
          <w:sz w:val="24"/>
          <w:szCs w:val="24"/>
        </w:rPr>
        <w:t>адресования</w:t>
      </w:r>
      <w:proofErr w:type="spellEnd"/>
      <w:r w:rsidRPr="008838BE">
        <w:rPr>
          <w:rFonts w:ascii="Times New Roman" w:eastAsia="Times New Roman" w:hAnsi="Times New Roman" w:cs="Times New Roman"/>
          <w:sz w:val="24"/>
          <w:szCs w:val="24"/>
        </w:rPr>
        <w:t xml:space="preserve"> письменных обращений и передает их на регистрацию.</w:t>
      </w:r>
      <w:bookmarkStart w:id="56" w:name="sub_1043"/>
      <w:bookmarkEnd w:id="55"/>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38. Прием обращений, направленных факсимильной связью, осуществляется после их поступления на факсимильный аппарат. Специалист, принявший обращение, проверяет правильность </w:t>
      </w:r>
      <w:proofErr w:type="spellStart"/>
      <w:r w:rsidRPr="008838BE">
        <w:rPr>
          <w:rFonts w:ascii="Times New Roman" w:eastAsia="Times New Roman" w:hAnsi="Times New Roman" w:cs="Times New Roman"/>
          <w:sz w:val="24"/>
          <w:szCs w:val="24"/>
        </w:rPr>
        <w:t>адресования</w:t>
      </w:r>
      <w:proofErr w:type="spellEnd"/>
      <w:r w:rsidRPr="008838BE">
        <w:rPr>
          <w:rFonts w:ascii="Times New Roman" w:eastAsia="Times New Roman" w:hAnsi="Times New Roman" w:cs="Times New Roman"/>
          <w:sz w:val="24"/>
          <w:szCs w:val="24"/>
        </w:rPr>
        <w:t xml:space="preserve"> и передает его на регистрацию.</w:t>
      </w:r>
      <w:bookmarkStart w:id="57" w:name="sub_1044"/>
      <w:bookmarkEnd w:id="56"/>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39. Регистрация обращений, поступающих в администрацию, производится специалистом по делопроизводству в системе автоматизированного документооборота в течение 3 дней с даты </w:t>
      </w:r>
      <w:r w:rsidRPr="008838BE">
        <w:rPr>
          <w:rFonts w:ascii="Times New Roman" w:eastAsia="Times New Roman" w:hAnsi="Times New Roman" w:cs="Times New Roman"/>
          <w:sz w:val="24"/>
          <w:szCs w:val="24"/>
        </w:rPr>
        <w:lastRenderedPageBreak/>
        <w:t>их поступления. Регистрации подлежат все поступившие обращения.</w:t>
      </w:r>
      <w:bookmarkStart w:id="58" w:name="sub_1045"/>
      <w:bookmarkEnd w:id="57"/>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40. На обращении проставляется штамп, в котором указываются входящий номер и дата регистрации. На каждое обращение заполняется регистрационно-контрольная карточка.</w:t>
      </w:r>
    </w:p>
    <w:bookmarkEnd w:id="58"/>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В регистрационно-контрольной карточке указываются фамилия и инициалы заявителя (в именительном падеже), его почтовый адрес и код тематического классификатора обращений и запросов граждан и организаций.</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Если письмо подписано двумя и более авторами, то регистрируются первые два или три, в том числе автор, в адрес которого просят направить ответ. Общее число авторов указывается в аннотации письма. Такое обращение считается коллективным. Коллективными являются также обращения, поступившие от имени коллектива организации, а также резолюции собраний и митингов.</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59" w:name="sub_1046"/>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41. Коллективное обращение регистрируется в общем порядке. Учет производится по фамилии двух или трех авторов, которые стоят первыми в списке подписавших обращение, в том числе автора, в адрес которого просят направить ответ.</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60" w:name="sub_1047"/>
      <w:bookmarkEnd w:id="59"/>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42. Результатом выполнения действий по приему и регистрации обращения является направление обращения  главе администрации для определения исполнителя муниципальной услуги.</w:t>
      </w:r>
      <w:bookmarkEnd w:id="60"/>
    </w:p>
    <w:p w:rsidR="00781BFA" w:rsidRPr="008838BE" w:rsidRDefault="00781BFA" w:rsidP="00781BFA">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61" w:name="sub_1330"/>
      <w:r w:rsidRPr="008838BE">
        <w:rPr>
          <w:rFonts w:ascii="Times New Roman" w:eastAsia="Times New Roman" w:hAnsi="Times New Roman" w:cs="Times New Roman"/>
          <w:b/>
          <w:bCs/>
          <w:sz w:val="24"/>
          <w:szCs w:val="24"/>
        </w:rPr>
        <w:t>Рассмотрение обращения</w:t>
      </w:r>
      <w:bookmarkEnd w:id="61"/>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62" w:name="sub_1048"/>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43. Основанием для начала процедуры рассмотрения обращения является регистрация обращения в Администрации.</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63" w:name="sub_1049"/>
      <w:bookmarkEnd w:id="62"/>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44. Прошедшие регистрацию обращения направляются на рассмотрение главе администрации для определения исполнителя муниципальной услуги.</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64" w:name="sub_1050"/>
      <w:bookmarkEnd w:id="63"/>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45. Глава Администрации в течение одного рабочего дня определяет должностное лицо, ответственное за рассмотрение письменного обращения, и срок рассмотрения письменного обращения. В тот же день письменное обращение направляется на исполнение должностному лицу согласно резолюции главы Администрации. </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65" w:name="sub_1053"/>
      <w:bookmarkEnd w:id="64"/>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46. Должностное лицо, получившее поручение, в тот же день принимает организационное решение о порядке дальнейшего рассмотрения письменного обращения.</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66" w:name="sub_1055"/>
      <w:bookmarkEnd w:id="65"/>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47. Исполнитель изучает письменное обращение и приложенные к нему материалы.</w:t>
      </w:r>
      <w:bookmarkStart w:id="67" w:name="sub_1056"/>
      <w:bookmarkEnd w:id="66"/>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48. При рассмотрении обращения, содержащего предложения, исполнитель определяет, какие конкретные рекомендации содержатся в обращении.</w:t>
      </w:r>
    </w:p>
    <w:bookmarkEnd w:id="67"/>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В отношении каждого предложения исполнитель оценивает возможность его принятия или непринятия. По результатам рассмотрения предложения гражданину готовится ответ. Если предложение не принято, гражданину разъясняются причины, по которым его предложение не может быть принято, если принято, то в какой форме и в какие сроки оно будет реализовываться.</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68" w:name="sub_1057"/>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49. При рассмотрении письменного обращения, содержащего заявления, исполнитель выделяет действие, на необходимость совершения которого гражданин указывает в целях реализации его конституционных прав и свобод или конституционных прав и свобод других лиц.</w:t>
      </w:r>
    </w:p>
    <w:bookmarkEnd w:id="68"/>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Исполнитель проверяет наличие законных оснований для совершения запрашиваемого действия и возможность его совершения. В ответе сообщается об удовлетворении или неудовлетворении заявления, совершении или не</w:t>
      </w: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совершения испрашиваемого действия. Если оно не может быть совершено, приводятся соответствующие пояснения.</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69" w:name="sub_1058"/>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50. При рассмотрении письменного обращения, содержащего жалобы, исполнитель обязан определить обоснованность просьбы гражданина о восстановлении или защите его нарушенных прав, свобод или законных интересов либо прав, свобод или законных интересов других лиц.</w:t>
      </w:r>
    </w:p>
    <w:bookmarkEnd w:id="69"/>
    <w:p w:rsidR="00781BFA" w:rsidRPr="008838BE" w:rsidRDefault="00781BFA" w:rsidP="00781BFA">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Для этого исполнитель:</w:t>
      </w:r>
      <w:r>
        <w:rPr>
          <w:rFonts w:ascii="Times New Roman" w:eastAsia="Times New Roman" w:hAnsi="Times New Roman" w:cs="Times New Roman"/>
          <w:sz w:val="24"/>
          <w:szCs w:val="24"/>
        </w:rPr>
        <w:t xml:space="preserve">                                                                                                                 -   </w:t>
      </w:r>
      <w:r w:rsidRPr="008838BE">
        <w:rPr>
          <w:rFonts w:ascii="Times New Roman" w:eastAsia="Times New Roman" w:hAnsi="Times New Roman" w:cs="Times New Roman"/>
          <w:sz w:val="24"/>
          <w:szCs w:val="24"/>
        </w:rPr>
        <w:t>определяет обоснованность доводов о нарушении прав, свобод или законных интересов гражданина (других лиц);</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8838BE">
        <w:rPr>
          <w:rFonts w:ascii="Times New Roman" w:eastAsia="Times New Roman" w:hAnsi="Times New Roman" w:cs="Times New Roman"/>
          <w:sz w:val="24"/>
          <w:szCs w:val="24"/>
        </w:rPr>
        <w:t>проверяет, соответствуют или нет действия (бездействие) должностного лица (должностных лиц) положениям законодательства Российской Федерации;</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Pr="008838BE">
        <w:rPr>
          <w:rFonts w:ascii="Times New Roman" w:eastAsia="Times New Roman" w:hAnsi="Times New Roman" w:cs="Times New Roman"/>
          <w:sz w:val="24"/>
          <w:szCs w:val="24"/>
        </w:rPr>
        <w:t>устанавливает причины нарушения или ущемления прав, свобод или законных интересов, в том числе устанавливает, кто и по каким причинам допустил нарушение;</w:t>
      </w:r>
    </w:p>
    <w:p w:rsidR="00781BFA"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8838BE">
        <w:rPr>
          <w:rFonts w:ascii="Times New Roman" w:eastAsia="Times New Roman" w:hAnsi="Times New Roman" w:cs="Times New Roman"/>
          <w:sz w:val="24"/>
          <w:szCs w:val="24"/>
        </w:rPr>
        <w:t>определяет меры, которые должны быть приняты для восстановления (восстановления положения, существовавшего до нарушения права) или защиты (пресечения действий, нарушающих право или создающих угрозу его нарушения) нарушенных прав, свобод или законных интересов, а также лиц, ответственных за реализацию данных мер.</w:t>
      </w:r>
    </w:p>
    <w:p w:rsidR="00781BFA"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81BFA" w:rsidRPr="005222E8"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222E8">
        <w:rPr>
          <w:rFonts w:ascii="Times New Roman" w:eastAsia="Times New Roman" w:hAnsi="Times New Roman" w:cs="Times New Roman"/>
          <w:sz w:val="24"/>
          <w:szCs w:val="24"/>
        </w:rPr>
        <w:t xml:space="preserve"> В случае признания жалобы подлежащей удовлетворению, в ответе</w:t>
      </w:r>
      <w:r w:rsidRPr="005222E8">
        <w:rPr>
          <w:rFonts w:ascii="Times New Roman" w:hAnsi="Times New Roman" w:cs="Times New Roman"/>
          <w:sz w:val="24"/>
          <w:szCs w:val="24"/>
        </w:rPr>
        <w:t xml:space="preserve">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в целях незамедлительного устранения выявленных нарушений при оказании государственной или муниципальной услуги, а так же приносятся извинения за доставленные </w:t>
      </w:r>
      <w:proofErr w:type="gramStart"/>
      <w:r w:rsidRPr="005222E8">
        <w:rPr>
          <w:rFonts w:ascii="Times New Roman" w:hAnsi="Times New Roman" w:cs="Times New Roman"/>
          <w:sz w:val="24"/>
          <w:szCs w:val="24"/>
        </w:rPr>
        <w:t>неудобства</w:t>
      </w:r>
      <w:proofErr w:type="gramEnd"/>
      <w:r w:rsidRPr="005222E8">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 </w:t>
      </w:r>
    </w:p>
    <w:p w:rsidR="00781BFA" w:rsidRPr="005222E8"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5222E8">
        <w:rPr>
          <w:rFonts w:ascii="Times New Roman" w:hAnsi="Times New Roman" w:cs="Times New Roman"/>
          <w:sz w:val="24"/>
          <w:szCs w:val="24"/>
        </w:rPr>
        <w:t xml:space="preserve">    В случае признания </w:t>
      </w:r>
      <w:proofErr w:type="gramStart"/>
      <w:r w:rsidRPr="005222E8">
        <w:rPr>
          <w:rFonts w:ascii="Times New Roman" w:hAnsi="Times New Roman" w:cs="Times New Roman"/>
          <w:sz w:val="24"/>
          <w:szCs w:val="24"/>
        </w:rPr>
        <w:t>жалобы</w:t>
      </w:r>
      <w:proofErr w:type="gramEnd"/>
      <w:r w:rsidRPr="005222E8">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 же информацию о порядке обжалования принятого решения.               </w:t>
      </w:r>
      <w:r w:rsidRPr="005222E8">
        <w:rPr>
          <w:rFonts w:ascii="Times New Roman" w:eastAsia="Times New Roman" w:hAnsi="Times New Roman" w:cs="Times New Roman"/>
          <w:sz w:val="24"/>
          <w:szCs w:val="24"/>
        </w:rPr>
        <w:t xml:space="preserve">   </w:t>
      </w:r>
    </w:p>
    <w:p w:rsidR="00781BFA"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70" w:name="sub_1059"/>
      <w:r>
        <w:rPr>
          <w:rFonts w:ascii="Times New Roman" w:eastAsia="Times New Roman" w:hAnsi="Times New Roman" w:cs="Times New Roman"/>
          <w:sz w:val="24"/>
          <w:szCs w:val="24"/>
        </w:rPr>
        <w:t xml:space="preserve">    </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51. Уполномоченные должностные лица Администрации при рассмотрении обращений в пределах своих полномочий вправе:</w:t>
      </w:r>
    </w:p>
    <w:bookmarkEnd w:id="70"/>
    <w:p w:rsidR="00781BFA" w:rsidRPr="008838BE" w:rsidRDefault="00781BFA" w:rsidP="00781BFA">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приглашать обратившихся граждан для личной беседы;</w:t>
      </w:r>
    </w:p>
    <w:p w:rsidR="00781BFA" w:rsidRPr="008838BE" w:rsidRDefault="00781BFA" w:rsidP="00781BFA">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в случае необходимости в установленном законодательством порядке запрашивать дополнительные материалы и получать объяснения у обратившихся граждан, а также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781BFA" w:rsidRPr="008838BE" w:rsidRDefault="00781BFA" w:rsidP="00781BFA">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привлекать в установленном порядке переводчиков и экспертов;</w:t>
      </w:r>
    </w:p>
    <w:p w:rsidR="00781BFA" w:rsidRPr="008838BE" w:rsidRDefault="00781BFA" w:rsidP="00781BFA">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создавать комиссии для проверки фактов, изложенных в обращениях, с выездом на место;</w:t>
      </w:r>
    </w:p>
    <w:p w:rsidR="00781BFA" w:rsidRPr="008838BE" w:rsidRDefault="00781BFA" w:rsidP="00781BFA">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проверять исполнение ранее принятых ими решений по обращениям граждан;</w:t>
      </w:r>
    </w:p>
    <w:p w:rsidR="00781BFA" w:rsidRPr="008838BE" w:rsidRDefault="00781BFA" w:rsidP="00781BFA">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поручать рассмотрение обращения другим организациям, их должностным лицам в порядке ведомственной подчиненности и контролировать ход рассмотрения обращений, за исключением случаев, установленных федеральными законами.</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71" w:name="sub_1060"/>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52. По итогам рассмотрения обращения исполнитель в срок не позднее 3 дней до истечения срока исполнения поручения подготавливает проект ответа гражданину, согласовывает его в установленном порядке и направляет его на подпись главе Администрации.</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72" w:name="sub_1061"/>
      <w:bookmarkEnd w:id="71"/>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53. Подготовленный по результатам рассмотрения письменного обращения ответ должен соответствовать следующим требованиям:</w:t>
      </w:r>
    </w:p>
    <w:bookmarkEnd w:id="72"/>
    <w:p w:rsidR="00781BFA" w:rsidRPr="008838BE" w:rsidRDefault="00781BFA" w:rsidP="00781BFA">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ответ должен содержать конкретную и четкую информацию по всем вопросам, поставленным в письменном обращении. При подтверждении фактов, изложенных в жалобе, в ответе следует указывать, какие меры приняты к виновным должностным лицам;</w:t>
      </w:r>
    </w:p>
    <w:p w:rsidR="00781BFA" w:rsidRPr="008838BE" w:rsidRDefault="00781BFA" w:rsidP="00781BFA">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в случае принятия по результатам рассмотрения обращения правового акта, экземпляр принятого правового акта направляется заявителю. В этом случае подготовки специального ответа не требуется;</w:t>
      </w:r>
    </w:p>
    <w:p w:rsidR="00781BFA" w:rsidRPr="008838BE" w:rsidRDefault="00781BFA" w:rsidP="00781BFA">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если на обращение дается промежуточный ответ, то в тексте указывается срок окончательного ответа;</w:t>
      </w:r>
    </w:p>
    <w:p w:rsidR="00781BFA" w:rsidRPr="008838BE" w:rsidRDefault="00781BFA" w:rsidP="00781BFA">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в ответе должно быть указано, кому он направлен, указаны дата отправки, регистрационный номер письменного обращения.</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73" w:name="sub_1062"/>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54. Письменное обращение считается рассмотренным, если дан письменный ответ гражданину по существу поставленных в обращении вопросов.</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74" w:name="sub_1063"/>
      <w:bookmarkEnd w:id="73"/>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55. При необходимости продления сроков исполнения, исполнитель, ответственный за его исполнение, не позднее 3 дней до истечения срока исполнения поручения представляет на имя  главы  администрации служебную записку с соответствующим обоснованием.</w:t>
      </w:r>
      <w:bookmarkStart w:id="75" w:name="sub_1064"/>
      <w:bookmarkEnd w:id="74"/>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56. Глава администрации в течение 1 рабочего дня принимает решение о продлении </w:t>
      </w:r>
      <w:r w:rsidRPr="008838BE">
        <w:rPr>
          <w:rFonts w:ascii="Times New Roman" w:eastAsia="Times New Roman" w:hAnsi="Times New Roman" w:cs="Times New Roman"/>
          <w:sz w:val="24"/>
          <w:szCs w:val="24"/>
        </w:rPr>
        <w:lastRenderedPageBreak/>
        <w:t>(</w:t>
      </w:r>
      <w:proofErr w:type="spellStart"/>
      <w:r w:rsidRPr="008838BE">
        <w:rPr>
          <w:rFonts w:ascii="Times New Roman" w:eastAsia="Times New Roman" w:hAnsi="Times New Roman" w:cs="Times New Roman"/>
          <w:sz w:val="24"/>
          <w:szCs w:val="24"/>
        </w:rPr>
        <w:t>непродлении</w:t>
      </w:r>
      <w:proofErr w:type="spellEnd"/>
      <w:r w:rsidRPr="008838BE">
        <w:rPr>
          <w:rFonts w:ascii="Times New Roman" w:eastAsia="Times New Roman" w:hAnsi="Times New Roman" w:cs="Times New Roman"/>
          <w:sz w:val="24"/>
          <w:szCs w:val="24"/>
        </w:rPr>
        <w:t xml:space="preserve">) срока исполнения поручения. В тот же день служебная записка возвращается исполнителю и хранится вместе с письменным обращением. </w:t>
      </w:r>
      <w:bookmarkEnd w:id="75"/>
      <w:r w:rsidRPr="008838BE">
        <w:rPr>
          <w:rFonts w:ascii="Times New Roman" w:eastAsia="Times New Roman" w:hAnsi="Times New Roman" w:cs="Times New Roman"/>
          <w:sz w:val="24"/>
          <w:szCs w:val="24"/>
        </w:rPr>
        <w:t>Автору обращения не позднее 3 дней до истечения срока исполнения поручения направляется уведомление о продлении срока рассмотрения его обращения.</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76" w:name="sub_1065"/>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57. </w:t>
      </w:r>
      <w:proofErr w:type="gramStart"/>
      <w:r w:rsidRPr="008838BE">
        <w:rPr>
          <w:rFonts w:ascii="Times New Roman" w:eastAsia="Times New Roman" w:hAnsi="Times New Roman" w:cs="Times New Roman"/>
          <w:sz w:val="24"/>
          <w:szCs w:val="24"/>
        </w:rPr>
        <w:t>При поступлении письменного обращения гражданина на рассмотрение из органов государственной власти по запросу соответствующего органа государственной власти в его адрес</w:t>
      </w:r>
      <w:proofErr w:type="gramEnd"/>
      <w:r w:rsidRPr="008838BE">
        <w:rPr>
          <w:rFonts w:ascii="Times New Roman" w:eastAsia="Times New Roman" w:hAnsi="Times New Roman" w:cs="Times New Roman"/>
          <w:sz w:val="24"/>
          <w:szCs w:val="24"/>
        </w:rPr>
        <w:t xml:space="preserve"> готовится ответ с информацией об итогах рассмотрения письменного обращения.</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77" w:name="sub_1067"/>
      <w:bookmarkEnd w:id="76"/>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58. Ответы на обращения граждан подписывает  глава администрации в течение 1 рабочего дня.</w:t>
      </w:r>
    </w:p>
    <w:bookmarkEnd w:id="77"/>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Материалы, использованные при подготовке ответа, формируются в дело в соответствии с внутренними правилами по делопроизводству в администрации.</w:t>
      </w:r>
    </w:p>
    <w:p w:rsidR="00781BFA" w:rsidRPr="008838BE" w:rsidRDefault="00781BFA" w:rsidP="00781BFA">
      <w:pPr>
        <w:widowControl w:val="0"/>
        <w:autoSpaceDE w:val="0"/>
        <w:autoSpaceDN w:val="0"/>
        <w:adjustRightInd w:val="0"/>
        <w:spacing w:before="108" w:after="108" w:line="240" w:lineRule="auto"/>
        <w:ind w:left="-567" w:firstLine="1287"/>
        <w:jc w:val="center"/>
        <w:outlineLvl w:val="0"/>
        <w:rPr>
          <w:rFonts w:ascii="Times New Roman" w:eastAsia="Times New Roman" w:hAnsi="Times New Roman" w:cs="Times New Roman"/>
          <w:b/>
          <w:bCs/>
          <w:sz w:val="24"/>
          <w:szCs w:val="24"/>
        </w:rPr>
      </w:pPr>
      <w:bookmarkStart w:id="78" w:name="sub_1340"/>
      <w:r w:rsidRPr="008838BE">
        <w:rPr>
          <w:rFonts w:ascii="Times New Roman" w:eastAsia="Times New Roman" w:hAnsi="Times New Roman" w:cs="Times New Roman"/>
          <w:b/>
          <w:bCs/>
          <w:sz w:val="24"/>
          <w:szCs w:val="24"/>
        </w:rPr>
        <w:t>Направление ответа на обращение</w:t>
      </w:r>
      <w:bookmarkEnd w:id="78"/>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79" w:name="sub_1068"/>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59. Основанием для начала административной процедуры является поступление подписанного главой Администрации ответа гражданину </w:t>
      </w:r>
      <w:bookmarkStart w:id="80" w:name="sub_1069"/>
      <w:bookmarkEnd w:id="79"/>
      <w:r w:rsidRPr="008838BE">
        <w:rPr>
          <w:rFonts w:ascii="Times New Roman" w:eastAsia="Times New Roman" w:hAnsi="Times New Roman" w:cs="Times New Roman"/>
          <w:sz w:val="24"/>
          <w:szCs w:val="24"/>
        </w:rPr>
        <w:t>специалисту делопроизводства.</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60. Специалист по делопроизводству в течение рабочего дня проверяет правильность оформления ответа и присваивает ему исходящий регистрационный номер.</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81" w:name="sub_1070"/>
      <w:bookmarkEnd w:id="80"/>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61. Зарегистрированный ответ упаковывается в конверт, на лицевую сторону которого наносятся почтовый адрес гражданина и почтовый адрес администрации. Почтовое отправление передается для дальнейшей отправки в отделение почтовой связи</w:t>
      </w:r>
      <w:bookmarkStart w:id="82" w:name="sub_1071"/>
      <w:bookmarkEnd w:id="81"/>
      <w:r w:rsidRPr="008838BE">
        <w:rPr>
          <w:rFonts w:ascii="Times New Roman" w:eastAsia="Times New Roman" w:hAnsi="Times New Roman" w:cs="Times New Roman"/>
          <w:sz w:val="24"/>
          <w:szCs w:val="24"/>
        </w:rPr>
        <w:t>.</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62. Ответы на обращения граждан направляются в письменной форме почтовым отправлением, по адресу электронной почты, указанному гражданином, а также могут размещаться на Сайтах. Ответ на обращение, поступившее в форме электронного документа, направляется по почтовому адресу или электронному адресу, указанному в обращении.</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83" w:name="sub_1072"/>
      <w:bookmarkEnd w:id="82"/>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63. В случае поступления коллективного письменного обращения ответ на обращение направляется в адрес гражданина, указанного в обращении первым, если в обращении не указан иной адресат для ответа.</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84" w:name="sub_1073"/>
      <w:bookmarkEnd w:id="83"/>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64. Зарегистрированный ответ на обращение гражданина, поступившее по электронной почте, по электронным адресам Сайтов, а также через </w:t>
      </w:r>
      <w:hyperlink r:id="rId16" w:history="1">
        <w:r w:rsidRPr="008838BE">
          <w:rPr>
            <w:rFonts w:ascii="Times New Roman" w:eastAsia="Times New Roman" w:hAnsi="Times New Roman" w:cs="Times New Roman"/>
            <w:b/>
            <w:bCs/>
            <w:color w:val="008000"/>
            <w:sz w:val="24"/>
            <w:szCs w:val="24"/>
          </w:rPr>
          <w:t>Портал</w:t>
        </w:r>
      </w:hyperlink>
      <w:r w:rsidRPr="008838BE">
        <w:rPr>
          <w:rFonts w:ascii="Times New Roman" w:eastAsia="Times New Roman" w:hAnsi="Times New Roman" w:cs="Times New Roman"/>
          <w:sz w:val="24"/>
          <w:szCs w:val="24"/>
        </w:rPr>
        <w:t>, в случае отсутствия почтового адреса направляется специалистом по делопроизводству по адресу электронной почты, указанному в обращении, в течение рабочего дня. На подлиннике ответа указываются дата и время отправления электронного образа ответа на обращение.</w:t>
      </w:r>
    </w:p>
    <w:bookmarkEnd w:id="84"/>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Подлинник зарегистрированного ответа, направленного по электронной почте, подшивается в дело, сформированное в соответствии с правилами по делопроизводству.</w:t>
      </w:r>
    </w:p>
    <w:p w:rsidR="00781BFA" w:rsidRDefault="00781BFA" w:rsidP="00781BFA">
      <w:pPr>
        <w:widowControl w:val="0"/>
        <w:autoSpaceDE w:val="0"/>
        <w:autoSpaceDN w:val="0"/>
        <w:adjustRightInd w:val="0"/>
        <w:spacing w:before="108" w:after="108" w:line="240" w:lineRule="auto"/>
        <w:ind w:left="-567" w:firstLine="1287"/>
        <w:outlineLvl w:val="0"/>
        <w:rPr>
          <w:rFonts w:ascii="Times New Roman" w:eastAsia="Times New Roman" w:hAnsi="Times New Roman" w:cs="Times New Roman"/>
          <w:b/>
          <w:bCs/>
          <w:sz w:val="24"/>
          <w:szCs w:val="24"/>
        </w:rPr>
      </w:pPr>
      <w:bookmarkStart w:id="85" w:name="sub_1350"/>
      <w:r w:rsidRPr="008838BE">
        <w:rPr>
          <w:rFonts w:ascii="Times New Roman" w:eastAsia="Times New Roman" w:hAnsi="Times New Roman" w:cs="Times New Roman"/>
          <w:b/>
          <w:bCs/>
          <w:sz w:val="24"/>
          <w:szCs w:val="24"/>
        </w:rPr>
        <w:t xml:space="preserve">                        Личный прием граждан</w:t>
      </w:r>
      <w:bookmarkStart w:id="86" w:name="sub_1074"/>
      <w:bookmarkEnd w:id="85"/>
    </w:p>
    <w:p w:rsidR="00781BFA" w:rsidRPr="005222E8" w:rsidRDefault="00781BFA" w:rsidP="00781BFA">
      <w:pPr>
        <w:widowControl w:val="0"/>
        <w:autoSpaceDE w:val="0"/>
        <w:autoSpaceDN w:val="0"/>
        <w:adjustRightInd w:val="0"/>
        <w:spacing w:before="108" w:after="108" w:line="240" w:lineRule="auto"/>
        <w:ind w:left="-567" w:firstLine="425"/>
        <w:outlineLvl w:val="0"/>
        <w:rPr>
          <w:rFonts w:ascii="Times New Roman" w:eastAsia="Times New Roman" w:hAnsi="Times New Roman" w:cs="Times New Roman"/>
          <w:b/>
          <w:bCs/>
          <w:sz w:val="24"/>
          <w:szCs w:val="24"/>
        </w:rPr>
      </w:pPr>
      <w:r w:rsidRPr="008838BE">
        <w:rPr>
          <w:rFonts w:ascii="Times New Roman" w:eastAsia="Times New Roman" w:hAnsi="Times New Roman" w:cs="Times New Roman"/>
          <w:sz w:val="24"/>
          <w:szCs w:val="24"/>
        </w:rPr>
        <w:t>65. Организацию личного приема граждан осуществляет глава Администрации.</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87" w:name="sub_1075"/>
      <w:bookmarkEnd w:id="86"/>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66. На основании документа, удостоверяющего личность гражданина, оформляется карточка личного приема граждан.</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88" w:name="sub_1076"/>
      <w:bookmarkEnd w:id="87"/>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67. В ходе личного приема гражданин может сделать устное заявление либо оставить письменное обращение по существу поднимаемых им вопросов. Содержание обращения заносится в карточку личного приема гражданина.</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89" w:name="sub_1077"/>
      <w:bookmarkEnd w:id="88"/>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68. Ответственные за организацию приема осуществляют подбор необходимых документов и представляют их для доклада принимающему должностному лицу по обращениям граждан, записавшихся на личный прием.</w:t>
      </w:r>
    </w:p>
    <w:bookmarkEnd w:id="89"/>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Ответственные за организацию приема могут уточнять мотивы обращения и существо вопроса, а также ознакомиться с документами, подтверждающими обоснованность просьбы гражданина.</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90" w:name="sub_1078"/>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69. </w:t>
      </w:r>
      <w:bookmarkStart w:id="91" w:name="sub_1079"/>
      <w:bookmarkEnd w:id="90"/>
      <w:r w:rsidRPr="008838BE">
        <w:rPr>
          <w:rFonts w:ascii="Times New Roman" w:eastAsia="Times New Roman" w:hAnsi="Times New Roman" w:cs="Times New Roman"/>
          <w:sz w:val="24"/>
          <w:szCs w:val="24"/>
        </w:rPr>
        <w:t xml:space="preserve"> Личный прием граждан ведется в порядке очередности.</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92" w:name="sub_1080"/>
      <w:bookmarkEnd w:id="91"/>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70. В случае</w:t>
      </w:r>
      <w:proofErr w:type="gramStart"/>
      <w:r w:rsidRPr="008838BE">
        <w:rPr>
          <w:rFonts w:ascii="Times New Roman" w:eastAsia="Times New Roman" w:hAnsi="Times New Roman" w:cs="Times New Roman"/>
          <w:sz w:val="24"/>
          <w:szCs w:val="24"/>
        </w:rPr>
        <w:t>,</w:t>
      </w:r>
      <w:proofErr w:type="gramEnd"/>
      <w:r w:rsidRPr="008838BE">
        <w:rPr>
          <w:rFonts w:ascii="Times New Roman" w:eastAsia="Times New Roman" w:hAnsi="Times New Roman" w:cs="Times New Roman"/>
          <w:sz w:val="24"/>
          <w:szCs w:val="24"/>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w:t>
      </w:r>
      <w:r w:rsidRPr="008838BE">
        <w:rPr>
          <w:rFonts w:ascii="Times New Roman" w:eastAsia="Times New Roman" w:hAnsi="Times New Roman" w:cs="Times New Roman"/>
          <w:sz w:val="24"/>
          <w:szCs w:val="24"/>
        </w:rPr>
        <w:lastRenderedPageBreak/>
        <w:t>личного приема гражданина. В остальных случаях дается письменный ответ по существу поставленных в обращении вопросов.</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93" w:name="sub_1081"/>
      <w:bookmarkEnd w:id="92"/>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71. Письменные обращения, принятые в ходе личного приема, подлежат регистрации и рассмотрению в установленном </w:t>
      </w:r>
      <w:hyperlink r:id="rId17" w:history="1">
        <w:r w:rsidRPr="004011C3">
          <w:rPr>
            <w:rFonts w:ascii="Times New Roman" w:eastAsia="Times New Roman" w:hAnsi="Times New Roman" w:cs="Times New Roman"/>
            <w:b/>
            <w:bCs/>
            <w:color w:val="0070C0"/>
            <w:sz w:val="24"/>
            <w:szCs w:val="24"/>
          </w:rPr>
          <w:t>порядке</w:t>
        </w:r>
      </w:hyperlink>
      <w:r w:rsidRPr="004011C3">
        <w:rPr>
          <w:rFonts w:ascii="Times New Roman" w:eastAsia="Times New Roman" w:hAnsi="Times New Roman" w:cs="Times New Roman"/>
          <w:color w:val="0070C0"/>
          <w:sz w:val="24"/>
          <w:szCs w:val="24"/>
        </w:rPr>
        <w:t>.</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94" w:name="sub_1082"/>
      <w:bookmarkEnd w:id="93"/>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72. Если в ходе личного приема выясняется, что решение поставленных гражданином вопросов не входит в компетенцию администрации, гражданину дается разъяснение, куда и в каком порядке ему следует обратиться.</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95" w:name="sub_1083"/>
      <w:bookmarkEnd w:id="94"/>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73. В ходе личного приема гражданину может быть отказано в дальнейшем рассмотрении его обращения, если ему ранее был дан ответ по существу поставленных в обращении вопросов.</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96" w:name="sub_1084"/>
      <w:bookmarkEnd w:id="95"/>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74. </w:t>
      </w:r>
      <w:proofErr w:type="gramStart"/>
      <w:r w:rsidRPr="008838BE">
        <w:rPr>
          <w:rFonts w:ascii="Times New Roman" w:eastAsia="Times New Roman" w:hAnsi="Times New Roman" w:cs="Times New Roman"/>
          <w:sz w:val="24"/>
          <w:szCs w:val="24"/>
        </w:rPr>
        <w:t>Контроль за</w:t>
      </w:r>
      <w:proofErr w:type="gramEnd"/>
      <w:r w:rsidRPr="008838BE">
        <w:rPr>
          <w:rFonts w:ascii="Times New Roman" w:eastAsia="Times New Roman" w:hAnsi="Times New Roman" w:cs="Times New Roman"/>
          <w:sz w:val="24"/>
          <w:szCs w:val="24"/>
        </w:rPr>
        <w:t xml:space="preserve"> сроками рассмотрения письменных обращений граждан, поступивших в ходе личного приема в Администрации осуществляется специалистом, ответственным за работу с обращениями граждан.</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97" w:name="sub_1085"/>
      <w:bookmarkEnd w:id="96"/>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75. Результатом личного приема граждан является разъяснение по существу вопроса, с которым обратился гражданин, либо принятие должностным лицом, осуществляющим личный прием, решения по разрешению поставленного вопроса.</w:t>
      </w:r>
      <w:bookmarkEnd w:id="97"/>
    </w:p>
    <w:p w:rsidR="00781BFA" w:rsidRPr="008838BE" w:rsidRDefault="00781BFA" w:rsidP="00781BFA">
      <w:pPr>
        <w:widowControl w:val="0"/>
        <w:autoSpaceDE w:val="0"/>
        <w:autoSpaceDN w:val="0"/>
        <w:adjustRightInd w:val="0"/>
        <w:spacing w:before="108" w:after="108" w:line="240" w:lineRule="auto"/>
        <w:ind w:left="-567" w:firstLine="1287"/>
        <w:jc w:val="center"/>
        <w:outlineLvl w:val="0"/>
        <w:rPr>
          <w:rFonts w:ascii="Times New Roman" w:eastAsia="Times New Roman" w:hAnsi="Times New Roman" w:cs="Times New Roman"/>
          <w:b/>
          <w:bCs/>
          <w:sz w:val="24"/>
          <w:szCs w:val="24"/>
        </w:rPr>
      </w:pPr>
      <w:bookmarkStart w:id="98" w:name="sub_1400"/>
      <w:r w:rsidRPr="008838BE">
        <w:rPr>
          <w:rFonts w:ascii="Times New Roman" w:eastAsia="Times New Roman" w:hAnsi="Times New Roman" w:cs="Times New Roman"/>
          <w:b/>
          <w:bCs/>
          <w:sz w:val="24"/>
          <w:szCs w:val="24"/>
        </w:rPr>
        <w:t xml:space="preserve">IV. Формы </w:t>
      </w:r>
      <w:proofErr w:type="gramStart"/>
      <w:r w:rsidRPr="008838BE">
        <w:rPr>
          <w:rFonts w:ascii="Times New Roman" w:eastAsia="Times New Roman" w:hAnsi="Times New Roman" w:cs="Times New Roman"/>
          <w:b/>
          <w:bCs/>
          <w:sz w:val="24"/>
          <w:szCs w:val="24"/>
        </w:rPr>
        <w:t>контроля за</w:t>
      </w:r>
      <w:proofErr w:type="gramEnd"/>
      <w:r w:rsidRPr="008838BE">
        <w:rPr>
          <w:rFonts w:ascii="Times New Roman" w:eastAsia="Times New Roman" w:hAnsi="Times New Roman" w:cs="Times New Roman"/>
          <w:b/>
          <w:bCs/>
          <w:sz w:val="24"/>
          <w:szCs w:val="24"/>
        </w:rPr>
        <w:t xml:space="preserve"> исполнением Административного регламента</w:t>
      </w:r>
      <w:bookmarkEnd w:id="98"/>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99" w:name="sub_1086"/>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76. Общий </w:t>
      </w:r>
      <w:proofErr w:type="gramStart"/>
      <w:r w:rsidRPr="008838BE">
        <w:rPr>
          <w:rFonts w:ascii="Times New Roman" w:eastAsia="Times New Roman" w:hAnsi="Times New Roman" w:cs="Times New Roman"/>
          <w:sz w:val="24"/>
          <w:szCs w:val="24"/>
        </w:rPr>
        <w:t>контроль за</w:t>
      </w:r>
      <w:proofErr w:type="gramEnd"/>
      <w:r w:rsidRPr="008838BE">
        <w:rPr>
          <w:rFonts w:ascii="Times New Roman" w:eastAsia="Times New Roman" w:hAnsi="Times New Roman" w:cs="Times New Roman"/>
          <w:sz w:val="24"/>
          <w:szCs w:val="24"/>
        </w:rPr>
        <w:t xml:space="preserve"> исполнением Административного регламента по предоставлению муниципальной услуги осуществляет</w:t>
      </w:r>
      <w:bookmarkEnd w:id="99"/>
      <w:r w:rsidRPr="008838BE">
        <w:rPr>
          <w:rFonts w:ascii="Times New Roman" w:eastAsia="Times New Roman" w:hAnsi="Times New Roman" w:cs="Times New Roman"/>
          <w:sz w:val="24"/>
          <w:szCs w:val="24"/>
        </w:rPr>
        <w:t xml:space="preserve"> глава Администрации.</w:t>
      </w:r>
    </w:p>
    <w:p w:rsidR="00781BFA" w:rsidRPr="008838BE" w:rsidRDefault="00781BFA" w:rsidP="00781BFA">
      <w:pPr>
        <w:widowControl w:val="0"/>
        <w:autoSpaceDE w:val="0"/>
        <w:autoSpaceDN w:val="0"/>
        <w:adjustRightInd w:val="0"/>
        <w:spacing w:before="108" w:after="108" w:line="240" w:lineRule="auto"/>
        <w:ind w:left="-567" w:firstLine="1287"/>
        <w:jc w:val="center"/>
        <w:outlineLvl w:val="0"/>
        <w:rPr>
          <w:rFonts w:ascii="Times New Roman" w:eastAsia="Times New Roman" w:hAnsi="Times New Roman" w:cs="Times New Roman"/>
          <w:b/>
          <w:bCs/>
          <w:sz w:val="24"/>
          <w:szCs w:val="24"/>
        </w:rPr>
      </w:pPr>
      <w:bookmarkStart w:id="100" w:name="sub_1410"/>
      <w:r w:rsidRPr="008838BE">
        <w:rPr>
          <w:rFonts w:ascii="Times New Roman" w:eastAsia="Times New Roman" w:hAnsi="Times New Roman" w:cs="Times New Roman"/>
          <w:b/>
          <w:bCs/>
          <w:sz w:val="24"/>
          <w:szCs w:val="24"/>
        </w:rPr>
        <w:t xml:space="preserve">Порядок осуществления текущего </w:t>
      </w:r>
      <w:proofErr w:type="gramStart"/>
      <w:r w:rsidRPr="008838BE">
        <w:rPr>
          <w:rFonts w:ascii="Times New Roman" w:eastAsia="Times New Roman" w:hAnsi="Times New Roman" w:cs="Times New Roman"/>
          <w:b/>
          <w:bCs/>
          <w:sz w:val="24"/>
          <w:szCs w:val="24"/>
        </w:rPr>
        <w:t>контроля за</w:t>
      </w:r>
      <w:proofErr w:type="gramEnd"/>
      <w:r w:rsidRPr="008838BE">
        <w:rPr>
          <w:rFonts w:ascii="Times New Roman" w:eastAsia="Times New Roman" w:hAnsi="Times New Roman" w:cs="Times New Roman"/>
          <w:b/>
          <w:bCs/>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 ими решений</w:t>
      </w:r>
      <w:bookmarkEnd w:id="100"/>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101" w:name="sub_1087"/>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77. Текущий </w:t>
      </w:r>
      <w:proofErr w:type="gramStart"/>
      <w:r w:rsidRPr="008838BE">
        <w:rPr>
          <w:rFonts w:ascii="Times New Roman" w:eastAsia="Times New Roman" w:hAnsi="Times New Roman" w:cs="Times New Roman"/>
          <w:sz w:val="24"/>
          <w:szCs w:val="24"/>
        </w:rPr>
        <w:t>контроль за</w:t>
      </w:r>
      <w:proofErr w:type="gramEnd"/>
      <w:r w:rsidRPr="008838BE">
        <w:rPr>
          <w:rFonts w:ascii="Times New Roman" w:eastAsia="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сотрудниками Администрации осуществляется </w:t>
      </w:r>
      <w:bookmarkStart w:id="102" w:name="sub_1088"/>
      <w:bookmarkEnd w:id="101"/>
      <w:r w:rsidRPr="008838BE">
        <w:rPr>
          <w:rFonts w:ascii="Times New Roman" w:eastAsia="Times New Roman" w:hAnsi="Times New Roman" w:cs="Times New Roman"/>
          <w:sz w:val="24"/>
          <w:szCs w:val="24"/>
        </w:rPr>
        <w:t>главой Администрации</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78. Должностные лица, ответственные за организацию работы по предоставлению муниципальной услуги в администрации, еженедельно представляют главе Администрации справку о соблюдении сроков рассмотрения обращений граждан.</w:t>
      </w:r>
    </w:p>
    <w:p w:rsidR="00781BFA" w:rsidRPr="00A0052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103" w:name="sub_1089"/>
      <w:bookmarkEnd w:id="102"/>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79. Должностные лица, ответственные за организацию работы по предоставлению муниципальной услуги в Администрации, ежеквартально готовят для главы статистические материалы и информационно-аналитические материалы по итогам рассмотрения поступивших в  Администрацию обращений граждан.</w:t>
      </w:r>
      <w:bookmarkEnd w:id="103"/>
    </w:p>
    <w:p w:rsidR="00781BFA" w:rsidRPr="008838BE" w:rsidRDefault="00781BFA" w:rsidP="00781BFA">
      <w:pPr>
        <w:widowControl w:val="0"/>
        <w:autoSpaceDE w:val="0"/>
        <w:autoSpaceDN w:val="0"/>
        <w:adjustRightInd w:val="0"/>
        <w:spacing w:before="108" w:after="108" w:line="240" w:lineRule="auto"/>
        <w:ind w:left="-567" w:firstLine="1287"/>
        <w:jc w:val="center"/>
        <w:outlineLvl w:val="0"/>
        <w:rPr>
          <w:rFonts w:ascii="Times New Roman" w:eastAsia="Times New Roman" w:hAnsi="Times New Roman" w:cs="Times New Roman"/>
          <w:b/>
          <w:bCs/>
          <w:sz w:val="24"/>
          <w:szCs w:val="24"/>
        </w:rPr>
      </w:pPr>
      <w:bookmarkStart w:id="104" w:name="sub_1420"/>
      <w:r w:rsidRPr="008838BE">
        <w:rPr>
          <w:rFonts w:ascii="Times New Roman" w:eastAsia="Times New Roman" w:hAnsi="Times New Roman" w:cs="Times New Roman"/>
          <w:b/>
          <w:bCs/>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838BE">
        <w:rPr>
          <w:rFonts w:ascii="Times New Roman" w:eastAsia="Times New Roman" w:hAnsi="Times New Roman" w:cs="Times New Roman"/>
          <w:b/>
          <w:bCs/>
          <w:sz w:val="24"/>
          <w:szCs w:val="24"/>
        </w:rPr>
        <w:t>контроля за</w:t>
      </w:r>
      <w:proofErr w:type="gramEnd"/>
      <w:r w:rsidRPr="008838BE">
        <w:rPr>
          <w:rFonts w:ascii="Times New Roman" w:eastAsia="Times New Roman" w:hAnsi="Times New Roman" w:cs="Times New Roman"/>
          <w:b/>
          <w:bCs/>
          <w:sz w:val="24"/>
          <w:szCs w:val="24"/>
        </w:rPr>
        <w:t xml:space="preserve"> полнотой и качеством предоставления муниципальной услуги</w:t>
      </w:r>
      <w:bookmarkEnd w:id="104"/>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105" w:name="sub_1090"/>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80. Периодичность осуществления текущего контроля устанавливается </w:t>
      </w:r>
      <w:bookmarkStart w:id="106" w:name="sub_1091"/>
      <w:bookmarkEnd w:id="105"/>
      <w:r w:rsidRPr="008838BE">
        <w:rPr>
          <w:rFonts w:ascii="Times New Roman" w:eastAsia="Times New Roman" w:hAnsi="Times New Roman" w:cs="Times New Roman"/>
          <w:sz w:val="24"/>
          <w:szCs w:val="24"/>
        </w:rPr>
        <w:t>главой Администрации.</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81. Проверки полноты и качества предоставления муниципальной услуги могут быть плановыми и внеплановыми.</w:t>
      </w:r>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107" w:name="sub_1092"/>
      <w:bookmarkEnd w:id="106"/>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82. Плановые проверки проводятся в соответствии с утвержденным планом деятельности Администрации.</w:t>
      </w:r>
    </w:p>
    <w:p w:rsidR="00781BFA" w:rsidRPr="005222E8"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108" w:name="sub_1093"/>
      <w:bookmarkEnd w:id="107"/>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83. Внеплановые проверки организуются и проводятся в случаях обращений граждан с жалобами на нарушение их прав и законных интересов действиями (бездействием) должностных лиц Администрации.</w:t>
      </w:r>
      <w:bookmarkStart w:id="109" w:name="sub_1430"/>
      <w:bookmarkEnd w:id="108"/>
    </w:p>
    <w:p w:rsidR="00781BFA" w:rsidRPr="008838BE" w:rsidRDefault="00781BFA" w:rsidP="00781BFA">
      <w:pPr>
        <w:widowControl w:val="0"/>
        <w:autoSpaceDE w:val="0"/>
        <w:autoSpaceDN w:val="0"/>
        <w:adjustRightInd w:val="0"/>
        <w:spacing w:before="108" w:after="108" w:line="240" w:lineRule="auto"/>
        <w:ind w:left="-567" w:firstLine="1287"/>
        <w:jc w:val="center"/>
        <w:outlineLvl w:val="0"/>
        <w:rPr>
          <w:rFonts w:ascii="Times New Roman" w:eastAsia="Times New Roman" w:hAnsi="Times New Roman" w:cs="Times New Roman"/>
          <w:b/>
          <w:bCs/>
          <w:sz w:val="24"/>
          <w:szCs w:val="24"/>
        </w:rPr>
      </w:pPr>
      <w:r w:rsidRPr="008838BE">
        <w:rPr>
          <w:rFonts w:ascii="Times New Roman" w:eastAsia="Times New Roman" w:hAnsi="Times New Roman" w:cs="Times New Roman"/>
          <w:b/>
          <w:bCs/>
          <w:sz w:val="24"/>
          <w:szCs w:val="24"/>
        </w:rPr>
        <w:t>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bookmarkEnd w:id="109"/>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110" w:name="sub_1094"/>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84. За систематическое или грубое нарушение положений Административного регламента </w:t>
      </w:r>
      <w:r w:rsidRPr="008838BE">
        <w:rPr>
          <w:rFonts w:ascii="Times New Roman" w:eastAsia="Times New Roman" w:hAnsi="Times New Roman" w:cs="Times New Roman"/>
          <w:sz w:val="24"/>
          <w:szCs w:val="24"/>
        </w:rPr>
        <w:lastRenderedPageBreak/>
        <w:t xml:space="preserve">или иных нормативных правовых актов по вопросу рассмотрения обращений граждан должностные лица администрации привлекаются к ответственности в соответствии с </w:t>
      </w:r>
      <w:hyperlink r:id="rId18" w:history="1">
        <w:r w:rsidRPr="004011C3">
          <w:rPr>
            <w:rFonts w:ascii="Times New Roman" w:eastAsia="Times New Roman" w:hAnsi="Times New Roman" w:cs="Times New Roman"/>
            <w:b/>
            <w:bCs/>
            <w:color w:val="0070C0"/>
            <w:sz w:val="24"/>
            <w:szCs w:val="24"/>
          </w:rPr>
          <w:t>законодательством</w:t>
        </w:r>
      </w:hyperlink>
      <w:r w:rsidRPr="008838BE">
        <w:rPr>
          <w:rFonts w:ascii="Times New Roman" w:eastAsia="Times New Roman" w:hAnsi="Times New Roman" w:cs="Times New Roman"/>
          <w:sz w:val="24"/>
          <w:szCs w:val="24"/>
        </w:rPr>
        <w:t xml:space="preserve"> Российской Федерации.</w:t>
      </w:r>
    </w:p>
    <w:bookmarkEnd w:id="110"/>
    <w:p w:rsidR="00781BFA" w:rsidRPr="008838BE" w:rsidRDefault="00781BFA" w:rsidP="00781BFA">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rsidR="00781BFA" w:rsidRPr="008838BE" w:rsidRDefault="00781BFA" w:rsidP="00781BFA">
      <w:pPr>
        <w:widowControl w:val="0"/>
        <w:autoSpaceDE w:val="0"/>
        <w:autoSpaceDN w:val="0"/>
        <w:adjustRightInd w:val="0"/>
        <w:spacing w:before="108" w:after="108" w:line="240" w:lineRule="auto"/>
        <w:ind w:left="-567" w:firstLine="567"/>
        <w:jc w:val="center"/>
        <w:outlineLvl w:val="0"/>
        <w:rPr>
          <w:rFonts w:ascii="Times New Roman" w:eastAsia="Times New Roman" w:hAnsi="Times New Roman" w:cs="Times New Roman"/>
          <w:b/>
          <w:bCs/>
          <w:sz w:val="24"/>
          <w:szCs w:val="24"/>
        </w:rPr>
      </w:pPr>
      <w:bookmarkStart w:id="111" w:name="sub_1440"/>
      <w:r w:rsidRPr="008838BE">
        <w:rPr>
          <w:rFonts w:ascii="Times New Roman" w:eastAsia="Times New Roman" w:hAnsi="Times New Roman" w:cs="Times New Roman"/>
          <w:b/>
          <w:bCs/>
          <w:sz w:val="24"/>
          <w:szCs w:val="24"/>
        </w:rPr>
        <w:t xml:space="preserve">Положения, характеризующие требования к порядку и формам </w:t>
      </w:r>
      <w:proofErr w:type="gramStart"/>
      <w:r w:rsidRPr="008838BE">
        <w:rPr>
          <w:rFonts w:ascii="Times New Roman" w:eastAsia="Times New Roman" w:hAnsi="Times New Roman" w:cs="Times New Roman"/>
          <w:b/>
          <w:bCs/>
          <w:sz w:val="24"/>
          <w:szCs w:val="24"/>
        </w:rPr>
        <w:t>контроля за</w:t>
      </w:r>
      <w:proofErr w:type="gramEnd"/>
      <w:r w:rsidRPr="008838BE">
        <w:rPr>
          <w:rFonts w:ascii="Times New Roman" w:eastAsia="Times New Roman" w:hAnsi="Times New Roman" w:cs="Times New Roman"/>
          <w:b/>
          <w:bCs/>
          <w:sz w:val="24"/>
          <w:szCs w:val="24"/>
        </w:rPr>
        <w:t xml:space="preserve"> предоставлением муниципальной услуги, в том числе со стороны граждан, их объединений и организаций</w:t>
      </w:r>
      <w:bookmarkEnd w:id="111"/>
    </w:p>
    <w:p w:rsidR="00781BFA" w:rsidRPr="008838BE"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112" w:name="sub_1095"/>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85. </w:t>
      </w:r>
      <w:proofErr w:type="gramStart"/>
      <w:r w:rsidRPr="008838BE">
        <w:rPr>
          <w:rFonts w:ascii="Times New Roman" w:eastAsia="Times New Roman" w:hAnsi="Times New Roman" w:cs="Times New Roman"/>
          <w:sz w:val="24"/>
          <w:szCs w:val="24"/>
        </w:rPr>
        <w:t>Контроль за</w:t>
      </w:r>
      <w:proofErr w:type="gramEnd"/>
      <w:r w:rsidRPr="008838BE">
        <w:rPr>
          <w:rFonts w:ascii="Times New Roman" w:eastAsia="Times New Roman" w:hAnsi="Times New Roman" w:cs="Times New Roman"/>
          <w:sz w:val="24"/>
          <w:szCs w:val="24"/>
        </w:rPr>
        <w:t xml:space="preserve"> предоставлением муниципальной услуги со стороны главы Администрации должен быть постоянным, всесторонним и объективным.</w:t>
      </w:r>
    </w:p>
    <w:p w:rsidR="00781BFA" w:rsidRPr="00F87C21" w:rsidRDefault="00781BFA" w:rsidP="00781BFA">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113" w:name="sub_1096"/>
      <w:bookmarkEnd w:id="112"/>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86. </w:t>
      </w:r>
      <w:proofErr w:type="gramStart"/>
      <w:r w:rsidRPr="008838BE">
        <w:rPr>
          <w:rFonts w:ascii="Times New Roman" w:eastAsia="Times New Roman" w:hAnsi="Times New Roman" w:cs="Times New Roman"/>
          <w:sz w:val="24"/>
          <w:szCs w:val="24"/>
        </w:rPr>
        <w:t>Контроль за</w:t>
      </w:r>
      <w:proofErr w:type="gramEnd"/>
      <w:r w:rsidRPr="008838BE">
        <w:rPr>
          <w:rFonts w:ascii="Times New Roman" w:eastAsia="Times New Roman" w:hAnsi="Times New Roman" w:cs="Times New Roman"/>
          <w:sz w:val="24"/>
          <w:szCs w:val="24"/>
        </w:rPr>
        <w:t xml:space="preserve"> предоставлением муниципальной услуги со стороны граждан осуществляется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w:t>
      </w:r>
      <w:bookmarkEnd w:id="113"/>
    </w:p>
    <w:p w:rsidR="00781BFA" w:rsidRPr="008838BE" w:rsidRDefault="00781BFA" w:rsidP="00781BFA">
      <w:pPr>
        <w:widowControl w:val="0"/>
        <w:autoSpaceDE w:val="0"/>
        <w:autoSpaceDN w:val="0"/>
        <w:adjustRightInd w:val="0"/>
        <w:spacing w:before="108" w:after="108" w:line="240" w:lineRule="auto"/>
        <w:ind w:left="-567" w:firstLine="567"/>
        <w:jc w:val="center"/>
        <w:outlineLvl w:val="0"/>
        <w:rPr>
          <w:rFonts w:ascii="Times New Roman" w:eastAsia="Times New Roman" w:hAnsi="Times New Roman" w:cs="Times New Roman"/>
          <w:b/>
          <w:bCs/>
          <w:sz w:val="24"/>
          <w:szCs w:val="24"/>
        </w:rPr>
      </w:pPr>
      <w:bookmarkStart w:id="114" w:name="sub_1500"/>
      <w:r w:rsidRPr="008838BE">
        <w:rPr>
          <w:rFonts w:ascii="Times New Roman" w:eastAsia="Times New Roman" w:hAnsi="Times New Roman" w:cs="Times New Roman"/>
          <w:b/>
          <w:bCs/>
          <w:sz w:val="24"/>
          <w:szCs w:val="24"/>
        </w:rPr>
        <w:t>V. Досудебный (внесудебный) порядок обжалования решений и действий (бездействия) администрации, предоставляющей муниципальную услугу, а также её должностных лиц</w:t>
      </w:r>
    </w:p>
    <w:p w:rsidR="00781BFA" w:rsidRPr="008838BE" w:rsidRDefault="00781BFA" w:rsidP="00781BFA">
      <w:pPr>
        <w:widowControl w:val="0"/>
        <w:autoSpaceDE w:val="0"/>
        <w:autoSpaceDN w:val="0"/>
        <w:adjustRightInd w:val="0"/>
        <w:spacing w:before="100" w:beforeAutospacing="1" w:after="0" w:line="240" w:lineRule="auto"/>
        <w:ind w:left="-567"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87. </w:t>
      </w:r>
      <w:r w:rsidRPr="008838BE">
        <w:rPr>
          <w:rFonts w:ascii="Times New Roman" w:eastAsia="Times New Roman" w:hAnsi="Times New Roman" w:cs="Times New Roman"/>
          <w:sz w:val="24"/>
          <w:szCs w:val="24"/>
        </w:rPr>
        <w:t xml:space="preserve">Заявитель может обратиться с </w:t>
      </w:r>
      <w:proofErr w:type="gramStart"/>
      <w:r w:rsidRPr="008838BE">
        <w:rPr>
          <w:rFonts w:ascii="Times New Roman" w:eastAsia="Times New Roman" w:hAnsi="Times New Roman" w:cs="Times New Roman"/>
          <w:sz w:val="24"/>
          <w:szCs w:val="24"/>
        </w:rPr>
        <w:t>жалобой</w:t>
      </w:r>
      <w:proofErr w:type="gramEnd"/>
      <w:r w:rsidRPr="008838BE">
        <w:rPr>
          <w:rFonts w:ascii="Times New Roman" w:eastAsia="Times New Roman" w:hAnsi="Times New Roman" w:cs="Times New Roman"/>
          <w:sz w:val="24"/>
          <w:szCs w:val="24"/>
        </w:rPr>
        <w:t xml:space="preserve"> в том числе в следующих случаях:</w:t>
      </w:r>
    </w:p>
    <w:p w:rsidR="00781BFA" w:rsidRPr="008838BE" w:rsidRDefault="00781BFA" w:rsidP="00781BFA">
      <w:pPr>
        <w:widowControl w:val="0"/>
        <w:autoSpaceDE w:val="0"/>
        <w:autoSpaceDN w:val="0"/>
        <w:adjustRightInd w:val="0"/>
        <w:spacing w:before="100" w:beforeAutospacing="1" w:after="0" w:line="240" w:lineRule="auto"/>
        <w:ind w:left="-567"/>
        <w:rPr>
          <w:rFonts w:ascii="Times New Roman" w:eastAsia="Times New Roman" w:hAnsi="Times New Roman" w:cs="Arial"/>
          <w:sz w:val="24"/>
          <w:szCs w:val="24"/>
        </w:rPr>
      </w:pP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 xml:space="preserve">1) </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нарушение срока регистрации запроса заявителя о предоставлении  муниципальной услуги;</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2)</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 xml:space="preserve"> нарушение срока предоставления муниципальной услуги;</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3)</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муниципальными правовыми актами Альшанского муниципального образования для предоставления  муниципальной услуги;</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4)</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Альшанского муниципального образования для предоставления  муниципальной услуги, у заявителя;</w:t>
      </w:r>
      <w:r>
        <w:rPr>
          <w:rFonts w:ascii="Times New Roman" w:eastAsia="Times New Roman" w:hAnsi="Times New Roman" w:cs="Arial"/>
          <w:sz w:val="24"/>
          <w:szCs w:val="24"/>
        </w:rPr>
        <w:t xml:space="preserve">                                                                </w:t>
      </w:r>
      <w:proofErr w:type="gramStart"/>
      <w:r w:rsidRPr="008838BE">
        <w:rPr>
          <w:rFonts w:ascii="Times New Roman" w:eastAsia="Times New Roman" w:hAnsi="Times New Roman" w:cs="Arial"/>
          <w:sz w:val="24"/>
          <w:szCs w:val="24"/>
        </w:rPr>
        <w:t>5)</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 Альшанского муниципального образования;</w:t>
      </w:r>
      <w:proofErr w:type="gramEnd"/>
      <w:r>
        <w:rPr>
          <w:rFonts w:ascii="Times New Roman" w:eastAsia="Times New Roman" w:hAnsi="Times New Roman" w:cs="Arial"/>
          <w:sz w:val="24"/>
          <w:szCs w:val="24"/>
        </w:rPr>
        <w:t xml:space="preserve">                                              </w:t>
      </w:r>
      <w:proofErr w:type="gramStart"/>
      <w:r w:rsidRPr="008838BE">
        <w:rPr>
          <w:rFonts w:ascii="Times New Roman" w:eastAsia="Times New Roman" w:hAnsi="Times New Roman" w:cs="Arial"/>
          <w:sz w:val="24"/>
          <w:szCs w:val="24"/>
        </w:rPr>
        <w:t xml:space="preserve">6) </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 Альшанского муниципального образования;</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7)</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 xml:space="preserve"> отказ Администрации, должностного лица Администрации или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8838BE">
        <w:rPr>
          <w:rFonts w:ascii="Times New Roman" w:eastAsia="Times New Roman" w:hAnsi="Times New Roman" w:cs="Times New Roman"/>
          <w:sz w:val="24"/>
          <w:szCs w:val="24"/>
        </w:rPr>
        <w:tab/>
      </w:r>
      <w:proofErr w:type="gramEnd"/>
    </w:p>
    <w:p w:rsidR="00781BFA" w:rsidRPr="008838BE" w:rsidRDefault="00781BFA" w:rsidP="00781BFA">
      <w:pPr>
        <w:pStyle w:val="a4"/>
        <w:widowControl w:val="0"/>
        <w:numPr>
          <w:ilvl w:val="0"/>
          <w:numId w:val="2"/>
        </w:numPr>
        <w:autoSpaceDE w:val="0"/>
        <w:autoSpaceDN w:val="0"/>
        <w:adjustRightInd w:val="0"/>
        <w:spacing w:before="100" w:beforeAutospacing="1" w:after="0" w:line="240" w:lineRule="auto"/>
        <w:rPr>
          <w:rFonts w:ascii="Times New Roman" w:eastAsia="Times New Roman" w:hAnsi="Times New Roman"/>
          <w:sz w:val="24"/>
          <w:szCs w:val="24"/>
        </w:rPr>
      </w:pPr>
      <w:r w:rsidRPr="008838BE">
        <w:rPr>
          <w:rFonts w:ascii="Times New Roman" w:eastAsia="Times New Roman" w:hAnsi="Times New Roman"/>
          <w:sz w:val="24"/>
          <w:szCs w:val="24"/>
        </w:rPr>
        <w:t xml:space="preserve"> Общие требования к порядку подачи и рассмотрения жалобы:</w:t>
      </w:r>
    </w:p>
    <w:p w:rsidR="00781BFA" w:rsidRPr="008838BE" w:rsidRDefault="00781BFA" w:rsidP="00781BFA">
      <w:pPr>
        <w:spacing w:before="100" w:beforeAutospacing="1" w:line="240" w:lineRule="auto"/>
        <w:ind w:left="-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 Жалоба подается в письменной форме на бумажном носителе, в электронной форме в Администрацию.</w:t>
      </w:r>
    </w:p>
    <w:p w:rsidR="00781BFA" w:rsidRPr="008838BE" w:rsidRDefault="00781BFA" w:rsidP="00781BFA">
      <w:pPr>
        <w:spacing w:before="100" w:beforeAutospacing="1" w:line="240" w:lineRule="auto"/>
        <w:ind w:left="-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Жалоба рассматривается главой Администрации. Жалобы на решения, принятые главой Администрации  рассматривается непосредственно главой Администрации.</w:t>
      </w:r>
    </w:p>
    <w:p w:rsidR="00781BFA" w:rsidRPr="008838BE" w:rsidRDefault="00781BFA" w:rsidP="00781BFA">
      <w:pPr>
        <w:spacing w:before="100" w:beforeAutospacing="1" w:line="240" w:lineRule="auto"/>
        <w:ind w:left="-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 Жалоба может быть направлена по почте,  с использованием информационно-телекоммуникационной сети "Интернет", официального сайта Администрации,  портала </w:t>
      </w:r>
      <w:r w:rsidRPr="008838BE">
        <w:rPr>
          <w:rFonts w:ascii="Times New Roman" w:eastAsia="Times New Roman" w:hAnsi="Times New Roman" w:cs="Times New Roman"/>
          <w:sz w:val="24"/>
          <w:szCs w:val="24"/>
        </w:rPr>
        <w:lastRenderedPageBreak/>
        <w:t>государственных и муниципальных услуг Саратовской области, а также может быть принята при личном приеме заявителя.</w:t>
      </w:r>
    </w:p>
    <w:p w:rsidR="00781BFA" w:rsidRPr="008838BE" w:rsidRDefault="00781BFA" w:rsidP="00781BFA">
      <w:pPr>
        <w:spacing w:before="100" w:beforeAutospacing="1" w:line="240" w:lineRule="auto"/>
        <w:ind w:firstLine="360"/>
        <w:contextualSpacing/>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 Жалоба должна содержать:</w:t>
      </w:r>
    </w:p>
    <w:p w:rsidR="00781BFA" w:rsidRPr="008838BE" w:rsidRDefault="00781BFA" w:rsidP="00781BFA">
      <w:pPr>
        <w:autoSpaceDE w:val="0"/>
        <w:autoSpaceDN w:val="0"/>
        <w:adjustRightInd w:val="0"/>
        <w:spacing w:before="100" w:beforeAutospacing="1" w:after="0" w:line="240" w:lineRule="auto"/>
        <w:ind w:left="-567"/>
        <w:contextualSpacing/>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 наименование Администрации, должностного лица Администрации или муниципального служащего, решения и действия (бездействие) которых обжалуются;</w:t>
      </w:r>
    </w:p>
    <w:p w:rsidR="00781BFA" w:rsidRPr="008838BE" w:rsidRDefault="00781BFA" w:rsidP="00781BFA">
      <w:pPr>
        <w:autoSpaceDE w:val="0"/>
        <w:autoSpaceDN w:val="0"/>
        <w:adjustRightInd w:val="0"/>
        <w:spacing w:before="100" w:beforeAutospacing="1" w:after="0" w:line="240" w:lineRule="auto"/>
        <w:ind w:left="-567"/>
        <w:contextualSpacing/>
        <w:rPr>
          <w:rFonts w:ascii="Times New Roman" w:eastAsia="Times New Roman" w:hAnsi="Times New Roman" w:cs="Times New Roman"/>
          <w:sz w:val="24"/>
          <w:szCs w:val="24"/>
        </w:rPr>
      </w:pPr>
      <w:proofErr w:type="gramStart"/>
      <w:r w:rsidRPr="008838BE">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81BFA" w:rsidRPr="008838BE" w:rsidRDefault="00781BFA" w:rsidP="00781BFA">
      <w:pPr>
        <w:autoSpaceDE w:val="0"/>
        <w:autoSpaceDN w:val="0"/>
        <w:adjustRightInd w:val="0"/>
        <w:spacing w:before="100" w:beforeAutospacing="1" w:after="0" w:line="240" w:lineRule="auto"/>
        <w:ind w:left="-567"/>
        <w:contextualSpacing/>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сведения об обжалуемых решениях и действиях (бездействии) Администрации, должностного лица Администрации или муниципального служащего;</w:t>
      </w:r>
    </w:p>
    <w:p w:rsidR="00781BFA" w:rsidRPr="008838BE" w:rsidRDefault="00781BFA" w:rsidP="00781BFA">
      <w:pPr>
        <w:autoSpaceDE w:val="0"/>
        <w:autoSpaceDN w:val="0"/>
        <w:adjustRightInd w:val="0"/>
        <w:spacing w:before="100" w:beforeAutospacing="1" w:after="0" w:line="240" w:lineRule="auto"/>
        <w:ind w:left="-567"/>
        <w:contextualSpacing/>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или муниципального служащего. Заявителем могут быть представлены документы (при наличии), подтверждающие доводы заявителя, либо их копии.</w:t>
      </w:r>
    </w:p>
    <w:p w:rsidR="00781BFA" w:rsidRPr="008838BE" w:rsidRDefault="00781BFA" w:rsidP="00781BFA">
      <w:pPr>
        <w:spacing w:before="100" w:beforeAutospacing="1" w:line="240" w:lineRule="auto"/>
        <w:ind w:left="-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Pr="008838BE">
        <w:rPr>
          <w:rFonts w:ascii="Times New Roman" w:eastAsia="Times New Roman" w:hAnsi="Times New Roman" w:cs="Times New Roman"/>
          <w:sz w:val="24"/>
          <w:szCs w:val="24"/>
        </w:rPr>
        <w:t>Жалоба, поступившая в Администрацию, подлежит рассмотрению главой Администрации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r w:rsidRPr="008838BE">
        <w:rPr>
          <w:rFonts w:ascii="Times New Roman" w:eastAsia="Times New Roman" w:hAnsi="Times New Roman" w:cs="Times New Roman"/>
          <w:sz w:val="24"/>
          <w:szCs w:val="24"/>
        </w:rPr>
        <w:t xml:space="preserve"> Правительство Российской Федерации вправе установить случаи, при которых срок рассмотрения жалобы может быть сокращен.</w:t>
      </w:r>
    </w:p>
    <w:p w:rsidR="00781BFA" w:rsidRPr="008838BE" w:rsidRDefault="00781BFA" w:rsidP="00781BFA">
      <w:pPr>
        <w:spacing w:before="100" w:beforeAutospacing="1" w:line="240" w:lineRule="auto"/>
        <w:ind w:left="-567"/>
        <w:contextualSpacing/>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         При рассмотрении жалобы глава Администрации обязан определить обоснованность просьбы заявителя о восстановлении или защите его нарушенных прав, свобод или законных интересов.</w:t>
      </w:r>
    </w:p>
    <w:p w:rsidR="00781BFA" w:rsidRPr="008838BE" w:rsidRDefault="00781BFA" w:rsidP="00781BFA">
      <w:pPr>
        <w:spacing w:before="100" w:beforeAutospacing="1" w:line="240" w:lineRule="auto"/>
        <w:ind w:left="-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Для этого глава Администрации:</w:t>
      </w:r>
    </w:p>
    <w:p w:rsidR="00781BFA" w:rsidRPr="008838BE" w:rsidRDefault="00781BFA" w:rsidP="00781BFA">
      <w:pPr>
        <w:spacing w:line="240" w:lineRule="auto"/>
        <w:ind w:left="-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определяет обоснованность доводов о нарушении прав, свобод или законных интересов гражданина;</w:t>
      </w:r>
    </w:p>
    <w:p w:rsidR="00781BFA" w:rsidRPr="008838BE" w:rsidRDefault="00781BFA" w:rsidP="00781BFA">
      <w:pPr>
        <w:spacing w:line="240" w:lineRule="auto"/>
        <w:ind w:left="-567"/>
        <w:contextualSpacing/>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    проверяет, соответствуют или нет действия (бездействие) должностного лица (должностных лиц) положениям законодательства Российской Федерации;</w:t>
      </w:r>
    </w:p>
    <w:p w:rsidR="00781BFA" w:rsidRPr="008838BE" w:rsidRDefault="00781BFA" w:rsidP="00781BFA">
      <w:pPr>
        <w:spacing w:line="240" w:lineRule="auto"/>
        <w:ind w:left="-567"/>
        <w:contextualSpacing/>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    устанавливает причины нарушения или ущемления прав, свобод или законных интересов, в том числе устанавливает, кто и по каким причинам допустил нарушение;</w:t>
      </w:r>
    </w:p>
    <w:p w:rsidR="00781BFA" w:rsidRPr="008838BE" w:rsidRDefault="00781BFA" w:rsidP="00781BFA">
      <w:pPr>
        <w:spacing w:line="240" w:lineRule="auto"/>
        <w:ind w:left="-567"/>
        <w:contextualSpacing/>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     определяет меры, которые должны быть приняты для восстановления (восстановления положения, существовавшего до нарушения права) или защиты (пресечения действий, нарушающих право или создающих угрозу его нарушения) нарушенных прав, свобод или законных интересов, а также лиц, ответственных за реализацию данных мер.</w:t>
      </w:r>
    </w:p>
    <w:p w:rsidR="00781BFA" w:rsidRPr="008838BE" w:rsidRDefault="00781BFA" w:rsidP="00781BFA">
      <w:pPr>
        <w:spacing w:before="100" w:beforeAutospacing="1" w:line="240" w:lineRule="auto"/>
        <w:ind w:left="-567"/>
        <w:contextualSpacing/>
        <w:rPr>
          <w:rFonts w:ascii="Calibri" w:eastAsia="Times New Roman" w:hAnsi="Calibri" w:cs="Times New Roman"/>
          <w:sz w:val="24"/>
          <w:szCs w:val="24"/>
        </w:rPr>
      </w:pPr>
      <w:r w:rsidRPr="008838BE">
        <w:rPr>
          <w:rFonts w:ascii="Times New Roman" w:eastAsia="Times New Roman" w:hAnsi="Times New Roman" w:cs="Times New Roman"/>
          <w:sz w:val="24"/>
          <w:szCs w:val="24"/>
        </w:rPr>
        <w:t xml:space="preserve">     По результатам рассмотрения жалобы глава Администрации принимает одно из следующих решений:</w:t>
      </w:r>
    </w:p>
    <w:p w:rsidR="00781BFA" w:rsidRPr="008838BE" w:rsidRDefault="00781BFA" w:rsidP="00781BFA">
      <w:pPr>
        <w:autoSpaceDE w:val="0"/>
        <w:autoSpaceDN w:val="0"/>
        <w:adjustRightInd w:val="0"/>
        <w:spacing w:before="100" w:beforeAutospacing="1" w:after="0" w:line="240" w:lineRule="auto"/>
        <w:ind w:left="-567"/>
        <w:contextualSpacing/>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   </w:t>
      </w:r>
      <w:proofErr w:type="gramStart"/>
      <w:r w:rsidRPr="008838BE">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Альшанского муниципального района, а также в иных формах;</w:t>
      </w:r>
      <w:proofErr w:type="gramEnd"/>
    </w:p>
    <w:p w:rsidR="00781BFA" w:rsidRPr="008838BE" w:rsidRDefault="00781BFA" w:rsidP="00781BFA">
      <w:pPr>
        <w:autoSpaceDE w:val="0"/>
        <w:autoSpaceDN w:val="0"/>
        <w:adjustRightInd w:val="0"/>
        <w:spacing w:before="100" w:beforeAutospacing="1" w:after="0" w:line="240" w:lineRule="auto"/>
        <w:ind w:left="-567"/>
        <w:contextualSpacing/>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     2) </w:t>
      </w: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отказывает в удовлетворении жалобы.</w:t>
      </w:r>
    </w:p>
    <w:p w:rsidR="00781BFA" w:rsidRPr="008838BE" w:rsidRDefault="00781BFA" w:rsidP="00781BFA">
      <w:pPr>
        <w:spacing w:before="100" w:beforeAutospacing="1" w:line="240" w:lineRule="auto"/>
        <w:ind w:left="-567"/>
        <w:contextualSpacing/>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   Не </w:t>
      </w:r>
      <w:proofErr w:type="gramStart"/>
      <w:r w:rsidRPr="008838BE">
        <w:rPr>
          <w:rFonts w:ascii="Times New Roman" w:eastAsia="Times New Roman" w:hAnsi="Times New Roman" w:cs="Times New Roman"/>
          <w:sz w:val="24"/>
          <w:szCs w:val="24"/>
        </w:rPr>
        <w:t>позднее дня, следующего за днем принятия решения заявителю в письменной форме и по желанию заявителя в электронной форме направляется</w:t>
      </w:r>
      <w:proofErr w:type="gramEnd"/>
      <w:r w:rsidRPr="008838BE">
        <w:rPr>
          <w:rFonts w:ascii="Times New Roman" w:eastAsia="Times New Roman" w:hAnsi="Times New Roman" w:cs="Times New Roman"/>
          <w:sz w:val="24"/>
          <w:szCs w:val="24"/>
        </w:rPr>
        <w:t xml:space="preserve"> мотивированный ответ о результатах рассмотрения жалобы.</w:t>
      </w:r>
    </w:p>
    <w:p w:rsidR="00781BFA" w:rsidRPr="008838BE" w:rsidRDefault="00781BFA" w:rsidP="00781BFA">
      <w:pPr>
        <w:spacing w:before="100" w:beforeAutospacing="1" w:line="240" w:lineRule="auto"/>
        <w:ind w:left="-567"/>
        <w:contextualSpacing/>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     В случае установления в ходе или по результатам </w:t>
      </w:r>
      <w:proofErr w:type="gramStart"/>
      <w:r w:rsidRPr="008838BE">
        <w:rPr>
          <w:rFonts w:ascii="Times New Roman" w:eastAsia="Times New Roman" w:hAnsi="Times New Roman" w:cs="Times New Roman"/>
          <w:sz w:val="24"/>
          <w:szCs w:val="24"/>
        </w:rPr>
        <w:t>рассмотрения жалобы признаков состава административного правонарушения</w:t>
      </w:r>
      <w:proofErr w:type="gramEnd"/>
      <w:r w:rsidRPr="008838BE">
        <w:rPr>
          <w:rFonts w:ascii="Times New Roman" w:eastAsia="Times New Roman" w:hAnsi="Times New Roman" w:cs="Times New Roman"/>
          <w:sz w:val="24"/>
          <w:szCs w:val="24"/>
        </w:rPr>
        <w:t xml:space="preserve"> или преступления глава Администрации незамедлительно направляет имеющиеся материалы в органы прокуратуры.</w:t>
      </w:r>
    </w:p>
    <w:bookmarkEnd w:id="114"/>
    <w:p w:rsidR="00781BFA" w:rsidRDefault="00781BFA" w:rsidP="00CF0BC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1BFA" w:rsidRPr="008838BE" w:rsidRDefault="00781BFA" w:rsidP="00781BFA">
      <w:pPr>
        <w:widowControl w:val="0"/>
        <w:autoSpaceDE w:val="0"/>
        <w:autoSpaceDN w:val="0"/>
        <w:adjustRightInd w:val="0"/>
        <w:spacing w:after="0" w:line="240" w:lineRule="auto"/>
        <w:ind w:left="4944" w:firstLine="720"/>
        <w:jc w:val="right"/>
        <w:rPr>
          <w:rFonts w:ascii="Times New Roman" w:eastAsia="Times New Roman" w:hAnsi="Times New Roman" w:cs="Times New Roman"/>
          <w:b/>
          <w:sz w:val="24"/>
          <w:szCs w:val="24"/>
        </w:rPr>
      </w:pPr>
      <w:r w:rsidRPr="008838BE">
        <w:rPr>
          <w:rFonts w:ascii="Times New Roman" w:eastAsia="Times New Roman" w:hAnsi="Times New Roman" w:cs="Times New Roman"/>
          <w:sz w:val="24"/>
          <w:szCs w:val="24"/>
        </w:rPr>
        <w:lastRenderedPageBreak/>
        <w:t xml:space="preserve">      </w:t>
      </w:r>
      <w:r w:rsidRPr="008838BE">
        <w:rPr>
          <w:rFonts w:ascii="Times New Roman" w:eastAsia="Times New Roman" w:hAnsi="Times New Roman" w:cs="Times New Roman"/>
          <w:b/>
          <w:sz w:val="24"/>
          <w:szCs w:val="24"/>
        </w:rPr>
        <w:t>Приложение 2</w:t>
      </w:r>
    </w:p>
    <w:p w:rsidR="00781BFA" w:rsidRPr="008838BE" w:rsidRDefault="00781BFA" w:rsidP="00781BFA">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8838BE">
        <w:rPr>
          <w:rFonts w:ascii="Times New Roman" w:eastAsia="Times New Roman" w:hAnsi="Times New Roman" w:cs="Times New Roman"/>
          <w:b/>
          <w:sz w:val="24"/>
          <w:szCs w:val="24"/>
        </w:rPr>
        <w:t xml:space="preserve">           </w:t>
      </w:r>
      <w:r w:rsidRPr="008838BE">
        <w:rPr>
          <w:rFonts w:ascii="Times New Roman" w:eastAsia="Times New Roman" w:hAnsi="Times New Roman" w:cs="Times New Roman"/>
          <w:b/>
          <w:bCs/>
          <w:sz w:val="24"/>
          <w:szCs w:val="24"/>
        </w:rPr>
        <w:t>к постановлению администрации                                                                                       Альшанского муниципального образования                                                                                              от « 27 »июня 2012г. № 15</w:t>
      </w:r>
    </w:p>
    <w:p w:rsidR="00781BFA" w:rsidRPr="008838BE" w:rsidRDefault="00781BFA" w:rsidP="00781BF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781BFA" w:rsidRPr="008838BE" w:rsidRDefault="00781BFA" w:rsidP="00781BF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781BFA" w:rsidRPr="008838BE" w:rsidRDefault="00781BFA" w:rsidP="00781BF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8838BE">
        <w:rPr>
          <w:rFonts w:ascii="Times New Roman" w:eastAsia="Times New Roman" w:hAnsi="Times New Roman" w:cs="Times New Roman"/>
          <w:b/>
          <w:bCs/>
          <w:sz w:val="24"/>
          <w:szCs w:val="24"/>
        </w:rPr>
        <w:t>Последовательность административных действий (процедур)</w:t>
      </w:r>
    </w:p>
    <w:p w:rsidR="00781BFA" w:rsidRPr="008838BE" w:rsidRDefault="00781BFA" w:rsidP="00781BF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8838BE">
        <w:rPr>
          <w:rFonts w:ascii="Times New Roman" w:eastAsia="Times New Roman" w:hAnsi="Times New Roman" w:cs="Times New Roman"/>
          <w:b/>
          <w:bCs/>
          <w:sz w:val="24"/>
          <w:szCs w:val="24"/>
        </w:rPr>
        <w:t xml:space="preserve">при рассмотрении обращений граждан в администрации </w:t>
      </w:r>
    </w:p>
    <w:p w:rsidR="00781BFA" w:rsidRPr="008838BE" w:rsidRDefault="00781BFA" w:rsidP="00781BF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8838BE">
        <w:rPr>
          <w:rFonts w:ascii="Times New Roman" w:eastAsia="Times New Roman" w:hAnsi="Times New Roman" w:cs="Times New Roman"/>
          <w:b/>
          <w:bCs/>
          <w:sz w:val="24"/>
          <w:szCs w:val="24"/>
        </w:rPr>
        <w:t>Альшанского МО</w:t>
      </w:r>
    </w:p>
    <w:p w:rsidR="00781BFA" w:rsidRPr="008838BE" w:rsidRDefault="00781BFA" w:rsidP="00781BFA">
      <w:pPr>
        <w:widowControl w:val="0"/>
        <w:autoSpaceDE w:val="0"/>
        <w:autoSpaceDN w:val="0"/>
        <w:adjustRightInd w:val="0"/>
        <w:spacing w:after="0" w:line="240" w:lineRule="auto"/>
        <w:ind w:firstLine="720"/>
        <w:jc w:val="both"/>
        <w:rPr>
          <w:rFonts w:ascii="Arial" w:eastAsia="Times New Roman" w:hAnsi="Arial" w:cs="Arial"/>
          <w:sz w:val="24"/>
          <w:szCs w:val="24"/>
        </w:rPr>
      </w:pPr>
    </w:p>
    <w:p w:rsidR="00781BFA" w:rsidRPr="008838BE" w:rsidRDefault="00781BFA" w:rsidP="00781BFA">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noProof/>
          <w:sz w:val="24"/>
          <w:szCs w:val="24"/>
        </w:rPr>
      </w:r>
      <w:r>
        <w:rPr>
          <w:rFonts w:ascii="Arial" w:eastAsia="Times New Roman" w:hAnsi="Arial" w:cs="Arial"/>
          <w:noProof/>
          <w:sz w:val="24"/>
          <w:szCs w:val="24"/>
        </w:rPr>
        <w:pict>
          <v:group id="Полотно 16" o:spid="_x0000_s1026" editas="canvas" style="width:7in;height:4in;mso-position-horizontal-relative:char;mso-position-vertical-relative:line" coordsize="64008,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A5OwUAADkqAAAOAAAAZHJzL2Uyb0RvYy54bWzsmltvszYYx+8n7TtY3KeJwRxV+qpK2m1S&#10;t1V7tw/ggEnQwGaGNummffc9NuDSHLq07xZtKrlIIbjGfvzjOfzN5adtWaBHJutc8NjCFzMLMZ6I&#10;NOer2Prl59tJYKG6oTylheAstp5YbX26+vqry00VMVusRZEyiaATXkebKrbWTVNF02mdrFlJ6wtR&#10;MQ4XMyFL2sCpXE1TSTfQe1lM7dnMm26ETCspElbX8OuivWhd6f6zjCXNj1lWswYVsQVja/S31N9L&#10;9T29uqTRStJqnSfdMOg7RlHSnMNNTVcL2lD0IPO9rso8kaIWWXORiHIqsixPmJ4DzAbPdmYzp/yR&#10;1noyCVinHyAc/YP9Lldq3Fzc5kUB1phC75H6Tf3dwPow+HFTwerUlVmn+svu/3lNK6anVUfJD4/3&#10;EuUpwGMhTktg5CdYNcpXBUNErY+6ObT6XN1LNdK6uhPJrzXiYr6GVuxaSrFZM5rCoLBqDzMY/IM6&#10;qeFf0XLzvUihd/rQCL1U20yWqkNYBLSNLdsOAgKIPOlDb9axwbYNSuAy9rHj+6GFEmjgBW7QNpjS&#10;qO+nknXzDRMlUgexJWEW+j708a5u1Lho1DfR8xBFniqj6xO5Ws4LiR4pcHqrP3oqMN1hs4KjTWyF&#10;ru3qnl9cq4ddzPTnUBdl3sADV+RlbMEU4KMa0UgZ8Ian+rihedEew5AL3llUGbFdjGa73HYrBu2V&#10;gZcifQITS9E+X+AP4GAt5O8W2sCzFVv1bw9UMgsV33FYphATZelGnxDXt+FEDq8sh1coT6Cr2Gos&#10;1B7Om/YBfqhkvlrDnbC2BhfXsLRZrm39PKpu+IDvmTi29zl2lZFfYPmvcuwGwasgE09ZfATZgGz3&#10;6zOCPHDIzj7IXm+oMzhkAp7BccDjHvPIHkRMAlFjBNmA7PTrM4I8AJnsg+z3hjoDyLbvuYGnOcYh&#10;cXAfc01qQQIfXHILMgTlrsGHTi1M5jeCPADZ3Qc5OCfILiY6WQOPjDFxTPbYk+zMAhc7UPIpl6wT&#10;O51efmiSTe43kjwgGdzhbrEXnpdk11UuV5EcQOW365NfkOz62B3LPcskfyPJA5L9nuS7nDOEtcPr&#10;Sr05v5dd4XdcgkBZkVff9kVsJ0Yo7+p4kNsCn7pa3lEjgj7vPSVdKGBgrykRRvtR1f4XCwxSPHQ6&#10;wgFNATVPFWgwjcy1wAPyQGyVLAVhgIF8qI7AXp3qQCMIKyCdKHlCBRgtp/0RzsKb4CYgE2J7NxMy&#10;Wywm17dzMvFuse8unMV8vsB/qtliEq3zNGVcaSy9tIfJacpVJzK2opwR94yhpi9710OGIfZ/9aC1&#10;DPUsmrTPjJqdguN8agQE49bRtnhqhewteCrrH4AS21Cc7TpNUMiw43XSwt9E/hHKDwwlFPVDKI38&#10;AsXYST5zAKUDuwAEQDzmKTsaQd3tJN3jyeiI5AdGEgL3CyaNkvIOJl2o8sNXonfH5CkF0n+IyTEy&#10;DzYm37SPd2S/y2x4taHZSB6nEncwc3TBzfmdP1TxeG8jyyGOrdhUJfoYo8fEka+O4Gn2sVo8jY5x&#10;Kp6DIA0BeqYqaF1uA5EQs1Wi3+b1anfV1DNjnB7rme5djiNYml2pFksjSrwDSyckIVZ7+uAKbWB0&#10;r6AxWDrEDltmx/RxLLMPvbxyYI8Jn3WTiYSOF4AYpVj2IcbvulilaIbqvQAV+EdFU7/AYhZoVDQH&#10;iiY220ytix1uMb25PB+4WMeB7aNdLDsgx7j//437+pVBeF1Qy5/du5TqBcjhudY9n9/4vPoLAAD/&#10;/wMAUEsDBBQABgAIAAAAIQCbwkQN2gAAAAYBAAAPAAAAZHJzL2Rvd25yZXYueG1sTI/NasMwEITv&#10;hb6D2EJujeRCfnAth1DIKRDy0weQrY3txFoZS06ct++ml/YyMMwy8222Gl0rbtiHxpOGZKpAIJXe&#10;NlRp+D5t3pcgQjRkTesJNTwwwCp/fclMav2dDng7xkpwCYXUaKhj7FIpQ1mjM2HqOyTOzr53JrLt&#10;K2l7c+dy18oPpebSmYZ4oTYdftVYXo+D0+AfSTfuT7v9QZXXxfacJENx2Wg9eRvXnyAijvHvGJ74&#10;jA45MxV+IBtEq4Efib/6zJRasi80zBZzBTLP5H/8/AcAAP//AwBQSwECLQAUAAYACAAAACEAtoM4&#10;kv4AAADhAQAAEwAAAAAAAAAAAAAAAAAAAAAAW0NvbnRlbnRfVHlwZXNdLnhtbFBLAQItABQABgAI&#10;AAAAIQA4/SH/1gAAAJQBAAALAAAAAAAAAAAAAAAAAC8BAABfcmVscy8ucmVsc1BLAQItABQABgAI&#10;AAAAIQBk5+A5OwUAADkqAAAOAAAAAAAAAAAAAAAAAC4CAABkcnMvZTJvRG9jLnhtbFBLAQItABQA&#10;BgAIAAAAIQCbwkQN2gAAAAYBAAAPAAAAAAAAAAAAAAAAAJUHAABkcnMvZG93bnJldi54bWxQSwUG&#10;AAAAAAQABADzAAAAn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36576;visibility:visible">
              <v:fill o:detectmouseclick="t"/>
              <v:path o:connecttype="none"/>
            </v:shape>
            <v:rect id="Rectangle 4" o:spid="_x0000_s1028" style="position:absolute;left:2288;top:2286;width:17138;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781BFA" w:rsidRPr="0033402C" w:rsidRDefault="00781BFA" w:rsidP="00781BFA">
                    <w:pPr>
                      <w:jc w:val="center"/>
                      <w:rPr>
                        <w:rFonts w:ascii="Times New Roman" w:hAnsi="Times New Roman" w:cs="Times New Roman"/>
                        <w:sz w:val="24"/>
                        <w:szCs w:val="24"/>
                      </w:rPr>
                    </w:pPr>
                    <w:r w:rsidRPr="0033402C">
                      <w:rPr>
                        <w:rFonts w:ascii="Times New Roman" w:hAnsi="Times New Roman" w:cs="Times New Roman"/>
                        <w:sz w:val="24"/>
                        <w:szCs w:val="24"/>
                      </w:rPr>
                      <w:t>устные обращения граждан по (телефону доверия)</w:t>
                    </w:r>
                  </w:p>
                </w:txbxContent>
              </v:textbox>
            </v:rect>
            <v:rect id="Rectangle 5" o:spid="_x0000_s1029" style="position:absolute;left:22858;top:2286;width:17147;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781BFA" w:rsidRPr="0033402C" w:rsidRDefault="00781BFA" w:rsidP="00781BFA">
                    <w:pPr>
                      <w:jc w:val="center"/>
                      <w:rPr>
                        <w:rFonts w:ascii="Times New Roman" w:hAnsi="Times New Roman" w:cs="Times New Roman"/>
                        <w:sz w:val="24"/>
                        <w:szCs w:val="24"/>
                      </w:rPr>
                    </w:pPr>
                    <w:r w:rsidRPr="0033402C">
                      <w:rPr>
                        <w:rFonts w:ascii="Times New Roman" w:hAnsi="Times New Roman" w:cs="Times New Roman"/>
                        <w:sz w:val="24"/>
                        <w:szCs w:val="24"/>
                      </w:rPr>
                      <w:t>письменные обращения граждан</w:t>
                    </w:r>
                  </w:p>
                </w:txbxContent>
              </v:textbox>
            </v:rect>
            <v:rect id="Rectangle 6" o:spid="_x0000_s1030" style="position:absolute;left:44573;top:2286;width:16010;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781BFA" w:rsidRPr="0033402C" w:rsidRDefault="00781BFA" w:rsidP="00781BFA">
                    <w:pPr>
                      <w:jc w:val="center"/>
                      <w:rPr>
                        <w:rFonts w:ascii="Times New Roman" w:hAnsi="Times New Roman" w:cs="Times New Roman"/>
                        <w:sz w:val="24"/>
                        <w:szCs w:val="24"/>
                      </w:rPr>
                    </w:pPr>
                    <w:r w:rsidRPr="0033402C">
                      <w:rPr>
                        <w:rFonts w:ascii="Times New Roman" w:hAnsi="Times New Roman" w:cs="Times New Roman"/>
                        <w:sz w:val="24"/>
                        <w:szCs w:val="24"/>
                      </w:rPr>
                      <w:t>личный прием граждан</w:t>
                    </w:r>
                  </w:p>
                </w:txbxContent>
              </v:textbox>
            </v:rect>
            <v:rect id="Rectangle 7" o:spid="_x0000_s1031" style="position:absolute;left:2286;top:19431;width:14878;height:88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781BFA" w:rsidRPr="0033402C" w:rsidRDefault="00781BFA" w:rsidP="00781BFA">
                    <w:pPr>
                      <w:jc w:val="center"/>
                      <w:rPr>
                        <w:rFonts w:ascii="Times New Roman" w:hAnsi="Times New Roman" w:cs="Times New Roman"/>
                        <w:sz w:val="24"/>
                        <w:szCs w:val="24"/>
                      </w:rPr>
                    </w:pPr>
                    <w:r w:rsidRPr="0033402C">
                      <w:rPr>
                        <w:rFonts w:ascii="Times New Roman" w:hAnsi="Times New Roman" w:cs="Times New Roman"/>
                        <w:sz w:val="24"/>
                        <w:szCs w:val="24"/>
                      </w:rPr>
                      <w:t xml:space="preserve">оперативное решение проблем </w:t>
                    </w:r>
                    <w:r w:rsidRPr="00CC47EB">
                      <w:rPr>
                        <w:rFonts w:ascii="Times New Roman" w:hAnsi="Times New Roman" w:cs="Times New Roman"/>
                      </w:rPr>
                      <w:t>поднятых в обращениях</w:t>
                    </w:r>
                    <w:r w:rsidRPr="0033402C">
                      <w:rPr>
                        <w:rFonts w:ascii="Times New Roman" w:hAnsi="Times New Roman" w:cs="Times New Roman"/>
                        <w:sz w:val="24"/>
                        <w:szCs w:val="24"/>
                      </w:rPr>
                      <w:t xml:space="preserve"> граждан</w:t>
                    </w:r>
                  </w:p>
                </w:txbxContent>
              </v:textbox>
            </v:rect>
            <v:rect id="Rectangle 8" o:spid="_x0000_s1032" style="position:absolute;left:25147;top:11430;width:30851;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781BFA" w:rsidRPr="0033402C" w:rsidRDefault="00781BFA" w:rsidP="00781BFA">
                    <w:pPr>
                      <w:jc w:val="center"/>
                      <w:rPr>
                        <w:rFonts w:ascii="Times New Roman" w:hAnsi="Times New Roman" w:cs="Times New Roman"/>
                        <w:sz w:val="24"/>
                        <w:szCs w:val="24"/>
                      </w:rPr>
                    </w:pPr>
                    <w:r w:rsidRPr="0033402C">
                      <w:rPr>
                        <w:rFonts w:ascii="Times New Roman" w:hAnsi="Times New Roman" w:cs="Times New Roman"/>
                        <w:sz w:val="24"/>
                        <w:szCs w:val="24"/>
                      </w:rPr>
                      <w:t>прием и первичная обработка письменных обращений</w:t>
                    </w:r>
                  </w:p>
                  <w:p w:rsidR="00781BFA" w:rsidRPr="0033402C" w:rsidRDefault="00781BFA" w:rsidP="00781BFA">
                    <w:pPr>
                      <w:jc w:val="center"/>
                      <w:rPr>
                        <w:rFonts w:ascii="Times New Roman" w:hAnsi="Times New Roman" w:cs="Times New Roman"/>
                        <w:sz w:val="24"/>
                        <w:szCs w:val="24"/>
                      </w:rPr>
                    </w:pPr>
                  </w:p>
                  <w:p w:rsidR="00781BFA" w:rsidRPr="0033402C" w:rsidRDefault="00781BFA" w:rsidP="00781BFA">
                    <w:pPr>
                      <w:jc w:val="center"/>
                      <w:rPr>
                        <w:rFonts w:ascii="Times New Roman" w:hAnsi="Times New Roman" w:cs="Times New Roman"/>
                        <w:sz w:val="24"/>
                        <w:szCs w:val="24"/>
                      </w:rPr>
                    </w:pPr>
                  </w:p>
                  <w:p w:rsidR="00781BFA" w:rsidRPr="0033402C" w:rsidRDefault="00781BFA" w:rsidP="00781BFA">
                    <w:pPr>
                      <w:jc w:val="center"/>
                      <w:rPr>
                        <w:rFonts w:ascii="Times New Roman" w:hAnsi="Times New Roman" w:cs="Times New Roman"/>
                        <w:sz w:val="24"/>
                        <w:szCs w:val="24"/>
                      </w:rPr>
                    </w:pPr>
                  </w:p>
                  <w:p w:rsidR="00781BFA" w:rsidRPr="0033402C" w:rsidRDefault="00781BFA" w:rsidP="00781BFA">
                    <w:pPr>
                      <w:jc w:val="center"/>
                      <w:rPr>
                        <w:rFonts w:ascii="Times New Roman" w:hAnsi="Times New Roman" w:cs="Times New Roman"/>
                        <w:sz w:val="24"/>
                        <w:szCs w:val="24"/>
                      </w:rPr>
                    </w:pPr>
                  </w:p>
                  <w:p w:rsidR="00781BFA" w:rsidRPr="0033402C" w:rsidRDefault="00781BFA" w:rsidP="00781BFA">
                    <w:pPr>
                      <w:jc w:val="center"/>
                      <w:rPr>
                        <w:rFonts w:ascii="Times New Roman" w:hAnsi="Times New Roman" w:cs="Times New Roman"/>
                        <w:sz w:val="24"/>
                        <w:szCs w:val="24"/>
                      </w:rPr>
                    </w:pPr>
                  </w:p>
                  <w:p w:rsidR="00781BFA" w:rsidRPr="0033402C" w:rsidRDefault="00781BFA" w:rsidP="00781BFA">
                    <w:pPr>
                      <w:jc w:val="center"/>
                      <w:rPr>
                        <w:rFonts w:ascii="Times New Roman" w:hAnsi="Times New Roman" w:cs="Times New Roman"/>
                        <w:sz w:val="24"/>
                        <w:szCs w:val="24"/>
                      </w:rPr>
                    </w:pPr>
                  </w:p>
                  <w:p w:rsidR="00781BFA" w:rsidRPr="0033402C" w:rsidRDefault="00781BFA" w:rsidP="00781BFA">
                    <w:pPr>
                      <w:jc w:val="center"/>
                      <w:rPr>
                        <w:rFonts w:ascii="Times New Roman" w:hAnsi="Times New Roman" w:cs="Times New Roman"/>
                        <w:sz w:val="24"/>
                        <w:szCs w:val="24"/>
                      </w:rPr>
                    </w:pPr>
                  </w:p>
                  <w:p w:rsidR="00781BFA" w:rsidRPr="0033402C" w:rsidRDefault="00781BFA" w:rsidP="00781BFA">
                    <w:pPr>
                      <w:jc w:val="center"/>
                      <w:rPr>
                        <w:rFonts w:ascii="Times New Roman" w:hAnsi="Times New Roman" w:cs="Times New Roman"/>
                        <w:sz w:val="24"/>
                        <w:szCs w:val="24"/>
                      </w:rPr>
                    </w:pPr>
                  </w:p>
                  <w:p w:rsidR="00781BFA" w:rsidRPr="0033402C" w:rsidRDefault="00781BFA" w:rsidP="00781BFA">
                    <w:pPr>
                      <w:jc w:val="center"/>
                      <w:rPr>
                        <w:rFonts w:ascii="Times New Roman" w:hAnsi="Times New Roman" w:cs="Times New Roman"/>
                        <w:sz w:val="24"/>
                        <w:szCs w:val="24"/>
                      </w:rPr>
                    </w:pPr>
                  </w:p>
                  <w:p w:rsidR="00781BFA" w:rsidRPr="0033402C" w:rsidRDefault="00781BFA" w:rsidP="00781BFA">
                    <w:pPr>
                      <w:jc w:val="center"/>
                      <w:rPr>
                        <w:rFonts w:ascii="Times New Roman" w:hAnsi="Times New Roman" w:cs="Times New Roman"/>
                        <w:sz w:val="24"/>
                        <w:szCs w:val="24"/>
                      </w:rPr>
                    </w:pPr>
                  </w:p>
                  <w:p w:rsidR="00781BFA" w:rsidRPr="0033402C" w:rsidRDefault="00781BFA" w:rsidP="00781BFA">
                    <w:pPr>
                      <w:jc w:val="center"/>
                      <w:rPr>
                        <w:rFonts w:ascii="Times New Roman" w:hAnsi="Times New Roman" w:cs="Times New Roman"/>
                        <w:sz w:val="24"/>
                        <w:szCs w:val="24"/>
                      </w:rPr>
                    </w:pPr>
                  </w:p>
                  <w:p w:rsidR="00781BFA" w:rsidRPr="0033402C" w:rsidRDefault="00781BFA" w:rsidP="00781BFA">
                    <w:pPr>
                      <w:jc w:val="center"/>
                      <w:rPr>
                        <w:rFonts w:ascii="Times New Roman" w:hAnsi="Times New Roman" w:cs="Times New Roman"/>
                        <w:sz w:val="24"/>
                        <w:szCs w:val="24"/>
                      </w:rPr>
                    </w:pPr>
                  </w:p>
                  <w:p w:rsidR="00781BFA" w:rsidRPr="0033402C" w:rsidRDefault="00781BFA" w:rsidP="00781BFA">
                    <w:pPr>
                      <w:jc w:val="center"/>
                      <w:rPr>
                        <w:rFonts w:ascii="Times New Roman" w:hAnsi="Times New Roman" w:cs="Times New Roman"/>
                        <w:sz w:val="24"/>
                        <w:szCs w:val="24"/>
                      </w:rPr>
                    </w:pPr>
                  </w:p>
                  <w:p w:rsidR="00781BFA" w:rsidRPr="0033402C" w:rsidRDefault="00781BFA" w:rsidP="00781BFA">
                    <w:pPr>
                      <w:jc w:val="center"/>
                      <w:rPr>
                        <w:rFonts w:ascii="Times New Roman" w:hAnsi="Times New Roman" w:cs="Times New Roman"/>
                        <w:sz w:val="24"/>
                        <w:szCs w:val="24"/>
                      </w:rPr>
                    </w:pPr>
                  </w:p>
                  <w:p w:rsidR="00781BFA" w:rsidRPr="0033402C" w:rsidRDefault="00781BFA" w:rsidP="00781BFA">
                    <w:pPr>
                      <w:jc w:val="center"/>
                      <w:rPr>
                        <w:rFonts w:ascii="Times New Roman" w:hAnsi="Times New Roman" w:cs="Times New Roman"/>
                        <w:sz w:val="24"/>
                        <w:szCs w:val="24"/>
                      </w:rPr>
                    </w:pPr>
                  </w:p>
                  <w:p w:rsidR="00781BFA" w:rsidRPr="0033402C" w:rsidRDefault="00781BFA" w:rsidP="00781BFA">
                    <w:pPr>
                      <w:jc w:val="center"/>
                      <w:rPr>
                        <w:rFonts w:ascii="Times New Roman" w:hAnsi="Times New Roman" w:cs="Times New Roman"/>
                        <w:sz w:val="24"/>
                        <w:szCs w:val="24"/>
                      </w:rPr>
                    </w:pPr>
                  </w:p>
                </w:txbxContent>
              </v:textbox>
            </v:rect>
            <v:rect id="Rectangle 9" o:spid="_x0000_s1033" style="position:absolute;left:25155;top:18288;width:30852;height:5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781BFA" w:rsidRPr="0033402C" w:rsidRDefault="00781BFA" w:rsidP="00781BFA">
                    <w:pPr>
                      <w:jc w:val="center"/>
                      <w:rPr>
                        <w:rFonts w:ascii="Times New Roman" w:hAnsi="Times New Roman" w:cs="Times New Roman"/>
                        <w:sz w:val="24"/>
                        <w:szCs w:val="24"/>
                      </w:rPr>
                    </w:pPr>
                    <w:r w:rsidRPr="0033402C">
                      <w:rPr>
                        <w:rFonts w:ascii="Times New Roman" w:hAnsi="Times New Roman" w:cs="Times New Roman"/>
                        <w:sz w:val="24"/>
                        <w:szCs w:val="24"/>
                      </w:rPr>
                      <w:t>рассмотрение обращений специалистом, продление сроков; личный прием граждан</w:t>
                    </w:r>
                  </w:p>
                </w:txbxContent>
              </v:textbox>
            </v:rect>
            <v:line id="Line 10" o:spid="_x0000_s1034" style="position:absolute;flip:x;visibility:visible" from="11433,9144" to="11442,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0pU8AAAADaAAAADwAAAGRycy9kb3ducmV2LnhtbERPTWvCQBC9F/wPyxR6CXXTCtpGV7FV&#10;QSg9GD30OGTHJDQ7G7JTjf/eFYQeH+97tuhdo07UhdqzgZdhCoq48Lbm0sBhv3l+AxUE2WLjmQxc&#10;KMBiPniYYWb9mXd0yqVUMYRDhgYqkTbTOhQVOQxD3xJH7ug7hxJhV2rb4TmGu0a/pulYO6w5NlTY&#10;0mdFxW/+5+KMzTevRqPkw+kkeaf1j3ylWox5euyXU1BCvfyL7+6tNTCB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DtKVPAAAAA2gAAAA8AAAAAAAAAAAAAAAAA&#10;oQIAAGRycy9kb3ducmV2LnhtbFBLBQYAAAAABAAEAPkAAACOAwAAAAA=&#10;">
              <v:stroke endarrow="block"/>
            </v:line>
            <v:line id="Line 11" o:spid="_x0000_s1035" style="position:absolute;visibility:visible" from="11433,12573" to="25147,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12" o:spid="_x0000_s1036" style="position:absolute;visibility:visible" from="32004,9144" to="32004,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13" o:spid="_x0000_s1037" style="position:absolute;visibility:visible" from="59439,9144" to="59439,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4" o:spid="_x0000_s1038" style="position:absolute;flip:x;visibility:visible" from="56007,13716" to="59439,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Mt6cMAAADbAAAADwAAAGRycy9kb3ducmV2LnhtbESPQWvCQBCF74X+h2UKXoJuVCg1ukpb&#10;FYTiQevB45Adk9DsbMiOGv+9Kwi9zfDe9+bNbNG5Wl2oDZVnA8NBCoo497biwsDhd93/ABUE2WLt&#10;mQzcKMBi/voyw8z6K+/ospdCxRAOGRooRZpM65CX5DAMfEMctZNvHUpc20LbFq8x3NV6lKbv2mHF&#10;8UKJDX2XlP/tzy7WWG95OR4nX04nyYRWR/lJtRjTe+s+p6CEOvk3P+mNjdwQHr/EAf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LenDAAAA2wAAAA8AAAAAAAAAAAAA&#10;AAAAoQIAAGRycy9kb3ducmV2LnhtbFBLBQYAAAAABAAEAPkAAACRAwAAAAA=&#10;">
              <v:stroke endarrow="block"/>
            </v:line>
            <v:line id="Line 15" o:spid="_x0000_s1039" style="position:absolute;visibility:visible" from="40005,16002" to="40013,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16" o:spid="_x0000_s1040" style="position:absolute;visibility:visible" from="39491,24003" to="39500,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rect id="Rectangle 17" o:spid="_x0000_s1041" style="position:absolute;left:24936;top:27432;width:30860;height:5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781BFA" w:rsidRPr="0033402C" w:rsidRDefault="00781BFA" w:rsidP="00781BFA">
                    <w:pPr>
                      <w:jc w:val="center"/>
                      <w:rPr>
                        <w:rFonts w:ascii="Times New Roman" w:hAnsi="Times New Roman" w:cs="Times New Roman"/>
                        <w:sz w:val="24"/>
                        <w:szCs w:val="24"/>
                      </w:rPr>
                    </w:pPr>
                    <w:r w:rsidRPr="0033402C">
                      <w:rPr>
                        <w:rFonts w:ascii="Times New Roman" w:hAnsi="Times New Roman" w:cs="Times New Roman"/>
                        <w:sz w:val="24"/>
                        <w:szCs w:val="24"/>
                      </w:rPr>
                      <w:t>оформление ответа на поручение о рассмотрении обращений граждан</w:t>
                    </w:r>
                  </w:p>
                </w:txbxContent>
              </v:textbox>
            </v:rect>
            <v:line id="Line 18" o:spid="_x0000_s1042" style="position:absolute;visibility:visible" from="39491,33147" to="39491,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w10:wrap type="none"/>
            <w10:anchorlock/>
          </v:group>
        </w:pict>
      </w:r>
    </w:p>
    <w:p w:rsidR="00781BFA" w:rsidRPr="008838BE" w:rsidRDefault="00781BFA" w:rsidP="00781BFA">
      <w:pPr>
        <w:widowControl w:val="0"/>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noProof/>
          <w:sz w:val="24"/>
          <w:szCs w:val="24"/>
        </w:rPr>
        <w:pict>
          <v:rect id="Прямоугольник 17" o:spid="_x0000_s1043" style="position:absolute;left:0;text-align:left;margin-left:196.35pt;margin-top:0;width:243pt;height:39.6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IXCTAIAAFoEAAAOAAAAZHJzL2Uyb0RvYy54bWysVM2O0zAQviPxDpbvNElpd7tR09WqSxHS&#10;AistPIDrOI2FY5ux22Q5Ie0ViUfgIbggfvYZ0jdi4nRLFzghcrA8nvHnme+byfS0qRTZCHDS6Iwm&#10;g5gSobnJpV5l9PWrxaMJJc4znTNltMjotXD0dPbwwbS2qRia0qhcAEEQ7dLaZrT03qZR5HgpKuYG&#10;xgqNzsJAxTyasIpyYDWiVyoaxvFRVBvILRgunMPT895JZwG/KAT3L4vCCU9URjE3H1YI67Jbo9mU&#10;pStgtpR8lwb7hywqJjU+uoc6Z56RNcg/oCrJwThT+AE3VWSKQnIRasBqkvi3aq5KZkWoBclxdk+T&#10;+3+w/MXmEojMUbtjSjSrUKP20/b99mP7vb3d3rSf29v22/ZD+6P90n4lGISM1dalePHKXkJXs7MX&#10;hr9xRJt5yfRKnAGYuhQsxzyTLj66d6EzHF4ly/q5yfE9tvYmkNcUUHWASAtpgkbXe41E4wnHw8fx&#10;5CiJUUqOvtH4GJsgPMHSu9sWnH8qTEW6TUYBeyCgs82F8102LL0LCdkbJfOFVCoYsFrOFZANw35Z&#10;hG+H7g7DlCZ1Rk/Gw3FAvudzhxBx+P4GUUmPja9kldHJPoilHW1PdB7a0jOp+j2mrPSOx466XgLf&#10;LJudGkuTXyOjYPoGx4HETWngHSU1NndG3ds1A0GJeqZRlZNkNOqmIRiBRErg0LM89DDNESqjnpJ+&#10;O/f9BK0tyFWJLyWBBm3OUMlCBpI7lfusdnljAwfud8PWTcihHaJ+/RJmPwEAAP//AwBQSwMEFAAG&#10;AAgAAAAhAJqkdgvgAAAACwEAAA8AAABkcnMvZG93bnJldi54bWxMj8FOg0AQhu8mvsNmTLzZRapA&#10;kaUxmpp4bOnF28KOgLKzhF1a9OkdT3qcmS//fH+xXewgTjj53pGC21UEAqlxpqdWwbHa3WQgfNBk&#10;9OAIFXyhh215eVHo3Lgz7fF0CK3gEPK5VtCFMOZS+qZDq/3KjUh8e3eT1YHHqZVm0mcOt4OMoyiR&#10;VvfEHzo94lOHzedhtgrqPj7q7331EtnNbh1el+pjfntW6vpqeXwAEXAJfzD86rM6lOxUu5mMF4OC&#10;9SZOGVVwnyZciokszXhTK0jusghkWcj/HcofAAAA//8DAFBLAQItABQABgAIAAAAIQC2gziS/gAA&#10;AOEBAAATAAAAAAAAAAAAAAAAAAAAAABbQ29udGVudF9UeXBlc10ueG1sUEsBAi0AFAAGAAgAAAAh&#10;ADj9If/WAAAAlAEAAAsAAAAAAAAAAAAAAAAALwEAAF9yZWxzLy5yZWxzUEsBAi0AFAAGAAgAAAAh&#10;AGU8hcJMAgAAWgQAAA4AAAAAAAAAAAAAAAAALgIAAGRycy9lMm9Eb2MueG1sUEsBAi0AFAAGAAgA&#10;AAAhAJqkdgvgAAAACwEAAA8AAAAAAAAAAAAAAAAApgQAAGRycy9kb3ducmV2LnhtbFBLBQYAAAAA&#10;BAAEAPMAAACzBQAAAAA=&#10;">
            <v:textbox>
              <w:txbxContent>
                <w:p w:rsidR="00781BFA" w:rsidRPr="0033402C" w:rsidRDefault="00781BFA" w:rsidP="00781BFA">
                  <w:pPr>
                    <w:jc w:val="center"/>
                    <w:rPr>
                      <w:rFonts w:ascii="Times New Roman" w:hAnsi="Times New Roman" w:cs="Times New Roman"/>
                      <w:sz w:val="24"/>
                      <w:szCs w:val="24"/>
                    </w:rPr>
                  </w:pPr>
                  <w:r w:rsidRPr="0033402C">
                    <w:rPr>
                      <w:rFonts w:ascii="Times New Roman" w:hAnsi="Times New Roman" w:cs="Times New Roman"/>
                      <w:sz w:val="24"/>
                      <w:szCs w:val="24"/>
                    </w:rPr>
                    <w:t xml:space="preserve">порядок и формы </w:t>
                  </w:r>
                  <w:proofErr w:type="gramStart"/>
                  <w:r w:rsidRPr="0033402C">
                    <w:rPr>
                      <w:rFonts w:ascii="Times New Roman" w:hAnsi="Times New Roman" w:cs="Times New Roman"/>
                      <w:sz w:val="24"/>
                      <w:szCs w:val="24"/>
                    </w:rPr>
                    <w:t>контроля за</w:t>
                  </w:r>
                  <w:proofErr w:type="gramEnd"/>
                  <w:r w:rsidRPr="0033402C">
                    <w:rPr>
                      <w:rFonts w:ascii="Times New Roman" w:hAnsi="Times New Roman" w:cs="Times New Roman"/>
                      <w:sz w:val="24"/>
                      <w:szCs w:val="24"/>
                    </w:rPr>
                    <w:t xml:space="preserve"> исполнением функции по рассмотрению</w:t>
                  </w:r>
                </w:p>
              </w:txbxContent>
            </v:textbox>
          </v:rect>
        </w:pict>
      </w:r>
    </w:p>
    <w:p w:rsidR="00781BFA" w:rsidRPr="008838BE" w:rsidRDefault="00781BFA" w:rsidP="00781BFA">
      <w:pPr>
        <w:widowControl w:val="0"/>
        <w:autoSpaceDE w:val="0"/>
        <w:autoSpaceDN w:val="0"/>
        <w:adjustRightInd w:val="0"/>
        <w:spacing w:after="0" w:line="240" w:lineRule="auto"/>
        <w:ind w:firstLine="720"/>
        <w:jc w:val="both"/>
        <w:rPr>
          <w:rFonts w:ascii="Arial" w:eastAsia="Times New Roman" w:hAnsi="Arial" w:cs="Arial"/>
          <w:sz w:val="24"/>
          <w:szCs w:val="24"/>
        </w:rPr>
      </w:pPr>
    </w:p>
    <w:p w:rsidR="00781BFA" w:rsidRPr="008838BE" w:rsidRDefault="00781BFA" w:rsidP="00781BFA">
      <w:pPr>
        <w:widowControl w:val="0"/>
        <w:autoSpaceDE w:val="0"/>
        <w:autoSpaceDN w:val="0"/>
        <w:adjustRightInd w:val="0"/>
        <w:spacing w:after="0" w:line="240" w:lineRule="auto"/>
        <w:ind w:firstLine="720"/>
        <w:jc w:val="both"/>
        <w:rPr>
          <w:rFonts w:ascii="Arial" w:eastAsia="Times New Roman" w:hAnsi="Arial" w:cs="Arial"/>
          <w:sz w:val="24"/>
          <w:szCs w:val="24"/>
        </w:rPr>
      </w:pPr>
    </w:p>
    <w:p w:rsidR="00781BFA" w:rsidRPr="008838BE" w:rsidRDefault="00781BFA" w:rsidP="00781BFA">
      <w:pPr>
        <w:widowControl w:val="0"/>
        <w:autoSpaceDE w:val="0"/>
        <w:autoSpaceDN w:val="0"/>
        <w:adjustRightInd w:val="0"/>
        <w:spacing w:after="0" w:line="240" w:lineRule="auto"/>
        <w:ind w:firstLine="720"/>
        <w:jc w:val="both"/>
        <w:rPr>
          <w:rFonts w:ascii="Arial" w:eastAsia="Times New Roman" w:hAnsi="Arial" w:cs="Arial"/>
          <w:sz w:val="24"/>
          <w:szCs w:val="24"/>
        </w:rPr>
      </w:pPr>
    </w:p>
    <w:p w:rsidR="00781BFA" w:rsidRPr="008838BE" w:rsidRDefault="00781BFA" w:rsidP="00781BFA">
      <w:pPr>
        <w:widowControl w:val="0"/>
        <w:autoSpaceDE w:val="0"/>
        <w:autoSpaceDN w:val="0"/>
        <w:adjustRightInd w:val="0"/>
        <w:spacing w:after="0" w:line="240" w:lineRule="auto"/>
        <w:ind w:firstLine="720"/>
        <w:jc w:val="both"/>
        <w:rPr>
          <w:rFonts w:ascii="Arial" w:eastAsia="Times New Roman" w:hAnsi="Arial" w:cs="Arial"/>
          <w:sz w:val="24"/>
          <w:szCs w:val="24"/>
        </w:rPr>
      </w:pPr>
    </w:p>
    <w:p w:rsidR="00781BFA" w:rsidRPr="008838BE" w:rsidRDefault="00781BFA" w:rsidP="00781BFA">
      <w:pPr>
        <w:widowControl w:val="0"/>
        <w:autoSpaceDE w:val="0"/>
        <w:autoSpaceDN w:val="0"/>
        <w:adjustRightInd w:val="0"/>
        <w:spacing w:after="0" w:line="240" w:lineRule="auto"/>
        <w:ind w:firstLine="720"/>
        <w:jc w:val="both"/>
        <w:rPr>
          <w:rFonts w:ascii="Arial" w:eastAsia="Times New Roman" w:hAnsi="Arial" w:cs="Arial"/>
          <w:sz w:val="24"/>
          <w:szCs w:val="24"/>
        </w:rPr>
      </w:pPr>
    </w:p>
    <w:p w:rsidR="00781BFA" w:rsidRPr="008838BE" w:rsidRDefault="00781BFA" w:rsidP="00781BFA">
      <w:pPr>
        <w:rPr>
          <w:sz w:val="24"/>
          <w:szCs w:val="24"/>
        </w:rPr>
      </w:pPr>
    </w:p>
    <w:p w:rsidR="00781BFA" w:rsidRDefault="00781BFA" w:rsidP="00781BFA"/>
    <w:p w:rsidR="00781BFA" w:rsidRDefault="00781BFA" w:rsidP="00781BFA"/>
    <w:p w:rsidR="00781BFA" w:rsidRDefault="00781BFA" w:rsidP="00781BFA"/>
    <w:p w:rsidR="00781BFA" w:rsidRDefault="00781BFA" w:rsidP="00781BFA"/>
    <w:p w:rsidR="00781BFA" w:rsidRDefault="00781BFA" w:rsidP="00781BFA"/>
    <w:p w:rsidR="00781BFA" w:rsidRDefault="00781BFA" w:rsidP="00781BFA"/>
    <w:p w:rsidR="00016BCE" w:rsidRDefault="00016BCE"/>
    <w:sectPr w:rsidR="00016BCE" w:rsidSect="004676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BFF0EB9"/>
    <w:multiLevelType w:val="hybridMultilevel"/>
    <w:tmpl w:val="BA909716"/>
    <w:lvl w:ilvl="0" w:tplc="0419000F">
      <w:start w:val="8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2B222D3"/>
    <w:multiLevelType w:val="hybridMultilevel"/>
    <w:tmpl w:val="135402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81BFA"/>
    <w:rsid w:val="00016BCE"/>
    <w:rsid w:val="004F656E"/>
    <w:rsid w:val="00781BFA"/>
    <w:rsid w:val="007F13E1"/>
    <w:rsid w:val="00CF0B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81BFA"/>
    <w:pPr>
      <w:widowControl w:val="0"/>
      <w:suppressAutoHyphens/>
      <w:autoSpaceDE w:val="0"/>
      <w:spacing w:before="108" w:after="108" w:line="240" w:lineRule="auto"/>
      <w:ind w:left="795" w:hanging="375"/>
      <w:jc w:val="center"/>
      <w:outlineLvl w:val="0"/>
    </w:pPr>
    <w:rPr>
      <w:rFonts w:ascii="Arial" w:eastAsia="Times New Roman" w:hAnsi="Arial" w:cs="Arial"/>
      <w:b/>
      <w:bCs/>
      <w:color w:val="00008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1BFA"/>
    <w:rPr>
      <w:rFonts w:ascii="Arial" w:eastAsia="Times New Roman" w:hAnsi="Arial" w:cs="Arial"/>
      <w:b/>
      <w:bCs/>
      <w:color w:val="000080"/>
      <w:sz w:val="24"/>
      <w:szCs w:val="24"/>
      <w:lang w:eastAsia="ar-SA"/>
    </w:rPr>
  </w:style>
  <w:style w:type="paragraph" w:styleId="a3">
    <w:name w:val="Normal (Web)"/>
    <w:basedOn w:val="a"/>
    <w:unhideWhenUsed/>
    <w:rsid w:val="00781BF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781BFA"/>
    <w:pPr>
      <w:ind w:left="720"/>
      <w:contextualSpacing/>
    </w:pPr>
    <w:rPr>
      <w:rFonts w:ascii="Calibri" w:eastAsia="Calibri" w:hAnsi="Calibri" w:cs="Times New Roman"/>
      <w:lang w:eastAsia="en-US"/>
    </w:rPr>
  </w:style>
  <w:style w:type="character" w:styleId="a5">
    <w:name w:val="Hyperlink"/>
    <w:basedOn w:val="a0"/>
    <w:uiPriority w:val="99"/>
    <w:unhideWhenUsed/>
    <w:rsid w:val="00781BF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46661.12" TargetMode="External"/><Relationship Id="rId13" Type="http://schemas.openxmlformats.org/officeDocument/2006/relationships/hyperlink" Target="garantF1://12048555.0" TargetMode="External"/><Relationship Id="rId18" Type="http://schemas.openxmlformats.org/officeDocument/2006/relationships/hyperlink" Target="garantF1://12025267.559" TargetMode="External"/><Relationship Id="rId3" Type="http://schemas.openxmlformats.org/officeDocument/2006/relationships/settings" Target="settings.xml"/><Relationship Id="rId7" Type="http://schemas.openxmlformats.org/officeDocument/2006/relationships/hyperlink" Target="http://alsh.ekaterinovka.sarmo.ru/" TargetMode="External"/><Relationship Id="rId12" Type="http://schemas.openxmlformats.org/officeDocument/2006/relationships/hyperlink" Target="garantF1://12048567.0" TargetMode="External"/><Relationship Id="rId17" Type="http://schemas.openxmlformats.org/officeDocument/2006/relationships/hyperlink" Target="garantF1://12046661.0" TargetMode="External"/><Relationship Id="rId2" Type="http://schemas.openxmlformats.org/officeDocument/2006/relationships/styles" Target="styles.xml"/><Relationship Id="rId16" Type="http://schemas.openxmlformats.org/officeDocument/2006/relationships/hyperlink" Target="garantF1://890941.277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garantF1://12046661.12" TargetMode="External"/><Relationship Id="rId11" Type="http://schemas.openxmlformats.org/officeDocument/2006/relationships/hyperlink" Target="garantF1://12077515.0" TargetMode="External"/><Relationship Id="rId5" Type="http://schemas.openxmlformats.org/officeDocument/2006/relationships/hyperlink" Target="garantF1://12046661.12" TargetMode="External"/><Relationship Id="rId15" Type="http://schemas.openxmlformats.org/officeDocument/2006/relationships/hyperlink" Target="garantF1://890941.2770" TargetMode="External"/><Relationship Id="rId10" Type="http://schemas.openxmlformats.org/officeDocument/2006/relationships/hyperlink" Target="garantF1://12046661.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12046661.12" TargetMode="External"/><Relationship Id="rId14" Type="http://schemas.openxmlformats.org/officeDocument/2006/relationships/hyperlink" Target="garantF1://890941.27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16</Pages>
  <Words>7552</Words>
  <Characters>43051</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2</cp:revision>
  <cp:lastPrinted>2019-07-16T12:01:00Z</cp:lastPrinted>
  <dcterms:created xsi:type="dcterms:W3CDTF">2019-07-16T11:28:00Z</dcterms:created>
  <dcterms:modified xsi:type="dcterms:W3CDTF">2019-07-16T12:04:00Z</dcterms:modified>
</cp:coreProperties>
</file>