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96" w:rsidRDefault="00D82A96" w:rsidP="00D82A9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D82A96" w:rsidRDefault="00D82A96" w:rsidP="00D82A9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D82A96" w:rsidRDefault="00D82A96" w:rsidP="00D82A9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D82A96" w:rsidRDefault="00D82A96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82A96" w:rsidRDefault="00D82A96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401AC" w:rsidRDefault="00AE0651" w:rsidP="00C40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</w:t>
      </w:r>
      <w:r w:rsidR="00C401AC">
        <w:rPr>
          <w:rFonts w:ascii="Times New Roman" w:hAnsi="Times New Roman"/>
          <w:b/>
          <w:sz w:val="28"/>
          <w:szCs w:val="28"/>
        </w:rPr>
        <w:t xml:space="preserve">тое  заседание  Совета депутатов  </w:t>
      </w:r>
      <w:proofErr w:type="spellStart"/>
      <w:r w:rsidR="00C401AC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401AC">
        <w:rPr>
          <w:rFonts w:ascii="Times New Roman" w:hAnsi="Times New Roman"/>
          <w:b/>
          <w:sz w:val="28"/>
          <w:szCs w:val="28"/>
        </w:rPr>
        <w:t xml:space="preserve">  муниципального  образования  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C401AC">
        <w:rPr>
          <w:rFonts w:ascii="Times New Roman" w:hAnsi="Times New Roman"/>
          <w:b/>
          <w:sz w:val="28"/>
          <w:szCs w:val="28"/>
        </w:rPr>
        <w:t>ого  созыва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C401AC" w:rsidRDefault="00C401AC" w:rsidP="00C401A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AE0651">
        <w:rPr>
          <w:rFonts w:ascii="Times New Roman" w:hAnsi="Times New Roman"/>
          <w:b/>
          <w:sz w:val="28"/>
          <w:szCs w:val="28"/>
        </w:rPr>
        <w:t>6 октяб</w:t>
      </w:r>
      <w:r>
        <w:rPr>
          <w:rFonts w:ascii="Times New Roman" w:hAnsi="Times New Roman"/>
          <w:b/>
          <w:sz w:val="28"/>
          <w:szCs w:val="28"/>
        </w:rPr>
        <w:t>ря 201</w:t>
      </w:r>
      <w:r w:rsidR="00AE065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 №   </w:t>
      </w:r>
      <w:r w:rsidR="00AE0651">
        <w:rPr>
          <w:rFonts w:ascii="Times New Roman" w:hAnsi="Times New Roman"/>
          <w:b/>
          <w:sz w:val="28"/>
          <w:szCs w:val="28"/>
        </w:rPr>
        <w:t>4-14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с. Бакуры              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 </w:t>
      </w:r>
      <w:proofErr w:type="spellStart"/>
      <w:r>
        <w:rPr>
          <w:rFonts w:ascii="Times New Roman" w:hAnsi="Times New Roman"/>
          <w:b/>
          <w:sz w:val="28"/>
          <w:szCs w:val="28"/>
        </w:rPr>
        <w:t>Коткова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А.И. главой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401AC" w:rsidRDefault="00C401AC" w:rsidP="00C401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образования.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ст.37 Федерального закона от 6 октября  2003 года №131-ФЗ «Об общих принципах  организации местного  самоуправления в Российской Федерации»,  Устава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образования, протокола заседания конкурсной комиссии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 образования, Совет депутатов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главой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   </w:t>
      </w:r>
      <w:proofErr w:type="spellStart"/>
      <w:r>
        <w:rPr>
          <w:rFonts w:ascii="Times New Roman" w:hAnsi="Times New Roman"/>
          <w:sz w:val="28"/>
          <w:szCs w:val="28"/>
        </w:rPr>
        <w:t>Коткова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Анатолия Ивановича.</w:t>
      </w:r>
    </w:p>
    <w:p w:rsidR="00E07513" w:rsidRDefault="00E07513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07513" w:rsidRDefault="00E07513" w:rsidP="00C401AC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главе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Казариной И.Г. заключить контра</w:t>
      </w:r>
      <w:proofErr w:type="gramStart"/>
      <w:r>
        <w:rPr>
          <w:rFonts w:ascii="Times New Roman" w:hAnsi="Times New Roman"/>
          <w:sz w:val="28"/>
          <w:szCs w:val="28"/>
        </w:rPr>
        <w:t>кт  с гл</w:t>
      </w:r>
      <w:proofErr w:type="gramEnd"/>
      <w:r>
        <w:rPr>
          <w:rFonts w:ascii="Times New Roman" w:hAnsi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sz w:val="28"/>
          <w:szCs w:val="28"/>
        </w:rPr>
        <w:t>Котковым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А.И. </w:t>
      </w:r>
    </w:p>
    <w:p w:rsidR="00C401AC" w:rsidRDefault="00E07513" w:rsidP="00C401A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01AC">
        <w:rPr>
          <w:rFonts w:ascii="Times New Roman" w:hAnsi="Times New Roman"/>
          <w:sz w:val="28"/>
          <w:szCs w:val="28"/>
        </w:rPr>
        <w:t>.Настоящее решение вступает в силу со дня обнародования.</w:t>
      </w:r>
    </w:p>
    <w:p w:rsidR="00C401AC" w:rsidRDefault="00E07513" w:rsidP="00AE0651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</w:t>
      </w:r>
      <w:r w:rsidR="00C401AC">
        <w:rPr>
          <w:rFonts w:ascii="Times New Roman" w:hAnsi="Times New Roman"/>
          <w:sz w:val="28"/>
          <w:szCs w:val="28"/>
        </w:rPr>
        <w:t>.Обнародовать настоящее решение на информационн</w:t>
      </w:r>
      <w:r w:rsidR="00AE0651">
        <w:rPr>
          <w:rFonts w:ascii="Times New Roman" w:hAnsi="Times New Roman"/>
          <w:sz w:val="28"/>
          <w:szCs w:val="28"/>
        </w:rPr>
        <w:t>ом</w:t>
      </w:r>
      <w:r w:rsidR="00C401AC">
        <w:rPr>
          <w:rFonts w:ascii="Times New Roman" w:hAnsi="Times New Roman"/>
          <w:sz w:val="28"/>
          <w:szCs w:val="28"/>
        </w:rPr>
        <w:t xml:space="preserve"> стенд</w:t>
      </w:r>
      <w:r w:rsidR="00AE0651">
        <w:rPr>
          <w:rFonts w:ascii="Times New Roman" w:hAnsi="Times New Roman"/>
          <w:sz w:val="28"/>
          <w:szCs w:val="28"/>
        </w:rPr>
        <w:t>е</w:t>
      </w:r>
      <w:r w:rsidR="00C401AC">
        <w:rPr>
          <w:rFonts w:ascii="Times New Roman" w:hAnsi="Times New Roman"/>
          <w:sz w:val="28"/>
          <w:szCs w:val="28"/>
        </w:rPr>
        <w:t xml:space="preserve"> в специально отведенн</w:t>
      </w:r>
      <w:r w:rsidR="00AE0651">
        <w:rPr>
          <w:rFonts w:ascii="Times New Roman" w:hAnsi="Times New Roman"/>
          <w:sz w:val="28"/>
          <w:szCs w:val="28"/>
        </w:rPr>
        <w:t>ом</w:t>
      </w:r>
      <w:r w:rsidR="00C401AC">
        <w:rPr>
          <w:rFonts w:ascii="Times New Roman" w:hAnsi="Times New Roman"/>
          <w:sz w:val="28"/>
          <w:szCs w:val="28"/>
        </w:rPr>
        <w:t xml:space="preserve"> мест</w:t>
      </w:r>
      <w:r w:rsidR="00AE0651">
        <w:rPr>
          <w:rFonts w:ascii="Times New Roman" w:hAnsi="Times New Roman"/>
          <w:sz w:val="28"/>
          <w:szCs w:val="28"/>
        </w:rPr>
        <w:t>е и о</w:t>
      </w:r>
      <w:r w:rsidR="00C401AC">
        <w:rPr>
          <w:rFonts w:ascii="Times New Roman" w:hAnsi="Times New Roman"/>
          <w:sz w:val="28"/>
          <w:szCs w:val="28"/>
        </w:rPr>
        <w:t xml:space="preserve">публиковать на официальном сайте  </w:t>
      </w:r>
      <w:proofErr w:type="spellStart"/>
      <w:r w:rsidR="00C401AC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C401AC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C401AC" w:rsidRDefault="00C401AC" w:rsidP="00C401AC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C401AC" w:rsidRDefault="00C401AC" w:rsidP="00C40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1AC" w:rsidRDefault="00C401AC" w:rsidP="00C40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401AC" w:rsidRDefault="00C401AC" w:rsidP="00C40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D82A9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AE0651">
        <w:rPr>
          <w:rFonts w:ascii="Times New Roman" w:hAnsi="Times New Roman"/>
          <w:b/>
          <w:sz w:val="28"/>
          <w:szCs w:val="28"/>
        </w:rPr>
        <w:t>И.Г. Казарина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73709" w:rsidRDefault="00C401AC">
      <w:r>
        <w:t xml:space="preserve"> </w:t>
      </w:r>
    </w:p>
    <w:sectPr w:rsidR="00773709" w:rsidSect="0077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1AC"/>
    <w:rsid w:val="00773709"/>
    <w:rsid w:val="00956599"/>
    <w:rsid w:val="00AE0651"/>
    <w:rsid w:val="00B62CBA"/>
    <w:rsid w:val="00C401AC"/>
    <w:rsid w:val="00D82A96"/>
    <w:rsid w:val="00DC0454"/>
    <w:rsid w:val="00E07513"/>
    <w:rsid w:val="00F4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1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2018-10-29T07:17:00Z</cp:lastPrinted>
  <dcterms:created xsi:type="dcterms:W3CDTF">2005-12-31T20:33:00Z</dcterms:created>
  <dcterms:modified xsi:type="dcterms:W3CDTF">2018-10-29T07:17:00Z</dcterms:modified>
</cp:coreProperties>
</file>