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CC6" w:rsidRDefault="00C57CC6" w:rsidP="00C57CC6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НОВОСЕЛОВСКОЕ МУНИЦИПАЛЬНОЕ ОБРАЗОВАНИЕ</w:t>
      </w: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C57CC6" w:rsidRDefault="00F8723F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Второе</w:t>
      </w:r>
      <w:r w:rsidR="00C57CC6">
        <w:rPr>
          <w:rFonts w:ascii="Times New Roman" w:hAnsi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первого созыва</w:t>
      </w: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7CC6" w:rsidRDefault="00C57CC6" w:rsidP="00C57CC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 </w:t>
      </w:r>
      <w:r w:rsidR="00F8723F">
        <w:rPr>
          <w:rFonts w:ascii="Times New Roman" w:hAnsi="Times New Roman"/>
          <w:b/>
          <w:sz w:val="28"/>
          <w:szCs w:val="28"/>
        </w:rPr>
        <w:t>03.10</w:t>
      </w:r>
      <w:r>
        <w:rPr>
          <w:rFonts w:ascii="Times New Roman" w:hAnsi="Times New Roman"/>
          <w:b/>
          <w:sz w:val="28"/>
          <w:szCs w:val="28"/>
        </w:rPr>
        <w:t xml:space="preserve">. 2018 года                           № </w:t>
      </w:r>
      <w:r w:rsidR="00924943">
        <w:rPr>
          <w:rFonts w:ascii="Times New Roman" w:hAnsi="Times New Roman"/>
          <w:b/>
          <w:sz w:val="28"/>
          <w:szCs w:val="28"/>
        </w:rPr>
        <w:t>19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с.Новосёловка</w:t>
      </w:r>
    </w:p>
    <w:p w:rsidR="008A10A2" w:rsidRDefault="008A10A2" w:rsidP="00C57CC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8723F" w:rsidRDefault="00F8723F" w:rsidP="00F8723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снятии  полномочий по  исполнению обязанностей</w:t>
      </w:r>
    </w:p>
    <w:p w:rsidR="00F8723F" w:rsidRDefault="00F8723F" w:rsidP="00F8723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главы администрации Новосёловского  муниципального </w:t>
      </w:r>
    </w:p>
    <w:p w:rsidR="00F8723F" w:rsidRDefault="00F8723F" w:rsidP="00F8723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образования с главного специалиста администрации </w:t>
      </w:r>
    </w:p>
    <w:p w:rsidR="00F8723F" w:rsidRDefault="00F8723F" w:rsidP="00F8723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Новосёловского муниципального образования</w:t>
      </w:r>
    </w:p>
    <w:p w:rsidR="00F8723F" w:rsidRDefault="00F8723F" w:rsidP="00F872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723F" w:rsidRDefault="00F8723F" w:rsidP="00F872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723F" w:rsidRDefault="00F8723F" w:rsidP="00F872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723F" w:rsidRDefault="00F8723F" w:rsidP="00F872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723F" w:rsidRPr="000A4C27" w:rsidRDefault="00F8723F" w:rsidP="00F8723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4C27">
        <w:rPr>
          <w:rFonts w:ascii="Times New Roman" w:hAnsi="Times New Roman" w:cs="Times New Roman"/>
          <w:sz w:val="28"/>
          <w:szCs w:val="28"/>
        </w:rPr>
        <w:t>В соответствии с пунктом 2 части 10 статьи 37 Федерального закона  от 6 октября 2003 года №131-ФЗ «Об общих принципах организации местного самоуправления в Российско</w:t>
      </w:r>
      <w:r>
        <w:rPr>
          <w:rFonts w:ascii="Times New Roman" w:hAnsi="Times New Roman" w:cs="Times New Roman"/>
          <w:sz w:val="28"/>
          <w:szCs w:val="28"/>
        </w:rPr>
        <w:t>й Федерации», статьей</w:t>
      </w:r>
      <w:r w:rsidRPr="000A4C27">
        <w:rPr>
          <w:rFonts w:ascii="Times New Roman" w:hAnsi="Times New Roman" w:cs="Times New Roman"/>
          <w:sz w:val="28"/>
          <w:szCs w:val="28"/>
        </w:rPr>
        <w:t xml:space="preserve"> 34 Устава </w:t>
      </w:r>
      <w:r>
        <w:rPr>
          <w:rFonts w:ascii="Times New Roman" w:hAnsi="Times New Roman" w:cs="Times New Roman"/>
          <w:sz w:val="28"/>
          <w:szCs w:val="28"/>
        </w:rPr>
        <w:t>Новосёловского</w:t>
      </w:r>
      <w:r w:rsidRPr="000A4C2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Совет депутатов </w:t>
      </w:r>
      <w:r>
        <w:rPr>
          <w:rFonts w:ascii="Times New Roman" w:hAnsi="Times New Roman" w:cs="Times New Roman"/>
          <w:sz w:val="28"/>
          <w:szCs w:val="28"/>
        </w:rPr>
        <w:t xml:space="preserve">Новосёловского </w:t>
      </w:r>
      <w:r w:rsidRPr="000A4C2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F8723F" w:rsidRDefault="00F8723F" w:rsidP="00F8723F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8723F" w:rsidRPr="00BE5C35" w:rsidRDefault="00F8723F" w:rsidP="00F8723F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C35">
        <w:rPr>
          <w:rFonts w:ascii="Times New Roman" w:hAnsi="Times New Roman" w:cs="Times New Roman"/>
          <w:sz w:val="28"/>
          <w:szCs w:val="28"/>
        </w:rPr>
        <w:t xml:space="preserve">1.Снять </w:t>
      </w:r>
      <w:r>
        <w:rPr>
          <w:rFonts w:ascii="Times New Roman" w:hAnsi="Times New Roman" w:cs="Times New Roman"/>
          <w:sz w:val="28"/>
          <w:szCs w:val="28"/>
        </w:rPr>
        <w:t xml:space="preserve">полномочия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исполнению обязанностей</w:t>
      </w:r>
      <w:r w:rsidRPr="00BE5C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главы администрации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Новосёловского</w:t>
      </w:r>
      <w:r w:rsidRPr="00BE5C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E5C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главного специалиста администрации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Новосёловского </w:t>
      </w:r>
      <w:r w:rsidRPr="00BE5C3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Сергеевой Л.А.</w:t>
      </w:r>
    </w:p>
    <w:p w:rsidR="00F8723F" w:rsidRPr="00E97321" w:rsidRDefault="00F8723F" w:rsidP="00F872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321">
        <w:rPr>
          <w:rFonts w:ascii="Times New Roman" w:hAnsi="Times New Roman" w:cs="Times New Roman"/>
          <w:sz w:val="28"/>
          <w:szCs w:val="28"/>
        </w:rPr>
        <w:t>2.Настоящее решение вступает в силу с момента принятия.</w:t>
      </w:r>
    </w:p>
    <w:p w:rsidR="00F8723F" w:rsidRDefault="00F8723F" w:rsidP="00F872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321">
        <w:rPr>
          <w:rFonts w:ascii="Times New Roman" w:hAnsi="Times New Roman" w:cs="Times New Roman"/>
          <w:sz w:val="28"/>
          <w:szCs w:val="28"/>
        </w:rPr>
        <w:t>3.Обнародовать настоящее решение на информационном стенде в установленном порядке и разместить на официальном сайте администрации Екатериновского муниципального района в сети «Интернет»»</w:t>
      </w:r>
    </w:p>
    <w:p w:rsidR="00554BC2" w:rsidRDefault="00554BC2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73C8" w:rsidRDefault="00C173C8" w:rsidP="00554B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842E3" w:rsidRPr="00C57CC6" w:rsidRDefault="009842E3" w:rsidP="00554B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57CC6">
        <w:rPr>
          <w:rFonts w:ascii="Times New Roman" w:hAnsi="Times New Roman"/>
          <w:b/>
          <w:sz w:val="28"/>
          <w:szCs w:val="28"/>
        </w:rPr>
        <w:t xml:space="preserve">Глава Новосёловского </w:t>
      </w:r>
    </w:p>
    <w:p w:rsidR="00087F7C" w:rsidRPr="00C57CC6" w:rsidRDefault="009842E3" w:rsidP="00554B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7CC6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     </w:t>
      </w:r>
      <w:r w:rsidR="00C57CC6">
        <w:rPr>
          <w:rFonts w:ascii="Times New Roman" w:hAnsi="Times New Roman"/>
          <w:b/>
          <w:sz w:val="28"/>
          <w:szCs w:val="28"/>
        </w:rPr>
        <w:t xml:space="preserve">        </w:t>
      </w:r>
      <w:r w:rsidR="00C173C8">
        <w:rPr>
          <w:rFonts w:ascii="Times New Roman" w:hAnsi="Times New Roman"/>
          <w:b/>
          <w:sz w:val="28"/>
          <w:szCs w:val="28"/>
        </w:rPr>
        <w:t xml:space="preserve"> </w:t>
      </w:r>
      <w:r w:rsidRPr="00C57CC6">
        <w:rPr>
          <w:rFonts w:ascii="Times New Roman" w:hAnsi="Times New Roman"/>
          <w:b/>
          <w:sz w:val="28"/>
          <w:szCs w:val="28"/>
        </w:rPr>
        <w:t xml:space="preserve"> В.В. Вязовов</w:t>
      </w:r>
    </w:p>
    <w:p w:rsidR="00CD2C53" w:rsidRPr="00087F7C" w:rsidRDefault="00CD2C53" w:rsidP="00554BC2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CD2C53" w:rsidRPr="00087F7C" w:rsidSect="00C57CC6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5096C"/>
    <w:rsid w:val="00087F7C"/>
    <w:rsid w:val="000E5394"/>
    <w:rsid w:val="001863A3"/>
    <w:rsid w:val="00191E0C"/>
    <w:rsid w:val="00263052"/>
    <w:rsid w:val="002C1583"/>
    <w:rsid w:val="002E5B73"/>
    <w:rsid w:val="003A0809"/>
    <w:rsid w:val="004478FF"/>
    <w:rsid w:val="004B4010"/>
    <w:rsid w:val="00554BC2"/>
    <w:rsid w:val="005D57E0"/>
    <w:rsid w:val="006915DD"/>
    <w:rsid w:val="006B4F7F"/>
    <w:rsid w:val="008A10A2"/>
    <w:rsid w:val="008E11CF"/>
    <w:rsid w:val="00924943"/>
    <w:rsid w:val="00981629"/>
    <w:rsid w:val="009842E3"/>
    <w:rsid w:val="00A273E2"/>
    <w:rsid w:val="00AA495A"/>
    <w:rsid w:val="00AA734F"/>
    <w:rsid w:val="00B5096C"/>
    <w:rsid w:val="00C173C8"/>
    <w:rsid w:val="00C33354"/>
    <w:rsid w:val="00C57CC6"/>
    <w:rsid w:val="00CD2C53"/>
    <w:rsid w:val="00DF783F"/>
    <w:rsid w:val="00E33AFE"/>
    <w:rsid w:val="00EA3E1F"/>
    <w:rsid w:val="00F8723F"/>
    <w:rsid w:val="00FF3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10A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2018-10-04T06:22:00Z</cp:lastPrinted>
  <dcterms:created xsi:type="dcterms:W3CDTF">2013-09-19T06:43:00Z</dcterms:created>
  <dcterms:modified xsi:type="dcterms:W3CDTF">2018-10-04T06:22:00Z</dcterms:modified>
</cp:coreProperties>
</file>