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A35" w:rsidRPr="00FA3DF0" w:rsidRDefault="003D2A35" w:rsidP="003D2A3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3D2A35" w:rsidRPr="00FA3DF0" w:rsidRDefault="003D2A35" w:rsidP="003D2A3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3D2A35" w:rsidRPr="00FA3DF0" w:rsidRDefault="003D2A35" w:rsidP="003D2A3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3D2A35" w:rsidRPr="00FA3DF0" w:rsidRDefault="003D2A35" w:rsidP="003D2A3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ТРИДЦАТЬ ЧЕТВЕРТОЕ </w:t>
      </w:r>
      <w:r w:rsidRPr="00FA3DF0">
        <w:rPr>
          <w:rFonts w:ascii="Times New Roman" w:hAnsi="Times New Roman"/>
          <w:b/>
          <w:bCs/>
          <w:sz w:val="28"/>
          <w:szCs w:val="28"/>
        </w:rPr>
        <w:t>ЗАСЕДАНИЕ СОВЕТА ДЕПУТАТОВ СЛАСТУХИНСКОГО МУНИЦИПАЛЬНОГО ОБРАЗОВАНИЯ ПЕРВОГО СОЗЫВА</w:t>
      </w:r>
    </w:p>
    <w:p w:rsidR="003D2A35" w:rsidRPr="00FA3DF0" w:rsidRDefault="003D2A35" w:rsidP="003D2A3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2A35" w:rsidRPr="00FA3DF0" w:rsidRDefault="003D2A35" w:rsidP="003D2A3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sz w:val="28"/>
          <w:szCs w:val="28"/>
        </w:rPr>
        <w:t>РЕШЕНИЕ</w:t>
      </w:r>
    </w:p>
    <w:p w:rsidR="003D2A35" w:rsidRPr="00FA3DF0" w:rsidRDefault="003D2A35" w:rsidP="003D2A35">
      <w:pPr>
        <w:rPr>
          <w:rFonts w:ascii="Times New Roman" w:hAnsi="Times New Roman"/>
          <w:sz w:val="28"/>
          <w:szCs w:val="28"/>
        </w:rPr>
      </w:pPr>
    </w:p>
    <w:p w:rsidR="003D2A35" w:rsidRDefault="00522618" w:rsidP="003D2A35">
      <w:pPr>
        <w:pStyle w:val="a5"/>
      </w:pPr>
      <w:r>
        <w:t>от  29</w:t>
      </w:r>
      <w:r w:rsidR="003D2A35">
        <w:t>.</w:t>
      </w:r>
      <w:r w:rsidR="003D2A35" w:rsidRPr="00FA3DF0">
        <w:t>1</w:t>
      </w:r>
      <w:r w:rsidR="003D2A35">
        <w:t>2</w:t>
      </w:r>
      <w:r w:rsidR="003D2A35" w:rsidRPr="00FA3DF0">
        <w:t>.2014 года  №</w:t>
      </w:r>
      <w:r w:rsidR="00EB6840">
        <w:t>34-82</w:t>
      </w:r>
    </w:p>
    <w:p w:rsidR="00EB6840" w:rsidRDefault="00EB6840" w:rsidP="006142D5">
      <w:pPr>
        <w:pStyle w:val="1"/>
        <w:ind w:right="5137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</w:p>
    <w:p w:rsidR="006142D5" w:rsidRPr="000712DD" w:rsidRDefault="006142D5" w:rsidP="006142D5">
      <w:pPr>
        <w:pStyle w:val="1"/>
        <w:ind w:right="5137"/>
        <w:jc w:val="both"/>
        <w:rPr>
          <w:rFonts w:ascii="Times New Roman" w:hAnsi="Times New Roman"/>
          <w:bCs w:val="0"/>
          <w:color w:val="auto"/>
          <w:sz w:val="28"/>
          <w:szCs w:val="28"/>
        </w:rPr>
      </w:pPr>
      <w:r w:rsidRPr="000712DD">
        <w:rPr>
          <w:rFonts w:ascii="Times New Roman" w:hAnsi="Times New Roman"/>
          <w:bCs w:val="0"/>
          <w:color w:val="auto"/>
          <w:sz w:val="28"/>
          <w:szCs w:val="28"/>
        </w:rPr>
        <w:t xml:space="preserve">Об утверждении </w:t>
      </w:r>
      <w:r w:rsidRPr="000712DD">
        <w:rPr>
          <w:rFonts w:ascii="Times New Roman" w:hAnsi="Times New Roman"/>
          <w:color w:val="auto"/>
          <w:sz w:val="28"/>
          <w:szCs w:val="28"/>
        </w:rPr>
        <w:t>Порядка организации дорожной деятельности в отношении автомобильных дорог местного значен</w:t>
      </w:r>
      <w:r w:rsidR="000712DD">
        <w:rPr>
          <w:rFonts w:ascii="Times New Roman" w:hAnsi="Times New Roman"/>
          <w:color w:val="auto"/>
          <w:sz w:val="28"/>
          <w:szCs w:val="28"/>
        </w:rPr>
        <w:t xml:space="preserve">ия на территории Сластухинского </w:t>
      </w:r>
      <w:r w:rsidRPr="000712DD">
        <w:rPr>
          <w:rFonts w:ascii="Times New Roman" w:hAnsi="Times New Roman"/>
          <w:color w:val="auto"/>
          <w:sz w:val="28"/>
          <w:szCs w:val="28"/>
        </w:rPr>
        <w:t>муниципального образования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 w:line="240" w:lineRule="exact"/>
        <w:ind w:right="4315"/>
        <w:jc w:val="both"/>
        <w:rPr>
          <w:b/>
          <w:sz w:val="28"/>
          <w:szCs w:val="28"/>
        </w:rPr>
      </w:pPr>
    </w:p>
    <w:p w:rsidR="000712DD" w:rsidRDefault="006142D5" w:rsidP="00EB6840">
      <w:pPr>
        <w:spacing w:after="0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Закона Саратовской области от 30.09.2014 г. №108-ЗСО, ст.14 Федерального закона от 06.10.2003 г. №131-ФЗ, Федерального закона от 08.11.2007 г. №257-ФЗ, </w:t>
      </w:r>
      <w:r w:rsidR="000712DD">
        <w:rPr>
          <w:rFonts w:ascii="Times New Roman" w:hAnsi="Times New Roman" w:cs="Times New Roman"/>
          <w:sz w:val="28"/>
          <w:szCs w:val="28"/>
        </w:rPr>
        <w:t>Совет депутатов Сластухинского муниципального образования</w:t>
      </w:r>
    </w:p>
    <w:p w:rsidR="006142D5" w:rsidRPr="000712DD" w:rsidRDefault="006142D5" w:rsidP="00EB6840">
      <w:pPr>
        <w:spacing w:after="0"/>
        <w:ind w:right="-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142D5" w:rsidRDefault="00403AAD" w:rsidP="00EB684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6142D5">
        <w:rPr>
          <w:sz w:val="28"/>
          <w:szCs w:val="28"/>
        </w:rPr>
        <w:t>Утвердить Порядок организации дорожной деятельности в отношении автомобильных дорог местного значения на территории Сластухинского муниципального образования, согласно приложению.</w:t>
      </w:r>
    </w:p>
    <w:p w:rsidR="006142D5" w:rsidRDefault="006142D5" w:rsidP="00EB684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712DD" w:rsidRDefault="006142D5" w:rsidP="00EB6840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color w:val="303F50"/>
          <w:sz w:val="28"/>
          <w:szCs w:val="28"/>
        </w:rPr>
        <w:t> </w:t>
      </w:r>
      <w:r w:rsidR="000712DD">
        <w:rPr>
          <w:rFonts w:ascii="Times New Roman" w:hAnsi="Times New Roman"/>
          <w:sz w:val="28"/>
          <w:szCs w:val="28"/>
        </w:rPr>
        <w:t xml:space="preserve">     2</w:t>
      </w:r>
      <w:r w:rsidR="000712DD" w:rsidRPr="00240A6B">
        <w:rPr>
          <w:rFonts w:ascii="Times New Roman" w:hAnsi="Times New Roman"/>
          <w:sz w:val="28"/>
          <w:szCs w:val="28"/>
        </w:rPr>
        <w:t>.Обнародовать настоящее решение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624756" w:rsidRDefault="00624756" w:rsidP="00EB6840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</w:p>
    <w:p w:rsidR="00624756" w:rsidRDefault="00624756" w:rsidP="00EB6840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</w:p>
    <w:p w:rsidR="00624756" w:rsidRDefault="00624756" w:rsidP="00EB6840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</w:p>
    <w:p w:rsidR="00624756" w:rsidRPr="00624756" w:rsidRDefault="00624756" w:rsidP="00EB6840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624756">
        <w:rPr>
          <w:rFonts w:ascii="Times New Roman" w:hAnsi="Times New Roman"/>
          <w:b/>
          <w:sz w:val="28"/>
          <w:szCs w:val="28"/>
        </w:rPr>
        <w:t>Глава Сластухинского</w:t>
      </w:r>
    </w:p>
    <w:p w:rsidR="00624756" w:rsidRPr="00624756" w:rsidRDefault="00624756" w:rsidP="00EB6840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624756"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В.И.Курышев</w:t>
      </w:r>
    </w:p>
    <w:p w:rsidR="000712DD" w:rsidRDefault="000712DD" w:rsidP="000712DD">
      <w:pPr>
        <w:pStyle w:val="a5"/>
        <w:rPr>
          <w:szCs w:val="28"/>
        </w:rPr>
      </w:pPr>
    </w:p>
    <w:p w:rsidR="000712DD" w:rsidRDefault="000712DD" w:rsidP="000712DD">
      <w:pPr>
        <w:pStyle w:val="a5"/>
        <w:rPr>
          <w:szCs w:val="28"/>
        </w:rPr>
      </w:pPr>
    </w:p>
    <w:p w:rsidR="000712DD" w:rsidRDefault="000712DD" w:rsidP="000712DD">
      <w:pPr>
        <w:pStyle w:val="a5"/>
        <w:rPr>
          <w:b/>
          <w:szCs w:val="28"/>
        </w:rPr>
      </w:pPr>
    </w:p>
    <w:p w:rsidR="000712DD" w:rsidRDefault="000712DD" w:rsidP="000712DD">
      <w:pPr>
        <w:pStyle w:val="a5"/>
        <w:rPr>
          <w:b/>
          <w:szCs w:val="28"/>
        </w:rPr>
      </w:pPr>
    </w:p>
    <w:p w:rsidR="00EB6840" w:rsidRPr="00624756" w:rsidRDefault="006142D5" w:rsidP="00624756">
      <w:pPr>
        <w:pStyle w:val="a4"/>
        <w:shd w:val="clear" w:color="auto" w:fill="FFFFFF"/>
        <w:spacing w:before="0" w:beforeAutospacing="0" w:after="0" w:afterAutospacing="0"/>
        <w:jc w:val="both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                   </w:t>
      </w:r>
    </w:p>
    <w:p w:rsidR="006142D5" w:rsidRDefault="006142D5" w:rsidP="000712DD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6142D5" w:rsidRDefault="00EB6840" w:rsidP="000712DD">
      <w:pPr>
        <w:pStyle w:val="a4"/>
        <w:shd w:val="clear" w:color="auto" w:fill="FFFFFF"/>
        <w:spacing w:before="0" w:beforeAutospacing="0" w:after="0" w:afterAutospacing="0"/>
        <w:ind w:left="6300"/>
        <w:jc w:val="right"/>
        <w:rPr>
          <w:sz w:val="28"/>
          <w:szCs w:val="28"/>
        </w:rPr>
      </w:pPr>
      <w:r>
        <w:rPr>
          <w:sz w:val="28"/>
          <w:szCs w:val="28"/>
        </w:rPr>
        <w:t>к решению № 34-82</w:t>
      </w:r>
    </w:p>
    <w:p w:rsidR="006142D5" w:rsidRDefault="006142D5" w:rsidP="000712DD">
      <w:pPr>
        <w:pStyle w:val="a4"/>
        <w:shd w:val="clear" w:color="auto" w:fill="FFFFFF"/>
        <w:spacing w:before="0" w:beforeAutospacing="0" w:after="0" w:afterAutospacing="0"/>
        <w:ind w:left="6300"/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152E10">
        <w:rPr>
          <w:sz w:val="28"/>
          <w:szCs w:val="28"/>
        </w:rPr>
        <w:t xml:space="preserve">  29</w:t>
      </w:r>
      <w:r w:rsidR="000712DD">
        <w:rPr>
          <w:sz w:val="28"/>
          <w:szCs w:val="28"/>
        </w:rPr>
        <w:t>.12.2014 г.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142D5" w:rsidRPr="000712DD" w:rsidRDefault="006142D5" w:rsidP="006142D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712DD">
        <w:rPr>
          <w:b/>
          <w:sz w:val="28"/>
          <w:szCs w:val="28"/>
        </w:rPr>
        <w:t>Порядок</w:t>
      </w:r>
    </w:p>
    <w:p w:rsidR="006142D5" w:rsidRPr="000712DD" w:rsidRDefault="006142D5" w:rsidP="006142D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712DD">
        <w:rPr>
          <w:b/>
          <w:sz w:val="28"/>
          <w:szCs w:val="28"/>
        </w:rPr>
        <w:t>организации дорожной деятельности в отношении автомобильных дорог местного значения на территории Сластухинского муниципального образования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Решение регламентирует полномочия органов местного самоуправления сельского поселения по решению вопросов местного значения сельского поселения в части содержания, ремонта, капитального ремонта, реконструкции и </w:t>
      </w:r>
      <w:proofErr w:type="gramStart"/>
      <w:r>
        <w:rPr>
          <w:sz w:val="28"/>
          <w:szCs w:val="28"/>
        </w:rPr>
        <w:t>строительства</w:t>
      </w:r>
      <w:proofErr w:type="gramEnd"/>
      <w:r>
        <w:rPr>
          <w:sz w:val="28"/>
          <w:szCs w:val="28"/>
        </w:rPr>
        <w:t xml:space="preserve"> автомобильных дорог общего пользования в границах населенных пунктов поселения, а также иных транспортных и инженерных сооружений (являющихся частью автомобильной дороги) в границах населенных пунктов поселения, за исключением автомобильных дорог общего пользования, мостов и иных транспортных инженерных сооружений федерального, регионального и районного значения.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1.2. В настоящем Решении используются следующие понятия и определения: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дорожное хозяйство - производственно-хозяйственный комплекс, включающий сеть автомобильных дорог общего пользования, а также предприятия, организации и учреждения, осуществляющие подготовку кадров, проектирование, строительство, ремонт, содержание автомобильных дорог и управление ими;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автомобильная дорога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  <w:proofErr w:type="gramEnd"/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объекты инженерно-транспортной инфраструктуры района - дороги общего пользования в границах населенных пунктов поселения, иные транспортные и инженерные сооружения (являющиеся частью автомобильной дороги) в границах населенных пунктов поселения, за исключением автомобильных дорог общего пользования, мостов и иных транспортных инженерных сооружений федерального, регионального и районного значения;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дорожные работы – </w:t>
      </w:r>
      <w:proofErr w:type="gramStart"/>
      <w:r>
        <w:rPr>
          <w:sz w:val="28"/>
          <w:szCs w:val="28"/>
        </w:rPr>
        <w:t>мероприятия</w:t>
      </w:r>
      <w:proofErr w:type="gramEnd"/>
      <w:r>
        <w:rPr>
          <w:sz w:val="28"/>
          <w:szCs w:val="28"/>
        </w:rPr>
        <w:t xml:space="preserve"> проводимые в рамках осуществления дорожной деятельности, непосредственно связанные с улучшением технического состояния автомобильных дорог;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порядок определения объемов работ и финансирования зимнего </w:t>
      </w:r>
      <w:proofErr w:type="gramStart"/>
      <w:r>
        <w:rPr>
          <w:sz w:val="28"/>
          <w:szCs w:val="28"/>
        </w:rPr>
        <w:t>содержания</w:t>
      </w:r>
      <w:proofErr w:type="gramEnd"/>
      <w:r>
        <w:rPr>
          <w:sz w:val="28"/>
          <w:szCs w:val="28"/>
        </w:rPr>
        <w:t xml:space="preserve"> автомобильных дорог – математическая модель для экономического </w:t>
      </w:r>
      <w:r>
        <w:rPr>
          <w:sz w:val="28"/>
          <w:szCs w:val="28"/>
        </w:rPr>
        <w:lastRenderedPageBreak/>
        <w:t>обоснования стоимости муниципального заказа на механизированную снегоочистку автомобильных дорог общего пользования муниципального значения.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2. Полномочия органов местного самоуправления сельского поселения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2.1. Полномочия Совета депутатов Сластухинского муниципального образования: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принятие в соответствии с действующим законодательством нормативных правовых актов, устанавливающих нормы и правила для всех субъектов в сфере содержания, ремонта, капитального ремонта, реконструкции и строительства объектов инженерно-транспортной инфраструктуры сельского поселения независимо от организационной формы и формы собственности;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принятие порядка управления и распоряжения муниципальным имуществом в сфере инженерно-транспортной инфраструктуры;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утверждение объемов бюджетного финансирования на содержание, ремонт, капитальный ремонт, реконструкцию и строительство объектов инженерно-транспортной инфраструктуры сельского поселения;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принятие решений об использовании на платной основе автомобильных дорог общего пользования муниципального значения, участков указанных автомобильных дорог и о прекращении такого использования;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принятие решений о создании и об использовании на платной основе парковок (парковочных мест), расположенных на автомобильных дорогах общего пользования муниципального значения, и о прекращении такого использования;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порядка об использовании на платной основе автомобильных дорог общего пользования муниципального значения, участков указанных автомобильных дорог и о прекращении такого использования;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муниципального значения;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утверждение нормативов финансовых затрат на содержание автомобильных дорог муниципального значения и правил расчета размера ассигнований местного бюджета на указанные цели;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методики расчета и максимального размера платы за проезд транспортных средств по платным автомобильным дорогам общего пользования муниципального значения, платным участкам указанных автомобильных дорог;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методики расчета за пользование на платной основе парковками (парковочными местами), расположенными на автомобильных дорогах общего пользования муниципального значения;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утверждение методики определения размера вреда, причиняемого транспортными средствами, осуществляющими перевозки тяжеловесных </w:t>
      </w:r>
      <w:r>
        <w:rPr>
          <w:sz w:val="28"/>
          <w:szCs w:val="28"/>
        </w:rPr>
        <w:lastRenderedPageBreak/>
        <w:t>грузов, при движении по автомобильным дорогам общего пользования муниципального значения.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2.2. Полномочия администрация Сластухинского муниципального образования: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принятие решения об учреждении специализированных муниципальных предприятий и учреждений;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утверждение муниципальных программ по развитию инженерно-транспортной инфраструктуры сельского поселения;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межведомственных комиссий, уполномоченных на рассмотрение вопросов по организации взаимодействия органов и организаций, обеспечивающих безопасность дорожного движения;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утверждение перечня автомобильных дорог общего пользования муниципального значения, перечня автомобильных дорог </w:t>
      </w:r>
      <w:proofErr w:type="spellStart"/>
      <w:r>
        <w:rPr>
          <w:sz w:val="28"/>
          <w:szCs w:val="28"/>
        </w:rPr>
        <w:t>необщего</w:t>
      </w:r>
      <w:proofErr w:type="spellEnd"/>
      <w:r>
        <w:rPr>
          <w:sz w:val="28"/>
          <w:szCs w:val="28"/>
        </w:rPr>
        <w:t xml:space="preserve"> пользования муниципального значения;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принятие решений об использовании автомобильных дорог при организации и проведении мероприятий по гражданской обороне, мобилизационной подготовке в соответствии с</w:t>
      </w:r>
      <w:r>
        <w:rPr>
          <w:rStyle w:val="apple-converted-space1"/>
          <w:sz w:val="28"/>
          <w:szCs w:val="28"/>
        </w:rPr>
        <w:t> </w:t>
      </w:r>
      <w:hyperlink r:id="rId4" w:history="1">
        <w:r>
          <w:rPr>
            <w:rStyle w:val="a3"/>
            <w:sz w:val="28"/>
            <w:szCs w:val="28"/>
          </w:rPr>
          <w:t>законодательством</w:t>
        </w:r>
      </w:hyperlink>
      <w:r>
        <w:rPr>
          <w:rStyle w:val="apple-converted-space1"/>
          <w:sz w:val="28"/>
          <w:szCs w:val="28"/>
        </w:rPr>
        <w:t> </w:t>
      </w:r>
      <w:r>
        <w:rPr>
          <w:sz w:val="28"/>
          <w:szCs w:val="28"/>
        </w:rPr>
        <w:t>Российской Федерации, ликвидации последствий чрезвычайных ситуаций на автомобильных дорогах в соответствии с</w:t>
      </w:r>
      <w:r>
        <w:rPr>
          <w:rStyle w:val="apple-converted-space1"/>
          <w:sz w:val="28"/>
          <w:szCs w:val="28"/>
        </w:rPr>
        <w:t> </w:t>
      </w:r>
      <w:hyperlink r:id="rId5" w:history="1">
        <w:r>
          <w:rPr>
            <w:rStyle w:val="a3"/>
            <w:sz w:val="28"/>
            <w:szCs w:val="28"/>
          </w:rPr>
          <w:t>законодательством</w:t>
        </w:r>
      </w:hyperlink>
      <w:r>
        <w:rPr>
          <w:rStyle w:val="apple-converted-space1"/>
          <w:sz w:val="28"/>
          <w:szCs w:val="28"/>
        </w:rPr>
        <w:t> </w:t>
      </w:r>
      <w:r>
        <w:rPr>
          <w:sz w:val="28"/>
          <w:szCs w:val="28"/>
        </w:rPr>
        <w:t>Российской Федерации в области защиты населения и территорий от чрезвычайных ситуаций;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утверждение ежегодных планов дорожных работ в соответствии с утвержденными муниципальными программами по развитию инженерно-транспортной инфраструктуры;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ограничение движения транспорта по муниципальным дорогам в целях обеспечения безопасности дорожного движения и обеспечения </w:t>
      </w:r>
      <w:proofErr w:type="gramStart"/>
      <w:r>
        <w:rPr>
          <w:sz w:val="28"/>
          <w:szCs w:val="28"/>
        </w:rPr>
        <w:t>сохранности</w:t>
      </w:r>
      <w:proofErr w:type="gramEnd"/>
      <w:r>
        <w:rPr>
          <w:sz w:val="28"/>
          <w:szCs w:val="28"/>
        </w:rPr>
        <w:t xml:space="preserve"> муниципальных дорог.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муниципального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обеспечением сохранности автомобильных дорог муниципального значения;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размера платы за пользование на платной основе парковками (парковочными местами), расположенными на автомобильных дорогах общего пользования муниципального значения;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размера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муниципального значения;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организации содержания, ремонта, капитального ремонта, реконструкции и строительства объектов инженерно-транспортной инфраструктуры сельского поселения;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реализации муниципальных программ развития инженерно-транспортной инфраструктуры сельского поселения;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размещения муниципального заказа в сфере содержания, ремонта, капитального ремонта, реконструкции и строительства объектов инженерно-транспортной инфраструктуры сельского поселения;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информационное обеспечение пользователей автомобильными дорогами общего пользования муниципального значения;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осуществление дорожной деятельности в отношении автомобильных дорог муниципального значения;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ведение перечня автомобильных дорог общего пользования муниципального значения, перечня автомобильных дорог </w:t>
      </w:r>
      <w:proofErr w:type="spellStart"/>
      <w:r>
        <w:rPr>
          <w:sz w:val="28"/>
          <w:szCs w:val="28"/>
        </w:rPr>
        <w:t>необщего</w:t>
      </w:r>
      <w:proofErr w:type="spellEnd"/>
      <w:r>
        <w:rPr>
          <w:sz w:val="28"/>
          <w:szCs w:val="28"/>
        </w:rPr>
        <w:t xml:space="preserve"> пользования муниципального значения;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технического учета и паспортизации по объектам инженерно-транспортной инфраструктуры сельского поселения.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проектов нормативов финансовых затрат на содержание автомобильных дорог муниципального значения и правил расчета размера ассигнований местного бюджета на указанные цели;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утверждение перечня автомобильных дорог общего пользования муниципального значения, подлежащих зимнему содержанию и летнему планированию и профилированию;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ведение реестра муниципального имущества в отношении объектов инженерно-транспортной инфраструктуры сельского поселения;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мероприятий направленных на оформление права собственности на объекты инженерно-транспортной инфраструктуры сельского поселения.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3. Дорожная деятельность в отношении автомобильных дорог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общего пользования муниципального значения.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3.1. Планирование дорожной деятельности осуществляется администрацией Сластухинского муниципального образования на основании схемы территориального планирования Сластухинского муниципального образования, нормативов финансовых затрат, муниципальных программ.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Дорожная деятельность осуществляется в отношении автомобильных дорог общего пользования муниципального значения по следующим направлениям: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инвентаризация существующих дорог;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технический учет и паспортизация;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оценка технического состояния автомобильных дорог;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дорожных работ;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дорожных работ.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3.2. Инвентаризация существующих дорог.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Целью инвентаризации является получение данных о наличии и состоянии муниципального имущества сельского поселения для организации информационной системы по оперативному учету наличия, состояния, использования и движения указанного имущества.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Инвентаризация существующих автомобильных дорог муниципального значения проводится не реже одного раза в пять лет.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инвентаризации автомобильных дорог муниципального значения создается межведомственная комиссия, определяются сроки проведения инвентаризации, состав комиссии утверждается распоряжением администрации Сластухинского муниципального образования.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целях инвентаризации автомобильных автодорог используются следующие показатели определения автомобильных дорог общего пользования местного значения: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автодороги, проходящие в границах населенных пунктов за исключением автодорог федерального, регионального и районного значения;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являющиеся подъездами от автомобильных дорог общего пользования местного значения в границах населенных пунктов к водным объектам, к памятникам природы и истории;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являющиеся подъездами от автомобильных дорог общего пользования местного значения в границах населенных пунктов к промышленным объектам, объектам сельскохозяйственного производства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инвентаризации оформляются актом инвентаризации, подписываемым всеми членами межведомственной комиссии, и являются основанием для подготовки проекта постановления администрации Сластухинского муниципального образования об утверждении Перечня автомобильных дорог муниципального значения (далее - Перечень), а также о внесении изменений и уточнений в Перечень.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Перечень автомобильных дорог муниципального значения формируется в соответствии с Федеральным законом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ведется в соответствии «Правилами присвоения автомобильным дорогам идентификационных номеров», утвержденных Министерством транспорта Российской Федерации, и настоящим Решением.</w:t>
      </w:r>
      <w:proofErr w:type="gramEnd"/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Перечень содержит (в виде записей) сведения: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 наименовании автомобильных дорог общего пользования муниципального значения, сгруппированных по населенным пунктам;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об идентификационных номерах в соответствии с Общероссийским классификатором административно-территориального деления;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 характеристике покрытия автодороги;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 протяженности автодороги.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Иные сведения об автомобильных дорогах общего пользования муниципального значения содержатся в паспорте автодороги и в реестре муниципального имущества сельского поселения.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Перечень утверждается постановлением администрации Сластухинского муниципального образования.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Включение автомобильных дорог общего пользования муниципального значения в Перечень является основанием для осуществления в отношении них дорожной деятельности.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Перечень ведется на бумажных и электронных носителях. При несоответствии записей на бумажных носителях записям на электронных носителях используются сведения, записанные на бумажных носителях.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3.3. Технический учет и паспортизация.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Технический учет производятся в соответствии с требованиями действующего законодательства с целью получения данных о технических параметрах объектов инженерно-транспортной инфраструктуры района, а </w:t>
      </w:r>
      <w:r>
        <w:rPr>
          <w:sz w:val="28"/>
          <w:szCs w:val="28"/>
        </w:rPr>
        <w:lastRenderedPageBreak/>
        <w:t>также с целью осуществления регистрации права муниципальной собственности на объекты инженерно-транспортной инфраструктуры.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Паспортизация производятся с целью получения характеристик объектов инженерно-транспортной инфраструктуры сельского поселения, необходимых для их эксплуатации в соответствии с требованиями действующих нормативных правовых актов в дорожной деятельности. Паспортизация организуется путем привлечения специализированных организаций. По результатам работы специализированной организации по объекту составляется паспорт, сведения из которого включаются в Перечень и учитываются при планировании дорожных работ.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3.4. Оформление права собственности на объекты инженерно-транспортной инфраструктуры Сластухинского муниципального образования.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целях организации мероприятий направленных на оформление права собственности объектов инженерно-транспортной инфраструктуры администрация Сластухинского муниципального образования.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мероприятия по изготовлению технических паспортов и технических планов;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мероприятия по получению кадастровых паспортов;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получение свидетельств о государственной регистрации права на автомобильные дороги муниципального значения.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3.5. Оценка технического состояния автомобильных дорог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Целью оценки технического состояния автомобильных дорог является определение соответствия транспортно-эксплуатационных характеристик автомобильных дорог требованиям технических регламентов и получение полной и объективной информации о состоянии объектов инженерно-транспортной инфраструктуры для обеспечения объективного принятия решений, связанных с обеспечением и поддержанием их высоких потребительских свойств.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Сластухинского муниципального образования организуются мероприятия по определению технической оценки не реже одного раза в год в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установленном действующим законодательством.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оценки технического состояния автомобильных дорог осуществляется планирование дорожных работ.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3.6. Планирование дорожных работ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Для обеспечения качественного и своевременного осуществления дорожной деятельности администрацией Сластухинского муниципального образования организуется планирование дорожных работ.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содержания, ремонта, капитального ремонта, реконструкции и строительства объектов инженерно-транспортной инфраструктуры осуществляется в соответствии с действующим законодательством.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3.7. Осуществление дорожных работ.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дорожных работ осуществляется на основании оценки технического состояния объектов инженерно-транспортной инфраструктуры, </w:t>
      </w:r>
      <w:r>
        <w:rPr>
          <w:sz w:val="28"/>
          <w:szCs w:val="28"/>
        </w:rPr>
        <w:lastRenderedPageBreak/>
        <w:t xml:space="preserve">результатов планирования дорожной деятельности, подготовленных проектов (сметных расчетов), а также в соответствии с порядком определения объемом работ и финансирования </w:t>
      </w:r>
      <w:proofErr w:type="gramStart"/>
      <w:r>
        <w:rPr>
          <w:sz w:val="28"/>
          <w:szCs w:val="28"/>
        </w:rPr>
        <w:t>содержания</w:t>
      </w:r>
      <w:proofErr w:type="gramEnd"/>
      <w:r>
        <w:rPr>
          <w:sz w:val="28"/>
          <w:szCs w:val="28"/>
        </w:rPr>
        <w:t xml:space="preserve"> автомобильных дорог общего пользования муниципального значения.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Дорожные работы на объектах инженерно-транспортной инфраструктуры классифицируются на следующие виды работ: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содержание;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ремонт;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капитальный ремонт;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реконструкция;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строительство.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дорожных работ в отношении объектов инженерно-транспортной инфраструктуры включают в себя следующие мероприятия: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оценка технического состояния объектов;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разработка проектов (сметных расчетов) работ по ремонту объектов с получением заключения о достоверности сметной стоимости, определение объемов и стоимости работ по содержанию объектов по утвержденному настоящим решением порядку, разработка проектов на строительство, реконструкцию (капитальный ремонт) объектов и получение на них положительного заключения государственной экспертизы;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привлечение подрядных организаций для проведения дорожных работ;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г) приемка работ.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дорожных работ организуется путем привлечения в установленном</w:t>
      </w:r>
      <w:r>
        <w:rPr>
          <w:rStyle w:val="apple-converted-space1"/>
          <w:sz w:val="28"/>
          <w:szCs w:val="28"/>
        </w:rPr>
        <w:t> </w:t>
      </w:r>
      <w:hyperlink r:id="rId6" w:history="1">
        <w:r>
          <w:rPr>
            <w:rStyle w:val="a3"/>
            <w:sz w:val="28"/>
            <w:szCs w:val="28"/>
          </w:rPr>
          <w:t>законодательством</w:t>
        </w:r>
      </w:hyperlink>
      <w:r>
        <w:rPr>
          <w:rStyle w:val="apple-converted-space1"/>
          <w:sz w:val="28"/>
          <w:szCs w:val="28"/>
        </w:rPr>
        <w:t> </w:t>
      </w:r>
      <w:r>
        <w:rPr>
          <w:sz w:val="28"/>
          <w:szCs w:val="28"/>
        </w:rPr>
        <w:t>Российской Федерации порядке подрядных организаций.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качества при осуществлении дорожных работ в виде строительства, реконструкции (капитального ремонта) и ремонта в обязательном порядке осуществляется строительный контроль, а также организуется технический надзор путем привлечения специализированных организаций.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4. Порядок организации работ по ремонту и содержанию объектов инженерно-транспортной инфраструктуры.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4.1. Оценка технического состояния автомобильных дорог проводится ежегодно до 15 мая текущего года.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4.2. По результатам оценки технического состояния автомобильных дорог, а также с учетом: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утвержденных муниципальных программ;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предписаний надзорных органов;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анализа письменных обращений жителей сельского поселения,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Сластухинского муниципального образования утверждает ежегодный план по реализации программ по строительству и ремонту автодорог (далее ежегодный план).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В соответствии с утвержденным ежегодным планом организуется разработка проектов, сметных расчетов, а также определяется объем и </w:t>
      </w:r>
      <w:r>
        <w:rPr>
          <w:sz w:val="28"/>
          <w:szCs w:val="28"/>
        </w:rPr>
        <w:lastRenderedPageBreak/>
        <w:t>стоимость работ по содержанию автомобильных дорог по утвержденному настоящим решением порядку. В целях разработки проектов и сметных расчетов могут привлекаться подрядные организации.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4.4. Проведение работ по содержанию, ремонту, капитальному ремонту, реконструкции и строительству автомобильных дорог осуществляется с привлечением в установленном</w:t>
      </w:r>
      <w:r>
        <w:rPr>
          <w:rStyle w:val="apple-converted-space1"/>
          <w:sz w:val="28"/>
          <w:szCs w:val="28"/>
        </w:rPr>
        <w:t> </w:t>
      </w:r>
      <w:hyperlink r:id="rId7" w:history="1">
        <w:r>
          <w:rPr>
            <w:rStyle w:val="a3"/>
            <w:sz w:val="28"/>
            <w:szCs w:val="28"/>
          </w:rPr>
          <w:t>законодательством</w:t>
        </w:r>
      </w:hyperlink>
      <w:r>
        <w:rPr>
          <w:rStyle w:val="apple-converted-space1"/>
          <w:sz w:val="28"/>
          <w:szCs w:val="28"/>
        </w:rPr>
        <w:t> </w:t>
      </w:r>
      <w:r>
        <w:rPr>
          <w:sz w:val="28"/>
          <w:szCs w:val="28"/>
        </w:rPr>
        <w:t>Российской Федерации порядке подрядных организаций.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4.5. Приемка результатов выполненных подрядными организациями работ по содержанию, ремонту, капитальному ремонту, реконструкции и строительству автомобильных дорог осуществляется в соответствии с условиями заключенного контракта (договора) на их выполнение путем формирования приемочной комиссии и организации ее работы. Приемка результатов оформляется актом приемки выполненных работ с приложением гарантийных обязательств подрядной организации.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4.6. Приемка результатов выполненных работ по содержанию автомобильных дорог осуществляется путем оценки качества и сроков выполненных работ в соответствии с условиями заключенного контракта (договора) на их выполнение. Приемка результатов оформляется актом приемки выполненных работ в соответствии с заключенным контрактом (договора).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5. Порядок определения объемов и финансирования зимнего </w:t>
      </w:r>
      <w:proofErr w:type="gramStart"/>
      <w:r>
        <w:rPr>
          <w:sz w:val="28"/>
          <w:szCs w:val="28"/>
        </w:rPr>
        <w:t>содержания</w:t>
      </w:r>
      <w:proofErr w:type="gramEnd"/>
      <w:r>
        <w:rPr>
          <w:sz w:val="28"/>
          <w:szCs w:val="28"/>
        </w:rPr>
        <w:t xml:space="preserve"> автомобильных дорог муниципального значения.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5.1. В целях обеспечения в течение зимнего периода комплекса работ по уходу за дорогами, дорожными сооружениями, в результате которых должно поддерживаться транспортно-эксплуатационное состояние дороги в состоянии, допустимом по условиям безопасности дорожного движения, определяются средние объемы финансирования и работ по механизированной снегоочистке автомобильных дорог общего пользования муниципального значения.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5.2. Расчет стоимости расчистки от снега одного километра автодороги производится в соответствии</w:t>
      </w:r>
      <w:r>
        <w:rPr>
          <w:rStyle w:val="apple-converted-space1"/>
          <w:sz w:val="28"/>
          <w:szCs w:val="28"/>
        </w:rPr>
        <w:t> </w:t>
      </w:r>
      <w:r>
        <w:rPr>
          <w:sz w:val="28"/>
          <w:szCs w:val="28"/>
        </w:rPr>
        <w:t xml:space="preserve">нормативами финансовых затрат на содержание автомобильных дорог общего пользования </w:t>
      </w:r>
      <w:proofErr w:type="spellStart"/>
      <w:r>
        <w:rPr>
          <w:sz w:val="28"/>
          <w:szCs w:val="28"/>
        </w:rPr>
        <w:t>улично</w:t>
      </w:r>
      <w:proofErr w:type="spellEnd"/>
      <w:r>
        <w:rPr>
          <w:sz w:val="28"/>
          <w:szCs w:val="28"/>
        </w:rPr>
        <w:t xml:space="preserve"> - дорожной</w:t>
      </w:r>
      <w:r>
        <w:rPr>
          <w:rStyle w:val="apple-converted-space1"/>
          <w:sz w:val="28"/>
          <w:szCs w:val="28"/>
        </w:rPr>
        <w:t> </w:t>
      </w:r>
      <w:r>
        <w:rPr>
          <w:sz w:val="28"/>
          <w:szCs w:val="28"/>
        </w:rPr>
        <w:t>сети населенных пунктов Сластухинского муниципального образования.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5.3. Превышение запланированного объема работ и финансирования зимнего содержания осуществляется при выпадении осадков в виде снега, превышающего климатическую норму для территории сельского поселения, в соответствии с решением комиссии по чрезвычайным ситуациям и обеспечения противопожарной безопасности.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6. Порядок определения объемов работ и финансирования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летнего содержания автомобильных дорог муниципального значения.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6.1. В целях обеспечения в течение летнего периода комплекса работ по уходу за дорогами, дорожными сооружениями, в результате которых должно поддерживается транспортно-эксплуатационное состояние дороги в состоянии, допустимом по условиям безопасности дорожного движения, определяются средние объемы финансирования и работ по ремонту и </w:t>
      </w:r>
      <w:r>
        <w:rPr>
          <w:sz w:val="28"/>
          <w:szCs w:val="28"/>
        </w:rPr>
        <w:lastRenderedPageBreak/>
        <w:t>содержанию автомобильных дорог общего пользования муниципального значения.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6.2. Ежегодно до 15 мая текущего года в соответствии с результатами проведенной технической оценкой утверждается перечень автомобильных дорог, на которых необходимо провести мероприятия по планированию и профилированию дорожного покрытия. К определяющим факторам включения той или иной муниципальной дороги в указанный перечень относятся: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на автодороге в предыдущем году мероприятий по ремонту и отсыпке дорожного полотна щебнем;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разрушение дорожного полотна в результате вывоза урожая с полей организациям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сельхозпроизводителями;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наличие обращений граждан о проведении мероприятий по планированию и профилированию дорожного полотна в администрацию сельского поселения.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6.3. Расчет стоимости летнего содержания автомобильных дорог муниципального значения производится в соответствии</w:t>
      </w:r>
      <w:r>
        <w:rPr>
          <w:rStyle w:val="apple-converted-space1"/>
          <w:sz w:val="28"/>
          <w:szCs w:val="28"/>
        </w:rPr>
        <w:t> </w:t>
      </w:r>
      <w:r>
        <w:rPr>
          <w:sz w:val="28"/>
          <w:szCs w:val="28"/>
        </w:rPr>
        <w:t xml:space="preserve">нормативами финансовых затрат на содержание автомобильных дорог общего пользования </w:t>
      </w:r>
      <w:proofErr w:type="spellStart"/>
      <w:r>
        <w:rPr>
          <w:sz w:val="28"/>
          <w:szCs w:val="28"/>
        </w:rPr>
        <w:t>улично</w:t>
      </w:r>
      <w:proofErr w:type="spellEnd"/>
      <w:r>
        <w:rPr>
          <w:sz w:val="28"/>
          <w:szCs w:val="28"/>
        </w:rPr>
        <w:t xml:space="preserve"> - дорожной</w:t>
      </w:r>
      <w:r>
        <w:rPr>
          <w:rStyle w:val="apple-converted-space1"/>
          <w:sz w:val="28"/>
          <w:szCs w:val="28"/>
        </w:rPr>
        <w:t> </w:t>
      </w:r>
      <w:r>
        <w:rPr>
          <w:sz w:val="28"/>
          <w:szCs w:val="28"/>
        </w:rPr>
        <w:t>сети населенных пунктов Сластухинского муниципального образования.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 Порядок организации и проведения работ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капитальному ремонту, реконструкции и строительству,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автомобильных дорог муниципального значения.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7.1. Капитальный ремонт, реконструкция и строительство автомобильных дорог осуществляются в соответствии с Градостроительным </w:t>
      </w:r>
      <w:hyperlink r:id="rId8" w:history="1">
        <w:r>
          <w:rPr>
            <w:rStyle w:val="a3"/>
            <w:sz w:val="28"/>
            <w:szCs w:val="28"/>
          </w:rPr>
          <w:t>кодексом</w:t>
        </w:r>
      </w:hyperlink>
      <w:r>
        <w:rPr>
          <w:rStyle w:val="apple-converted-space1"/>
          <w:sz w:val="28"/>
          <w:szCs w:val="28"/>
        </w:rPr>
        <w:t> </w:t>
      </w:r>
      <w:r>
        <w:rPr>
          <w:sz w:val="28"/>
          <w:szCs w:val="28"/>
        </w:rPr>
        <w:t>Российской Федерации и Федеральным законом</w:t>
      </w:r>
      <w:r>
        <w:rPr>
          <w:rStyle w:val="apple-converted-space1"/>
          <w:sz w:val="28"/>
          <w:szCs w:val="28"/>
        </w:rPr>
        <w:t> </w:t>
      </w:r>
      <w:r>
        <w:rPr>
          <w:sz w:val="28"/>
          <w:szCs w:val="28"/>
        </w:rPr>
        <w:t>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7.2. Объемы работ и финансирования дорожных работ на автомобильных дорогах общего пользования муниципального значения определяются в соответствии с муниципальными программами, утвержденными администрацией</w:t>
      </w:r>
      <w:r>
        <w:rPr>
          <w:rStyle w:val="apple-converted-space1"/>
          <w:sz w:val="28"/>
          <w:szCs w:val="28"/>
        </w:rPr>
        <w:t> </w:t>
      </w:r>
      <w:r>
        <w:rPr>
          <w:sz w:val="28"/>
          <w:szCs w:val="28"/>
        </w:rPr>
        <w:t>Сластухинского муниципального образования.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7.3. В целях обеспечения своевременного осуществления дорожных работ на объектах инженерно-транспортной инфраструктуры организуются следующие мероприятия: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и утверждение технического задания на разработку проектов по проведению дорожных работ;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изготовление проектов и получение положительного заключения государственной экспертизы в установленных действующим законодательством случаях;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необходимых документов для получения в пользование земельного участка для проектирования и строительства (реконструкции, капитального ремонта) объекта;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разрешения на строительство объекта;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формирование аукционной (конкурсной) документации для проведения публичных процедур в соответствии с действующим законодательством по выбору подрядной организации на проведение дорожных работ;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и заключение муниципальных контрактов на проведение дорожных работ;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муниципальных контрактов при проведении дорожных работ;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и обеспечение деятельности приемочной комиссии после предъявления выполненных дорожных работ подрядчиком;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ввод вновь построенного (реконструированного, капитально отремонтированного объекта) в эксплуатацию;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технической документации и необходимых для регистрации права муниципальной собственности документов.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8. Источники и порядок финансирования дорожных работ.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8.1. Основным источником финансирования содержания и строительства капитального ремонта, реконструкции автомобильных дорог общего пользования и иных транспортных сооружений муниципального значения являются средства дорожного фонда</w:t>
      </w:r>
      <w:r>
        <w:rPr>
          <w:rStyle w:val="apple-converted-space1"/>
          <w:sz w:val="28"/>
          <w:szCs w:val="28"/>
        </w:rPr>
        <w:t xml:space="preserve">  </w:t>
      </w:r>
      <w:r>
        <w:rPr>
          <w:sz w:val="28"/>
          <w:szCs w:val="28"/>
        </w:rPr>
        <w:t>Сластухинского муниципального образования.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8.2. Для реализации мероприятий, направленных на строительство, капитальный ремонт, реконструкцию и содержание автомобильных дорог общего пользования и иных транспортных сооружений местного значения, администрация</w:t>
      </w:r>
      <w:r>
        <w:rPr>
          <w:rStyle w:val="apple-converted-space1"/>
          <w:sz w:val="28"/>
          <w:szCs w:val="28"/>
        </w:rPr>
        <w:t> </w:t>
      </w:r>
      <w:r>
        <w:rPr>
          <w:sz w:val="28"/>
          <w:szCs w:val="28"/>
        </w:rPr>
        <w:t xml:space="preserve">Сластухинского муниципального образования принимает программы, в которых предусматривается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данных мероприятий из бюджетов разных уровней, а также средств инвесторов.</w:t>
      </w: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ind w:right="-85"/>
        <w:jc w:val="both"/>
        <w:rPr>
          <w:sz w:val="28"/>
          <w:szCs w:val="28"/>
        </w:rPr>
      </w:pPr>
    </w:p>
    <w:p w:rsidR="006142D5" w:rsidRDefault="006142D5" w:rsidP="006142D5">
      <w:pPr>
        <w:pStyle w:val="a4"/>
        <w:shd w:val="clear" w:color="auto" w:fill="FFFFFF"/>
        <w:spacing w:before="0" w:beforeAutospacing="0" w:after="0" w:afterAutospacing="0"/>
        <w:ind w:right="-85"/>
        <w:jc w:val="both"/>
        <w:rPr>
          <w:sz w:val="28"/>
          <w:szCs w:val="28"/>
        </w:rPr>
      </w:pPr>
    </w:p>
    <w:p w:rsidR="006142D5" w:rsidRDefault="006142D5" w:rsidP="006142D5">
      <w:pPr>
        <w:ind w:left="3960"/>
        <w:jc w:val="both"/>
        <w:rPr>
          <w:rFonts w:ascii="Times New Roman" w:hAnsi="Times New Roman" w:cs="Times New Roman"/>
          <w:sz w:val="28"/>
          <w:szCs w:val="28"/>
        </w:rPr>
      </w:pPr>
    </w:p>
    <w:p w:rsidR="00481D4F" w:rsidRDefault="00481D4F"/>
    <w:sectPr w:rsidR="00481D4F" w:rsidSect="00D10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42D5"/>
    <w:rsid w:val="000712DD"/>
    <w:rsid w:val="000D7AE7"/>
    <w:rsid w:val="00152E10"/>
    <w:rsid w:val="003D0512"/>
    <w:rsid w:val="003D2A35"/>
    <w:rsid w:val="00403AAD"/>
    <w:rsid w:val="00481D4F"/>
    <w:rsid w:val="00522618"/>
    <w:rsid w:val="006142D5"/>
    <w:rsid w:val="00624756"/>
    <w:rsid w:val="00854F14"/>
    <w:rsid w:val="00C94EFB"/>
    <w:rsid w:val="00CB53B7"/>
    <w:rsid w:val="00D10A72"/>
    <w:rsid w:val="00EB6840"/>
    <w:rsid w:val="00FA1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72"/>
  </w:style>
  <w:style w:type="paragraph" w:styleId="1">
    <w:name w:val="heading 1"/>
    <w:basedOn w:val="a"/>
    <w:next w:val="a"/>
    <w:link w:val="10"/>
    <w:qFormat/>
    <w:rsid w:val="006142D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42D5"/>
    <w:rPr>
      <w:rFonts w:ascii="Arial" w:eastAsia="Times New Roman" w:hAnsi="Arial" w:cs="Times New Roman"/>
      <w:b/>
      <w:bCs/>
      <w:color w:val="000080"/>
      <w:sz w:val="18"/>
      <w:szCs w:val="18"/>
    </w:rPr>
  </w:style>
  <w:style w:type="character" w:styleId="a3">
    <w:name w:val="Hyperlink"/>
    <w:basedOn w:val="a0"/>
    <w:semiHidden/>
    <w:unhideWhenUsed/>
    <w:rsid w:val="006142D5"/>
    <w:rPr>
      <w:color w:val="0000FF"/>
      <w:u w:val="single"/>
    </w:rPr>
  </w:style>
  <w:style w:type="paragraph" w:styleId="a4">
    <w:name w:val="Normal (Web)"/>
    <w:basedOn w:val="a"/>
    <w:semiHidden/>
    <w:unhideWhenUsed/>
    <w:rsid w:val="0061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142D5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en-US" w:bidi="en-US"/>
    </w:rPr>
  </w:style>
  <w:style w:type="character" w:customStyle="1" w:styleId="apple-converted-space1">
    <w:name w:val="apple-converted-space1"/>
    <w:basedOn w:val="a0"/>
    <w:rsid w:val="00614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6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EDBE3F9EC0D86330B9A25CF79DFECB53E303BF49DB315D0706F415F4q7i3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6FD8D9EA437FDC82DC4D392703F1C9915C47EA225392657620B20771BF2AF4BF9B234155C9C1D85MDc9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FD8D9EA437FDC82DC4D392703F1C9915C47EA225392657620B20771BF2AF4BF9B234155C9C1D85MDc9P" TargetMode="External"/><Relationship Id="rId5" Type="http://schemas.openxmlformats.org/officeDocument/2006/relationships/hyperlink" Target="consultantplus://offline/ref=3BD0AE7028D0B9C93302B4F495EAE9C05FE2ADE8BAC6F68FE7C11C39CEMEKF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3BD0AE7028D0B9C93302B4F495EAE9C05FE4AAE2BBC7F68FE7C11C39CEMEKF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3822</Words>
  <Characters>21786</Characters>
  <Application>Microsoft Office Word</Application>
  <DocSecurity>0</DocSecurity>
  <Lines>181</Lines>
  <Paragraphs>51</Paragraphs>
  <ScaleCrop>false</ScaleCrop>
  <Company>АСМО</Company>
  <LinksUpToDate>false</LinksUpToDate>
  <CharactersWithSpaces>25557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ОН</cp:lastModifiedBy>
  <cp:revision>16</cp:revision>
  <cp:lastPrinted>2014-12-24T12:13:00Z</cp:lastPrinted>
  <dcterms:created xsi:type="dcterms:W3CDTF">2014-12-12T05:59:00Z</dcterms:created>
  <dcterms:modified xsi:type="dcterms:W3CDTF">2014-12-24T12:15:00Z</dcterms:modified>
</cp:coreProperties>
</file>