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602B3C" w:rsidRPr="005239B3" w:rsidTr="005239B3">
        <w:trPr>
          <w:tblCellSpacing w:w="15" w:type="dxa"/>
        </w:trPr>
        <w:tc>
          <w:tcPr>
            <w:tcW w:w="0" w:type="auto"/>
            <w:tcBorders>
              <w:top w:val="nil"/>
            </w:tcBorders>
            <w:vAlign w:val="center"/>
            <w:hideMark/>
          </w:tcPr>
          <w:p w:rsidR="005239B3" w:rsidRPr="005239B3" w:rsidRDefault="00602B3C" w:rsidP="005239B3">
            <w:pPr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  <w:p w:rsidR="005239B3" w:rsidRPr="005239B3" w:rsidRDefault="005239B3" w:rsidP="005239B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>Российская  Федерация                                                                                       Администрация Альшанского муниципального образования Екатериновского района                                                                 Саратовской области</w:t>
            </w:r>
          </w:p>
          <w:p w:rsidR="005239B3" w:rsidRPr="005239B3" w:rsidRDefault="005239B3" w:rsidP="005239B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5239B3" w:rsidRPr="005239B3" w:rsidRDefault="005239B3" w:rsidP="005239B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9B3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AE7E6A">
              <w:rPr>
                <w:rFonts w:ascii="Times New Roman" w:hAnsi="Times New Roman" w:cs="Times New Roman"/>
                <w:sz w:val="28"/>
                <w:szCs w:val="28"/>
              </w:rPr>
              <w:t xml:space="preserve">31 июля </w:t>
            </w:r>
            <w:r w:rsidRPr="005239B3">
              <w:rPr>
                <w:rFonts w:ascii="Times New Roman" w:hAnsi="Times New Roman" w:cs="Times New Roman"/>
                <w:sz w:val="28"/>
                <w:szCs w:val="28"/>
              </w:rPr>
              <w:t>2017 года</w:t>
            </w: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№ </w:t>
            </w:r>
            <w:r w:rsidR="00AE7E6A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                </w:t>
            </w:r>
            <w:r w:rsidRPr="005239B3">
              <w:rPr>
                <w:rFonts w:ascii="Times New Roman" w:hAnsi="Times New Roman" w:cs="Times New Roman"/>
                <w:sz w:val="28"/>
                <w:szCs w:val="28"/>
              </w:rPr>
              <w:t>село Альшанка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Об утверждении Плана мероприятий по обследованию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жилых помещений инвалидов и общего имущества в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многоквартирных домах, в которых проживают инвалиды,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входящих в состав муниципального жилищного фонда,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 также частного жилищного фонда, в целях их приспособления                                                            с учетом потребностей инвалидов и обеспечения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условий их                                                                доступности для инвалидов на 2017-2018 годы</w:t>
            </w:r>
          </w:p>
          <w:p w:rsidR="005239B3" w:rsidRDefault="00602B3C" w:rsidP="00602B3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соответствии с постановлением Правительства Российской Федерации от 09 июля 2016 года № 649 «О мерах по приспособлению жилых помещений и общего имущества в многоквартирном доме с учетом потребностей инвалидов», </w:t>
            </w:r>
            <w:r w:rsid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дминистрация </w:t>
            </w:r>
            <w:r w:rsid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Альшанского муниципального образования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ПОСТАНОВЛЯЕТ:</w:t>
            </w:r>
          </w:p>
          <w:p w:rsidR="00602B3C" w:rsidRPr="005239B3" w:rsidRDefault="00602B3C" w:rsidP="005239B3">
            <w:pPr>
              <w:pStyle w:val="a5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Утвердить прилагаемый План 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инвалидов.</w:t>
            </w:r>
          </w:p>
          <w:p w:rsidR="005239B3" w:rsidRPr="005C75DD" w:rsidRDefault="005239B3" w:rsidP="005239B3">
            <w:pPr>
              <w:shd w:val="clear" w:color="auto" w:fill="EEEEE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2. </w:t>
            </w:r>
            <w:r w:rsidRPr="005C7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5C75DD">
              <w:rPr>
                <w:rFonts w:ascii="Times New Roman" w:hAnsi="Times New Roman" w:cs="Times New Roman"/>
                <w:sz w:val="28"/>
                <w:szCs w:val="28"/>
              </w:rPr>
              <w:t xml:space="preserve">Обнародовать настоящее постановление в местах обнародования,   а также разместить на официальном сайте администрации Альшанского муниципального образования в сети Интернет.   </w:t>
            </w:r>
          </w:p>
          <w:p w:rsidR="005239B3" w:rsidRPr="005C75DD" w:rsidRDefault="005239B3" w:rsidP="005239B3">
            <w:pPr>
              <w:pStyle w:val="a5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C75DD">
              <w:rPr>
                <w:rFonts w:ascii="Times New Roman" w:hAnsi="Times New Roman" w:cs="Times New Roman"/>
                <w:sz w:val="28"/>
                <w:szCs w:val="28"/>
              </w:rPr>
              <w:t>Настоящее постановление вступает в силу со дня его официального обнародования.</w:t>
            </w:r>
          </w:p>
          <w:p w:rsidR="005239B3" w:rsidRPr="00F17B1A" w:rsidRDefault="005239B3" w:rsidP="005239B3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17B1A">
              <w:rPr>
                <w:rFonts w:ascii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F17B1A">
              <w:rPr>
                <w:rFonts w:ascii="Times New Roman" w:hAnsi="Times New Roman" w:cs="Times New Roman"/>
                <w:sz w:val="28"/>
                <w:szCs w:val="28"/>
              </w:rPr>
              <w:t xml:space="preserve"> исполнением настоящего постановление возложить на главу Альшанского муниципального образования.</w:t>
            </w:r>
          </w:p>
          <w:p w:rsidR="005239B3" w:rsidRPr="00F17B1A" w:rsidRDefault="005239B3" w:rsidP="005239B3">
            <w:pPr>
              <w:pStyle w:val="a5"/>
              <w:spacing w:after="0" w:line="240" w:lineRule="auto"/>
              <w:ind w:left="555"/>
              <w:rPr>
                <w:rFonts w:ascii="Times New Roman" w:hAnsi="Times New Roman" w:cs="Times New Roman"/>
                <w:sz w:val="28"/>
                <w:szCs w:val="28"/>
              </w:rPr>
            </w:pPr>
            <w:r w:rsidRPr="00F17B1A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239B3" w:rsidRDefault="005239B3" w:rsidP="005239B3">
            <w:pPr>
              <w:pStyle w:val="a5"/>
              <w:spacing w:after="0" w:line="240" w:lineRule="auto"/>
              <w:ind w:left="5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239B3" w:rsidRPr="005239B3" w:rsidRDefault="005239B3" w:rsidP="005239B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Глава </w:t>
            </w:r>
            <w:proofErr w:type="spellStart"/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>Альшанского</w:t>
            </w:r>
            <w:proofErr w:type="spellEnd"/>
            <w:r w:rsidRPr="005239B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           муниципального образования                     </w:t>
            </w:r>
            <w:r w:rsidR="000137D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М.Ф. </w:t>
            </w:r>
            <w:proofErr w:type="spellStart"/>
            <w:r w:rsidR="000137D5">
              <w:rPr>
                <w:rFonts w:ascii="Times New Roman" w:hAnsi="Times New Roman" w:cs="Times New Roman"/>
                <w:b/>
                <w:sz w:val="28"/>
                <w:szCs w:val="28"/>
              </w:rPr>
              <w:t>Виняев</w:t>
            </w:r>
            <w:proofErr w:type="spellEnd"/>
          </w:p>
          <w:p w:rsidR="005239B3" w:rsidRPr="00870BC2" w:rsidRDefault="005239B3" w:rsidP="005239B3">
            <w:pPr>
              <w:shd w:val="clear" w:color="auto" w:fill="EEEEEE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ind w:left="4859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УТВЕРЖДЁН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Администрацией</w:t>
            </w:r>
            <w:r w:rsidR="00523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Альшанского муниципального образования</w:t>
            </w:r>
            <w:r w:rsidRPr="005239B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Л А Н</w:t>
            </w:r>
          </w:p>
          <w:p w:rsidR="00602B3C" w:rsidRPr="005239B3" w:rsidRDefault="00602B3C" w:rsidP="00602B3C">
            <w:pPr>
              <w:spacing w:before="12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на 2017-2018 годы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99"/>
              <w:gridCol w:w="4253"/>
              <w:gridCol w:w="2126"/>
              <w:gridCol w:w="2257"/>
            </w:tblGrid>
            <w:tr w:rsidR="00602B3C" w:rsidRPr="005239B3" w:rsidTr="00602B3C">
              <w:tc>
                <w:tcPr>
                  <w:tcW w:w="6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 xml:space="preserve"> № </w:t>
                  </w:r>
                  <w:proofErr w:type="spellStart"/>
                  <w:proofErr w:type="gramStart"/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4253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2126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Срок исполнения мероприятия</w:t>
                  </w:r>
                </w:p>
              </w:tc>
              <w:tc>
                <w:tcPr>
                  <w:tcW w:w="2257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602B3C" w:rsidRPr="005239B3" w:rsidTr="00602B3C"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Создание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756" w:firstLine="75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756" w:firstLine="75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мере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756" w:firstLine="756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необходимости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</w:t>
                  </w:r>
                </w:p>
              </w:tc>
            </w:tr>
            <w:tr w:rsidR="00602B3C" w:rsidRPr="005239B3" w:rsidTr="00602B3C"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Выявление места жительства инвалидов по категориям, предусмотренных постановлением Правительства РФ от 09.07.2016 №649, а именно: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    со стойкими расстройствами двигательной функции, сопряженными с необходимостью использования кресла-коляски, иных вспомогательных средств 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передвижения;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 со стойкими расстройствами функции слуха, сопряженными с необходимостью использования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 со стойкими расстройствами функции зрения, сопряженными с необходимостью использования собаки – проводника, иных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  с задержками в развитии и другими нарушениями функций организма человека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01.07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.2017года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Полозкова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5239B3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  <w:proofErr w:type="spellStart"/>
                  <w:r w:rsid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Цибина</w:t>
                  </w:r>
                  <w:proofErr w:type="spellEnd"/>
                  <w:r w:rsid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Т.Н.             </w:t>
                  </w:r>
                  <w:r w:rsidR="005239B3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</w:tc>
            </w:tr>
            <w:tr w:rsidR="00602B3C" w:rsidRPr="005239B3" w:rsidTr="00602B3C">
              <w:trPr>
                <w:trHeight w:val="2238"/>
              </w:trPr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Запрос  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01.07.2017</w:t>
                  </w:r>
                  <w:r w:rsidR="000137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</w:t>
                  </w:r>
                </w:p>
              </w:tc>
            </w:tr>
            <w:tr w:rsidR="00602B3C" w:rsidRPr="005239B3" w:rsidTr="00602B3C"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4.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Обследование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 по форме утвержденной Министерством строительства и </w:t>
                  </w:r>
                  <w:proofErr w:type="spellStart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жилищн</w:t>
                  </w:r>
                  <w:proofErr w:type="gramStart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</w:t>
                  </w:r>
                  <w:proofErr w:type="spellEnd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-</w:t>
                  </w:r>
                  <w:proofErr w:type="gramEnd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коммунального хозяйства РФ по категориям инвалидов: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       со стойкими расстройствами двигательной функции, сопряженными с необходимостью использования кресла-коляски, иных вспомогательных средств 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передвижения;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 со стойкими расстройствами функции слуха, сопряженными с необходимостью использования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 со стойкими расстройствами функции зрения, сопряженными с необходимостью использования собаки – проводника, иных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      с задержками в развитии и другими нарушениями функций организма человека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 август- ноябрь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2017 года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bookmarkStart w:id="0" w:name="_GoBack"/>
                  <w:bookmarkEnd w:id="0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Полозкова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</w:p>
                <w:p w:rsidR="00602B3C" w:rsidRPr="005239B3" w:rsidRDefault="005239B3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Быков В.Г.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Цибина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Т.Н.    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602B3C" w:rsidRPr="005239B3" w:rsidTr="00602B3C"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5.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Заседание муниципальной комиссии  и подведение итогов обследования: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 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инвалида и (или) общего имущества в многоквартирном доме, в котором проживает инвалид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 2018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2B3C" w:rsidRPr="005239B3" w:rsidRDefault="00BF1E05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Полозкова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Н.В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BF1E05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Быков В.Г.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</w:t>
                  </w:r>
                </w:p>
                <w:p w:rsidR="00602B3C" w:rsidRPr="005239B3" w:rsidRDefault="00BF1E05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Цибина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Т.Н.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(по согласованию) </w:t>
                  </w:r>
                </w:p>
              </w:tc>
            </w:tr>
            <w:tr w:rsidR="00602B3C" w:rsidRPr="005239B3" w:rsidTr="00602B3C">
              <w:tc>
                <w:tcPr>
                  <w:tcW w:w="699" w:type="dxa"/>
                  <w:tcBorders>
                    <w:top w:val="nil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4253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ind w:left="72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заключения муниципальной комиссии в областную вышестоящую организацию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май 2018</w:t>
                  </w:r>
                </w:p>
                <w:p w:rsidR="00602B3C" w:rsidRPr="005239B3" w:rsidRDefault="00602B3C" w:rsidP="00602B3C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года</w:t>
                  </w:r>
                </w:p>
              </w:tc>
              <w:tc>
                <w:tcPr>
                  <w:tcW w:w="2257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beforeAutospacing="1" w:after="100" w:afterAutospacing="1" w:line="240" w:lineRule="auto"/>
                    <w:ind w:left="-112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602B3C" w:rsidRPr="005239B3" w:rsidRDefault="00602B3C" w:rsidP="00602B3C">
            <w:pPr>
              <w:spacing w:before="100" w:beforeAutospacing="1" w:after="100" w:afterAutospacing="1" w:line="240" w:lineRule="auto"/>
              <w:ind w:left="709" w:hanging="709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             </w:t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           </w:t>
            </w:r>
          </w:p>
          <w:p w:rsidR="00BF1E05" w:rsidRDefault="00BF1E05" w:rsidP="00602B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E05" w:rsidRDefault="00BF1E05" w:rsidP="00602B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BF1E05" w:rsidRDefault="00BF1E05" w:rsidP="00602B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after="10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План 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239B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мероприятий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</w:r>
          </w:p>
          <w:tbl>
            <w:tblPr>
              <w:tblW w:w="0" w:type="auto"/>
              <w:tblInd w:w="3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71"/>
              <w:gridCol w:w="4531"/>
              <w:gridCol w:w="1965"/>
              <w:gridCol w:w="2242"/>
            </w:tblGrid>
            <w:tr w:rsidR="00602B3C" w:rsidRPr="005239B3">
              <w:tc>
                <w:tcPr>
                  <w:tcW w:w="636" w:type="dxa"/>
                  <w:tcBorders>
                    <w:top w:val="double" w:sz="2" w:space="0" w:color="000000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№ </w:t>
                  </w:r>
                  <w:proofErr w:type="spellStart"/>
                  <w:proofErr w:type="gramStart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  <w:proofErr w:type="gramEnd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/</w:t>
                  </w:r>
                  <w:proofErr w:type="spellStart"/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</w:t>
                  </w:r>
                  <w:proofErr w:type="spellEnd"/>
                </w:p>
              </w:tc>
              <w:tc>
                <w:tcPr>
                  <w:tcW w:w="5283" w:type="dxa"/>
                  <w:tcBorders>
                    <w:top w:val="double" w:sz="2" w:space="0" w:color="000000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Мероприятие</w:t>
                  </w:r>
                </w:p>
              </w:tc>
              <w:tc>
                <w:tcPr>
                  <w:tcW w:w="1995" w:type="dxa"/>
                  <w:tcBorders>
                    <w:top w:val="double" w:sz="2" w:space="0" w:color="000000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Срок исполнения мероприятия</w:t>
                  </w:r>
                </w:p>
              </w:tc>
              <w:tc>
                <w:tcPr>
                  <w:tcW w:w="2330" w:type="dxa"/>
                  <w:tcBorders>
                    <w:top w:val="double" w:sz="2" w:space="0" w:color="000000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Ответственный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  <w:t> 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BF1E05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Альшанского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М.Ф.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  <w:tr w:rsidR="00602B3C" w:rsidRPr="005239B3" w:rsidTr="00602B3C">
              <w:trPr>
                <w:trHeight w:val="1473"/>
              </w:trPr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№649, а именно: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а) 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б) со стойкими расстройствами функции слуха, сопряженными с   необходимостью использования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в) со стойкими расстройствами функции зрения, сопряженными   с необходимостью использования собаки – проводника, иных вспомогательных средств;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г) с задержками в развитии и другими нарушениями функций организма человека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 </w:t>
                  </w:r>
                </w:p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01.07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.2017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</w:t>
                  </w:r>
                </w:p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Главный специалист администрации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Полозкова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 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3.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Подготовка  документов о характеристиках жилого помещения инвалида, общего имущества в многоквартирном доме, в котором проживает инвалид (технический паспорт (технический план), кадастровый паспорт и иные документы)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до 01.07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.2017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Альшанского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Составление графика обследования жилых помещений инвалидов и общего имущества  в многоквартирных домах, в которых проживают инвалиды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01.06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.2017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BF1E05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Главный специалист администрации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Полозкова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Н.В.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                   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 5.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Обследование жилых помещений инвалидов и общего имущества  в многоквартирных домах, в которых проживают инвалиды, входящих в состав муниципального жилищного фонда, а также частного жилищного фонда с составлением акта обследования жилого помещения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15.06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.2017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Депутат Совета депутатов Альшанского МО Быков В.Г., соц.</w:t>
                  </w:r>
                  <w:r w:rsidR="000137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работник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Цибина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Т.Н.                          </w:t>
                  </w:r>
                  <w:r w:rsidR="00602B3C"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(по согласованию) 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6.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Проведение встречи с гражданами (признанными инвалидами) в целях выявления конкретных потребностей в отношении приспособления жилого помещения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по мере необходимости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BF1E05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Глава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Альшанского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муниципального образования                        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Виняев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М.Ф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7.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Заседание муниципальной комиссии  и подведение итогов обследования:</w:t>
                  </w:r>
                </w:p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 - экономическая оценка потребности в финансировании по капитальному ремонту  или реконструкции многоквартирного дома (части) дома, в котором проживает инвалид, в целях приспособления жилого помещения 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инвалида и (или) общего имущества в многоквартирном доме, в котором проживает инвалид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 xml:space="preserve">в </w:t>
                  </w:r>
                  <w:r w:rsidR="000137D5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течение 10 дней после проведения</w:t>
                  </w: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обследования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Комиссия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8.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Предоставление заключения муниципальной комиссии  главе для принятия решений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10 дней после вынесения решения о проведении проверки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Комиссия</w:t>
                  </w:r>
                </w:p>
              </w:tc>
            </w:tr>
            <w:tr w:rsidR="00602B3C" w:rsidRPr="005239B3">
              <w:tc>
                <w:tcPr>
                  <w:tcW w:w="636" w:type="dxa"/>
                  <w:tcBorders>
                    <w:top w:val="nil"/>
                    <w:left w:val="double" w:sz="2" w:space="0" w:color="000000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9.</w:t>
                  </w:r>
                </w:p>
              </w:tc>
              <w:tc>
                <w:tcPr>
                  <w:tcW w:w="5283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или заключение об отсутствии такой возможности</w:t>
                  </w:r>
                </w:p>
              </w:tc>
              <w:tc>
                <w:tcPr>
                  <w:tcW w:w="1995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 течение 10 дней после вынесения решения о проведении проверки</w:t>
                  </w:r>
                </w:p>
              </w:tc>
              <w:tc>
                <w:tcPr>
                  <w:tcW w:w="2330" w:type="dxa"/>
                  <w:tcBorders>
                    <w:top w:val="nil"/>
                    <w:left w:val="nil"/>
                    <w:bottom w:val="double" w:sz="2" w:space="0" w:color="000000"/>
                    <w:right w:val="double" w:sz="2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602B3C" w:rsidRPr="005239B3" w:rsidRDefault="00602B3C" w:rsidP="00602B3C">
                  <w:pPr>
                    <w:spacing w:before="100" w:after="10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5239B3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Комиссия</w:t>
                  </w:r>
                </w:p>
              </w:tc>
            </w:tr>
          </w:tbl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5239B3" w:rsidRDefault="00602B3C" w:rsidP="00BF1E0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602B3C" w:rsidRPr="00BF1E05" w:rsidRDefault="00602B3C" w:rsidP="00BF1E05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  <w:r w:rsidRPr="00BF1E0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Приложение </w:t>
            </w:r>
          </w:p>
          <w:p w:rsidR="00602B3C" w:rsidRPr="00BF1E05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1E05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Утверждена                                                                                                                                         приказом Министерства строительства                                                                                                      и жилищно-коммунального хозяйства                                                                                         Российской Федерации                                                                                                                                от 23 ноября 2016 г. N 836/</w:t>
            </w:r>
            <w:proofErr w:type="spellStart"/>
            <w:proofErr w:type="gramStart"/>
            <w:r w:rsidRPr="00BF1E05"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  <w:proofErr w:type="spellEnd"/>
            <w:proofErr w:type="gramEnd"/>
            <w:r w:rsidRPr="00BF1E0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Par37"/>
            <w:bookmarkEnd w:id="1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АКТ N ____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обследования жилого помещения инвалида и общего имущества                                                            в многоквартирном доме, в котором проживает инвалид, в целях                                                      их приспособления с учетом потребностей инвалида                                                                              и обеспечения условий их доступности для инвалида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г. ______________                                    "__" _________ ____ </w:t>
            </w: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Комиссия  по  обследованию  жилых  помещений инвалидов и общего имущества в </w:t>
            </w:r>
            <w:r w:rsidR="00BF1E05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</w:t>
            </w:r>
            <w:r w:rsidR="00BF1E05">
              <w:rPr>
                <w:rFonts w:ascii="Times New Roman" w:eastAsia="Times New Roman" w:hAnsi="Times New Roman" w:cs="Times New Roman"/>
                <w:sz w:val="28"/>
                <w:szCs w:val="28"/>
              </w:rPr>
              <w:t>ртирных   домах, в  которых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BF1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проживают инвалиды,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  <w:r w:rsidR="00BF1E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в  целях  их приспособления  с  учетом  потребностей  инвалидов и обеспечения условий их доступности для инвалидов, в составе:___________________________________________________________</w:t>
            </w:r>
            <w:proofErr w:type="gramStart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="00BF1E05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 членов комиссии с указанием, представителем какого органа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(организации) он является и занимаемой должности)</w:t>
            </w:r>
          </w:p>
          <w:p w:rsidR="00602B3C" w:rsidRPr="005239B3" w:rsidRDefault="007A4043" w:rsidP="001170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созданная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</w:t>
            </w:r>
            <w:proofErr w:type="gramStart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(указываются реквизиты акта о создании комиссии)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в соответствии с планом мероприятий, утвержденным __________________________________________________________________</w:t>
            </w:r>
            <w:proofErr w:type="gramStart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.</w:t>
            </w:r>
            <w:proofErr w:type="gramEnd"/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(указывается дата утверждения плана мероприятий и кем он утвержден)</w:t>
            </w:r>
          </w:p>
          <w:p w:rsidR="001170A6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произвела   обследование   жилого   помещения  инвалида,  расположенного  в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многоквартирном доме, по адресу: __________________________________________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</w:t>
            </w:r>
            <w:r w:rsidR="001170A6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указывается полный адрес: индекс отделения почтовой связи, субъект Российской Федерации/округ, административный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1170A6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район, город/населенный  пункт, квартал/микрорайон, улица, номер</w:t>
            </w:r>
            <w:r w:rsidR="001170A6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70A6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дома (с указанием номера корпуса, строения</w:t>
            </w:r>
            <w:proofErr w:type="gramEnd"/>
          </w:p>
          <w:p w:rsidR="00602B3C" w:rsidRPr="005239B3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владения, здания,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сооружения), номер квартиры)</w:t>
            </w:r>
            <w:proofErr w:type="gramEnd"/>
          </w:p>
          <w:p w:rsidR="00602B3C" w:rsidRPr="005239B3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и  общего  имущества  в указанном многоквартирном доме, в котором проживает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инвалид, на  соответствие  требованиям из числа требований, предусмотренных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разделами  III  и  IV  Правил обеспечения условий доступности для инвалидов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жилых  помещений  и  общего  имущества в многоквартирном доме, утвержденных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постановлением Правительства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Российской Федерации от 9 июля 2016 г. N 649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(далее - требования).</w:t>
            </w:r>
          </w:p>
          <w:p w:rsidR="00602B3C" w:rsidRPr="005239B3" w:rsidRDefault="007A4043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При   обследовании жилого помещения инвалида и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  имущества  в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многоквартирном доме, в котором проживает инвалид, присутствовали:</w:t>
            </w:r>
          </w:p>
          <w:p w:rsidR="00602B3C" w:rsidRPr="005239B3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 гражданина, являющегося инвалидом и проживающего в обследуемом жилом помещении)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 законного представителя инвалида с указанием  подтверждающих документов)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 проживающих в жилом помещении членов семьи инвалида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с указанием степени родства)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(Ф.И.О. представителей организаций, осуществляющих деятельность по управлению многоквартирным домом, в котором располагается  жилое помещение инвалида и общее имущество, в отношении которого проводится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обследование (при непосредственной форме управления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многоквартирным домом)</w:t>
            </w:r>
          </w:p>
          <w:p w:rsidR="00602B3C" w:rsidRPr="005239B3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В  результате  обследования  жилого помещения инвалида и общего имущества в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многоквартирном доме комиссией установлено:</w:t>
            </w:r>
          </w:p>
          <w:p w:rsidR="00602B3C" w:rsidRPr="005239B3" w:rsidRDefault="001170A6" w:rsidP="001170A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а)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</w:t>
            </w:r>
            <w:r w:rsidR="000137D5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         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(описание характеристик обследуемого жилого помещения инвалида и общего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имущества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в многоквартирном доме, в котором проживает инвалид,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составленных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на основании результатов обследования)</w:t>
            </w:r>
          </w:p>
          <w:p w:rsidR="00602B3C" w:rsidRPr="001170A6" w:rsidRDefault="001170A6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б)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</w:t>
            </w:r>
            <w:r w:rsidR="000137D5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      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(перечень требований, которым не соответствует обследуемое жилое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помещение инвалида и (или) общее имущество в многоквартирном доме,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в котором проживает инвалид (если такие несоответствия были выявлены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  в результате обследования)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На основании изложенного комиссия пришла к следующим выводам:</w:t>
            </w:r>
          </w:p>
          <w:p w:rsidR="001170A6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(выводы комиссии о наличии или об отсутствии необходимости приспособления жилого помещения инвалида и (или)</w:t>
            </w:r>
            <w:proofErr w:type="gramEnd"/>
          </w:p>
          <w:p w:rsidR="001170A6" w:rsidRDefault="001170A6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______________________________________________________________________________________________________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общего  имущества в многоквартирном доме, в котором проживает  инвалид, с учетом потребностей инвалида и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обеспечения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условий их доступности для инвалида  с мотивированным обоснованием)</w:t>
            </w:r>
          </w:p>
          <w:p w:rsidR="00602B3C" w:rsidRPr="005239B3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(выводы комиссии о наличии или об отсутствии технической  возможности для приспособления жилого помещения инвалида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 (или) общего имущества в многоквартирном доме, в котором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проживает инвалид, с учетом потребностей инвалида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 обеспечения условий их доступности для инвалида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с мотивированным обоснованием)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7A404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  по  приспособлению  жилого  помещения  инвалида и (или) общего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имущества  в  многоквартирном  доме,  в котором проживает инвалид, с учетом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потребностей  инвалида  и  обеспечения  условий их доступности для инвалида</w:t>
            </w:r>
          </w:p>
          <w:p w:rsidR="00602B3C" w:rsidRPr="005239B3" w:rsidRDefault="008A5A19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5" w:anchor="Par186" w:history="1">
              <w:r w:rsidR="00602B3C" w:rsidRPr="005239B3">
                <w:rPr>
                  <w:rFonts w:ascii="Times New Roman" w:eastAsia="Times New Roman" w:hAnsi="Times New Roman" w:cs="Times New Roman"/>
                  <w:color w:val="800080"/>
                  <w:sz w:val="28"/>
                  <w:szCs w:val="28"/>
                  <w:u w:val="single"/>
                </w:rPr>
                <w:t>&lt;1&gt;</w:t>
              </w:r>
            </w:hyperlink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02B3C" w:rsidRPr="001170A6" w:rsidRDefault="00602B3C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__________________________________________________________________ </w:t>
            </w:r>
            <w:r w:rsidRP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(перечень мероприятий по приспособлению жилого помещения инвалида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и (или) общего имущества в многоквартирном доме, в котором проживает инвалид, с учетом потребностей инвалида и обеспечения условий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1170A6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их доступности для инвалида и с учетом мнения инвалида, проживающего  в данном помещении (его законного представителя)</w:t>
            </w:r>
            <w:proofErr w:type="gramEnd"/>
          </w:p>
          <w:p w:rsidR="00602B3C" w:rsidRPr="005239B3" w:rsidRDefault="00F17B8D" w:rsidP="001170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 проверки экономической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целесообразности  реконструкции  или</w:t>
            </w:r>
            <w:r w:rsidR="001170A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капитального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   ремонта   многоквартирного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дома  (части  дома),  в  котором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проживает инвалид, в целях приспособления жилого помещения инвалида и (или)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общего  имущества  в  многоквартирном  доме, в котором проживает инвалид, 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учетом  потребностей  инвалида  и  обеспечения  условий  их доступности для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инвалида:</w:t>
            </w:r>
          </w:p>
          <w:p w:rsidR="00602B3C" w:rsidRPr="005239B3" w:rsidRDefault="00602B3C" w:rsidP="00AE7E6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(решение о проведении проверки экономической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целесообразности такой реконструкции или капитального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ремонта многоквартирного дома (части дома) в целях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приспособления жилого помещения инвалида и (или) общего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имущества в многоквартирном доме, в котором проживает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инвалид с учетом потребностей инвалида и обеспечения условий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их доступности для инвалида принимается в случае, если в акте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обследования содержится вывод об отсутствии технической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возможности для приспособления жилого помещения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инвалида  и (или) общего имущества в многоквартирном доме, в котором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проживает инвалид, то есть о невозможности приспособления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жилого помещения инвалида и (или) общего имущества  в многоквартирном доме, в котором проживает инвалид,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 без изменения существующих несущих и ограждающих конструкций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многоквартирного дома (части дома) путем осуществления его</w:t>
            </w:r>
            <w:r w:rsidR="007A4043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реконструкции или капитального ремонта)</w:t>
            </w:r>
          </w:p>
          <w:p w:rsidR="00602B3C" w:rsidRPr="005239B3" w:rsidRDefault="00F17B8D" w:rsidP="00F17B8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Замечания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  предло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жения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гражданина, 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являющегося  инвалидом,  либо 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его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законного   представителя,  проживающих  в  жилом  помещении  членов  семьи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02B3C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инвалида, присутствующих при обследовании жилого помещения: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__________________________________________________________________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Настоящий акт составлен в</w:t>
            </w:r>
            <w:proofErr w:type="gramStart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_____ (___) </w:t>
            </w:r>
            <w:proofErr w:type="gramEnd"/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экземплярах.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Члены комиссии </w:t>
            </w:r>
            <w:hyperlink r:id="rId6" w:anchor="Par187" w:history="1">
              <w:r w:rsidRPr="005239B3">
                <w:rPr>
                  <w:rFonts w:ascii="Times New Roman" w:eastAsia="Times New Roman" w:hAnsi="Times New Roman" w:cs="Times New Roman"/>
                  <w:color w:val="800080"/>
                  <w:sz w:val="28"/>
                  <w:szCs w:val="28"/>
                  <w:u w:val="single"/>
                </w:rPr>
                <w:t>&lt;2&gt;</w:t>
              </w:r>
            </w:hyperlink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C80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______________________________/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___________________________/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.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               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   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(должность, Ф.И.О.)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Лица, присутствовавшие при обследовании </w:t>
            </w:r>
            <w:hyperlink r:id="rId7" w:anchor="Par188" w:history="1">
              <w:r w:rsidRPr="005239B3">
                <w:rPr>
                  <w:rFonts w:ascii="Times New Roman" w:eastAsia="Times New Roman" w:hAnsi="Times New Roman" w:cs="Times New Roman"/>
                  <w:color w:val="800080"/>
                  <w:sz w:val="28"/>
                  <w:szCs w:val="28"/>
                  <w:u w:val="single"/>
                </w:rPr>
                <w:t>&lt;3&gt;</w:t>
              </w:r>
            </w:hyperlink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02B3C" w:rsidRPr="005239B3" w:rsidRDefault="00602B3C" w:rsidP="00C80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_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_____________________________/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___________________________/ 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(подпись)              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             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    (должность, Ф.И.О.)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C80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Гражданин, являющийся инвалидом, проживающий в обследуемом жилом помещении,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либо  его законный представитель, проживающие в жилом помещении члены семьи</w:t>
            </w:r>
            <w:r w:rsidR="00C80331"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инвалида, присутствовавшие при обследовании жилого помещения </w:t>
            </w:r>
            <w:hyperlink r:id="rId8" w:anchor="Par189" w:history="1">
              <w:r w:rsidRPr="005239B3">
                <w:rPr>
                  <w:rFonts w:ascii="Times New Roman" w:eastAsia="Times New Roman" w:hAnsi="Times New Roman" w:cs="Times New Roman"/>
                  <w:color w:val="800080"/>
                  <w:sz w:val="28"/>
                  <w:szCs w:val="28"/>
                  <w:u w:val="single"/>
                </w:rPr>
                <w:t>&lt;4&gt;</w:t>
              </w:r>
            </w:hyperlink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F17B8D" w:rsidRDefault="00602B3C" w:rsidP="00602B3C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  </w:t>
            </w:r>
            <w:r w:rsidR="00F17B8D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______________________________/</w:t>
            </w: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___________________________</w:t>
            </w:r>
            <w:r w:rsidR="00F17B8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     </w:t>
            </w:r>
            <w:r w:rsidRP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</w:t>
            </w:r>
            <w:r w:rsid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.                                                      </w:t>
            </w:r>
            <w:r w:rsidRP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(подпись)                </w:t>
            </w:r>
            <w:r w:rsid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           </w:t>
            </w:r>
            <w:r w:rsidRP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  </w:t>
            </w:r>
            <w:proofErr w:type="gramStart"/>
            <w:r w:rsidRP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(</w:t>
            </w:r>
            <w:r w:rsid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  </w:t>
            </w:r>
            <w:proofErr w:type="gramEnd"/>
            <w:r w:rsidR="00F17B8D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 xml:space="preserve">должность, Ф.И.О.) 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602B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:rsidR="00602B3C" w:rsidRPr="005239B3" w:rsidRDefault="00602B3C" w:rsidP="00C803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239B3">
              <w:rPr>
                <w:rFonts w:ascii="Times New Roman" w:eastAsia="Times New Roman" w:hAnsi="Times New Roman" w:cs="Times New Roman"/>
                <w:sz w:val="28"/>
                <w:szCs w:val="28"/>
              </w:rPr>
              <w:t>  </w:t>
            </w:r>
          </w:p>
        </w:tc>
      </w:tr>
      <w:tr w:rsidR="00602B3C" w:rsidRPr="005239B3" w:rsidTr="00602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B3C" w:rsidRPr="005239B3" w:rsidRDefault="00602B3C" w:rsidP="00602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02B3C" w:rsidRPr="005239B3" w:rsidTr="00602B3C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2B3C" w:rsidRPr="005239B3" w:rsidRDefault="00602B3C" w:rsidP="00602B3C">
            <w:pPr>
              <w:spacing w:before="113" w:after="0" w:line="240" w:lineRule="auto"/>
              <w:ind w:left="113" w:right="113" w:firstLine="60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64CEA" w:rsidRPr="005239B3" w:rsidRDefault="00D64CEA" w:rsidP="00602B3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64CEA" w:rsidRPr="005239B3" w:rsidSect="004E4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D2848"/>
    <w:multiLevelType w:val="hybridMultilevel"/>
    <w:tmpl w:val="84728296"/>
    <w:lvl w:ilvl="0" w:tplc="3B3251F4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1DEA40E2"/>
    <w:multiLevelType w:val="hybridMultilevel"/>
    <w:tmpl w:val="14DED476"/>
    <w:lvl w:ilvl="0" w:tplc="7B12F2A4">
      <w:start w:val="1"/>
      <w:numFmt w:val="decimal"/>
      <w:lvlText w:val="%1."/>
      <w:lvlJc w:val="left"/>
      <w:pPr>
        <w:ind w:left="1683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1F7581"/>
    <w:multiLevelType w:val="hybridMultilevel"/>
    <w:tmpl w:val="7408F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2B3C"/>
    <w:rsid w:val="000137D5"/>
    <w:rsid w:val="000B3E80"/>
    <w:rsid w:val="001170A6"/>
    <w:rsid w:val="004E47B0"/>
    <w:rsid w:val="005239B3"/>
    <w:rsid w:val="00602B3C"/>
    <w:rsid w:val="007A4043"/>
    <w:rsid w:val="008A5A19"/>
    <w:rsid w:val="00AE7E6A"/>
    <w:rsid w:val="00BF1E05"/>
    <w:rsid w:val="00C80331"/>
    <w:rsid w:val="00D64CEA"/>
    <w:rsid w:val="00EC3BD4"/>
    <w:rsid w:val="00F17B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7B0"/>
  </w:style>
  <w:style w:type="paragraph" w:styleId="3">
    <w:name w:val="heading 3"/>
    <w:basedOn w:val="a"/>
    <w:link w:val="30"/>
    <w:uiPriority w:val="9"/>
    <w:qFormat/>
    <w:rsid w:val="00602B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2B3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602B3C"/>
    <w:rPr>
      <w:b/>
      <w:bCs/>
    </w:rPr>
  </w:style>
  <w:style w:type="character" w:customStyle="1" w:styleId="apple-converted-space">
    <w:name w:val="apple-converted-space"/>
    <w:basedOn w:val="a0"/>
    <w:rsid w:val="00602B3C"/>
  </w:style>
  <w:style w:type="paragraph" w:customStyle="1" w:styleId="listparagraph">
    <w:name w:val="listparagraph"/>
    <w:basedOn w:val="a"/>
    <w:rsid w:val="006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6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basedOn w:val="a"/>
    <w:rsid w:val="006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02B3C"/>
    <w:rPr>
      <w:color w:val="0000FF"/>
      <w:u w:val="single"/>
    </w:rPr>
  </w:style>
  <w:style w:type="paragraph" w:customStyle="1" w:styleId="p2">
    <w:name w:val="p2"/>
    <w:basedOn w:val="a"/>
    <w:rsid w:val="00602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239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071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%D0%98%D0%BD%D0%B2%D0%B0%D0%BB%D0%B8%D0%B4%D1%8B\%D0%90%D0%BA%D1%82%20%D0%BE%D0%B1%D1%81%D0%BB%20%D0%B6%D0%B8%D0%BB%20%D0%B8%D0%BD%D0%B2%D0%B0%D0%BB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G:\%D0%98%D0%BD%D0%B2%D0%B0%D0%BB%D0%B8%D0%B4%D1%8B\%D0%90%D0%BA%D1%82%20%D0%BE%D0%B1%D1%81%D0%BB%20%D0%B6%D0%B8%D0%BB%20%D0%B8%D0%BD%D0%B2%D0%B0%D0%BB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G:\%D0%98%D0%BD%D0%B2%D0%B0%D0%BB%D0%B8%D0%B4%D1%8B\%D0%90%D0%BA%D1%82%20%D0%BE%D0%B1%D1%81%D0%BB%20%D0%B6%D0%B8%D0%BB%20%D0%B8%D0%BD%D0%B2%D0%B0%D0%BB.doc" TargetMode="External"/><Relationship Id="rId5" Type="http://schemas.openxmlformats.org/officeDocument/2006/relationships/hyperlink" Target="file:///G:\%D0%98%D0%BD%D0%B2%D0%B0%D0%BB%D0%B8%D0%B4%D1%8B\%D0%90%D0%BA%D1%82%20%D0%BE%D0%B1%D1%81%D0%BB%20%D0%B6%D0%B8%D0%BB%20%D0%B8%D0%BD%D0%B2%D0%B0%D0%BB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2942</Words>
  <Characters>16770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11</cp:revision>
  <cp:lastPrinted>2017-08-01T05:10:00Z</cp:lastPrinted>
  <dcterms:created xsi:type="dcterms:W3CDTF">2017-06-07T06:23:00Z</dcterms:created>
  <dcterms:modified xsi:type="dcterms:W3CDTF">2017-08-01T12:19:00Z</dcterms:modified>
</cp:coreProperties>
</file>