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25" w:rsidRPr="008A3929" w:rsidRDefault="00D21125" w:rsidP="00D2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21125" w:rsidRPr="008A3929" w:rsidRDefault="00D21125" w:rsidP="00D2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D21125" w:rsidRPr="008A3929" w:rsidRDefault="00D21125" w:rsidP="00D2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21125" w:rsidRPr="008A3929" w:rsidRDefault="00D21125" w:rsidP="00D2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D21125" w:rsidRPr="008A3929" w:rsidRDefault="00D21125" w:rsidP="00D2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25" w:rsidRPr="008A3929" w:rsidRDefault="00D21125" w:rsidP="00D2112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25" w:rsidRPr="008A3929" w:rsidRDefault="00D21125" w:rsidP="00D211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8A3929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D21125" w:rsidRPr="008A3929" w:rsidRDefault="00D21125" w:rsidP="00D21125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D21125" w:rsidRPr="008A3929" w:rsidRDefault="00D21125" w:rsidP="00D21125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D21125" w:rsidRPr="008A3929" w:rsidRDefault="00D21125" w:rsidP="00D21125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от «17</w:t>
      </w: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июня 2013</w:t>
      </w: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14</w:t>
      </w: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                            </w:t>
      </w:r>
      <w:proofErr w:type="gramStart"/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с</w:t>
      </w:r>
      <w:proofErr w:type="gramEnd"/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. Сластуха </w:t>
      </w:r>
    </w:p>
    <w:p w:rsidR="00D21125" w:rsidRDefault="00D21125" w:rsidP="00D21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125" w:rsidRPr="008A3929" w:rsidRDefault="00D21125" w:rsidP="00D21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целевой программы </w:t>
      </w:r>
    </w:p>
    <w:p w:rsidR="00D21125" w:rsidRDefault="00D21125" w:rsidP="00D21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«Пр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оведение производственного лабораторного  контроля </w:t>
      </w:r>
    </w:p>
    <w:p w:rsidR="00D21125" w:rsidRPr="008A3929" w:rsidRDefault="00D21125" w:rsidP="00D21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кач</w:t>
      </w:r>
      <w:r w:rsidRPr="008A392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ством и безопасностью питьевой воды на территории Сластухинского муниципального образования на 2013 год»</w:t>
      </w: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92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30 марта 1999 года № 52 – ФЗ «О санитарно – эпидемиологическом благополучии населения», руководствуясь Федеральным законом от 06 октября 2003 года № 131 –ФЗ «Об общих принципах организации местного самоуправления в Российской Федерации», Уставом Сластухинского муниципального образования Екатериновского муниципального района Саратовской области</w:t>
      </w: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Pr="00B2090F" w:rsidRDefault="00D21125" w:rsidP="00D2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929">
        <w:rPr>
          <w:rFonts w:ascii="Times New Roman" w:hAnsi="Times New Roman" w:cs="Times New Roman"/>
          <w:sz w:val="28"/>
          <w:szCs w:val="28"/>
        </w:rPr>
        <w:t xml:space="preserve">1. Утвердить муниципальную целевую программу </w:t>
      </w:r>
      <w:r w:rsidRPr="00B2090F">
        <w:rPr>
          <w:rFonts w:ascii="Times New Roman" w:hAnsi="Times New Roman" w:cs="Times New Roman"/>
          <w:sz w:val="28"/>
          <w:szCs w:val="28"/>
        </w:rPr>
        <w:t xml:space="preserve">«Проведение производственного лабораторного  </w:t>
      </w:r>
      <w:proofErr w:type="gramStart"/>
      <w:r w:rsidRPr="00B209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2090F">
        <w:rPr>
          <w:rFonts w:ascii="Times New Roman" w:hAnsi="Times New Roman" w:cs="Times New Roman"/>
          <w:sz w:val="28"/>
          <w:szCs w:val="28"/>
        </w:rPr>
        <w:t xml:space="preserve">  качеством и безопасностью питьевой воды на территории Сластухинского муниципального образования на 2013 год» согласно приложению.</w:t>
      </w: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Default="00D21125" w:rsidP="00D2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D21125" w:rsidRDefault="00D21125" w:rsidP="00D2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125" w:rsidRPr="007820EC" w:rsidRDefault="00D21125" w:rsidP="00D2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820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20E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21125" w:rsidRPr="007820EC" w:rsidRDefault="00D21125" w:rsidP="00D21125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Pr="008A3929" w:rsidRDefault="00D21125" w:rsidP="00D21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21125" w:rsidRDefault="00D21125" w:rsidP="00D21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Сластухинского МО: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В. Н. Бывалкин</w:t>
      </w:r>
    </w:p>
    <w:p w:rsidR="00D21125" w:rsidRPr="007820EC" w:rsidRDefault="00D21125" w:rsidP="00D21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№ 1</w:t>
      </w:r>
    </w:p>
    <w:p w:rsidR="00D21125" w:rsidRPr="007820EC" w:rsidRDefault="00D21125" w:rsidP="00D21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к</w:t>
      </w:r>
      <w:r w:rsidRPr="007820EC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D21125" w:rsidRPr="007820EC" w:rsidRDefault="00D21125" w:rsidP="00D21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0EC">
        <w:rPr>
          <w:rFonts w:ascii="Times New Roman" w:hAnsi="Times New Roman" w:cs="Times New Roman"/>
          <w:sz w:val="28"/>
          <w:szCs w:val="28"/>
        </w:rPr>
        <w:t xml:space="preserve">     Сластухинского муниципального образования </w:t>
      </w:r>
    </w:p>
    <w:p w:rsidR="00D21125" w:rsidRPr="007820EC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D21125" w:rsidRPr="007820EC" w:rsidRDefault="00D21125" w:rsidP="00D21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D21125" w:rsidRPr="007820EC" w:rsidRDefault="00D21125" w:rsidP="00D21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 14 от 17.06</w:t>
      </w:r>
      <w:r w:rsidRPr="007820EC">
        <w:rPr>
          <w:rFonts w:ascii="Times New Roman" w:hAnsi="Times New Roman" w:cs="Times New Roman"/>
          <w:sz w:val="28"/>
          <w:szCs w:val="28"/>
        </w:rPr>
        <w:t>.2013г.</w:t>
      </w:r>
    </w:p>
    <w:p w:rsidR="00D21125" w:rsidRPr="007820EC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25" w:rsidRPr="00A94792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Муниципальная целевая программа</w:t>
      </w:r>
    </w:p>
    <w:p w:rsidR="00D21125" w:rsidRDefault="00D21125" w:rsidP="00D21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«</w:t>
      </w:r>
      <w:r w:rsidRPr="008A3929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оведение производственного лабораторного  контроля </w:t>
      </w:r>
    </w:p>
    <w:p w:rsidR="00D21125" w:rsidRPr="00A94792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кач</w:t>
      </w:r>
      <w:r w:rsidRPr="008A392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ством и безопасностью питьевой воды на территории Сластухинского муниципального образования на 2013 год</w:t>
      </w:r>
      <w:r w:rsidRPr="00A94792">
        <w:rPr>
          <w:rFonts w:ascii="Times New Roman" w:hAnsi="Times New Roman" w:cs="Times New Roman"/>
          <w:b/>
          <w:sz w:val="28"/>
          <w:szCs w:val="28"/>
        </w:rPr>
        <w:t>»</w:t>
      </w:r>
    </w:p>
    <w:p w:rsidR="00D21125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D21125" w:rsidTr="0073787D">
        <w:tc>
          <w:tcPr>
            <w:tcW w:w="2660" w:type="dxa"/>
          </w:tcPr>
          <w:p w:rsidR="00D21125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125" w:rsidRPr="00A94792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D21125" w:rsidRPr="00A94792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Муниципальная целевая программа</w:t>
            </w:r>
          </w:p>
          <w:p w:rsidR="00D21125" w:rsidRPr="002125AA" w:rsidRDefault="00D21125" w:rsidP="0073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5AA">
              <w:rPr>
                <w:rFonts w:ascii="Times New Roman" w:hAnsi="Times New Roman" w:cs="Times New Roman"/>
                <w:sz w:val="28"/>
                <w:szCs w:val="28"/>
              </w:rPr>
              <w:t xml:space="preserve">«Проведение производственного лабораторного  </w:t>
            </w:r>
            <w:proofErr w:type="gramStart"/>
            <w:r w:rsidRPr="002125A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125AA">
              <w:rPr>
                <w:rFonts w:ascii="Times New Roman" w:hAnsi="Times New Roman" w:cs="Times New Roman"/>
                <w:sz w:val="28"/>
                <w:szCs w:val="28"/>
              </w:rPr>
              <w:t xml:space="preserve">  качеством и безопасностью питьевой воды на территории Сластухинского муниципального образования на 2013 год» (далее Программа)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1125" w:rsidTr="0073787D">
        <w:tc>
          <w:tcPr>
            <w:tcW w:w="2660" w:type="dxa"/>
          </w:tcPr>
          <w:p w:rsidR="00D21125" w:rsidRPr="00A94792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11" w:type="dxa"/>
          </w:tcPr>
          <w:p w:rsidR="00D21125" w:rsidRPr="00A94792" w:rsidRDefault="00D21125" w:rsidP="0073787D">
            <w:pPr>
              <w:tabs>
                <w:tab w:val="left" w:pos="7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30 марта 1999 года № 52 – ФЗ «О санитарно – эпидемиологическом  благополучии населения»</w:t>
            </w:r>
          </w:p>
          <w:p w:rsidR="00D21125" w:rsidRPr="00A94792" w:rsidRDefault="00D21125" w:rsidP="0073787D">
            <w:pPr>
              <w:tabs>
                <w:tab w:val="left" w:pos="7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г. № 131 – ФЗ «Об общих принципах организации местного самоуправления в Российской Федерации»</w:t>
            </w:r>
          </w:p>
          <w:p w:rsidR="00D21125" w:rsidRDefault="00D21125" w:rsidP="0073787D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Устав Сластухинского муниципального образования</w:t>
            </w:r>
          </w:p>
        </w:tc>
      </w:tr>
      <w:tr w:rsidR="00D21125" w:rsidTr="0073787D">
        <w:tc>
          <w:tcPr>
            <w:tcW w:w="2660" w:type="dxa"/>
          </w:tcPr>
          <w:p w:rsidR="00D21125" w:rsidRPr="00E30A98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A98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911" w:type="dxa"/>
          </w:tcPr>
          <w:p w:rsidR="00D21125" w:rsidRPr="00E30A98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A98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D21125" w:rsidTr="0073787D">
        <w:tc>
          <w:tcPr>
            <w:tcW w:w="2660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911" w:type="dxa"/>
          </w:tcPr>
          <w:p w:rsidR="00D21125" w:rsidRPr="005E470D" w:rsidRDefault="00D21125" w:rsidP="0073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2EC">
              <w:rPr>
                <w:rFonts w:ascii="Times New Roman" w:hAnsi="Times New Roman" w:cs="Times New Roman"/>
                <w:sz w:val="28"/>
                <w:szCs w:val="28"/>
              </w:rPr>
              <w:t>Проведение 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енного лабораторного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 </w:t>
            </w:r>
            <w:r w:rsidRPr="00D272E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D272EC">
              <w:rPr>
                <w:rFonts w:ascii="Times New Roman" w:hAnsi="Times New Roman" w:cs="Times New Roman"/>
                <w:sz w:val="28"/>
                <w:szCs w:val="28"/>
              </w:rPr>
              <w:t xml:space="preserve">  качеством и безопасностью питьевой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Улучшение качества питьевой воды.</w:t>
            </w:r>
          </w:p>
        </w:tc>
      </w:tr>
      <w:tr w:rsidR="00D21125" w:rsidTr="0073787D">
        <w:tc>
          <w:tcPr>
            <w:tcW w:w="2660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D21125" w:rsidTr="0073787D">
        <w:tc>
          <w:tcPr>
            <w:tcW w:w="2660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911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D21125" w:rsidTr="0073787D">
        <w:tc>
          <w:tcPr>
            <w:tcW w:w="2660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911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затрат на реализацию Программы из средств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составляет: 2013 год – 17874 руб.26 коп.</w:t>
            </w:r>
          </w:p>
        </w:tc>
      </w:tr>
      <w:tr w:rsidR="00D21125" w:rsidTr="0073787D">
        <w:tc>
          <w:tcPr>
            <w:tcW w:w="2660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11" w:type="dxa"/>
          </w:tcPr>
          <w:p w:rsidR="00D21125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снижение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 – химических, микробиологических показателей </w:t>
            </w:r>
          </w:p>
          <w:p w:rsidR="00D21125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питьевой воды</w:t>
            </w:r>
          </w:p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125" w:rsidTr="0073787D">
        <w:tc>
          <w:tcPr>
            <w:tcW w:w="2660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реализации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911" w:type="dxa"/>
          </w:tcPr>
          <w:p w:rsidR="00D21125" w:rsidRPr="005E470D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осуществляется в установленном порядке администрацией Сластухинского муниципального образования</w:t>
            </w:r>
          </w:p>
        </w:tc>
      </w:tr>
    </w:tbl>
    <w:p w:rsidR="00D21125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D21125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6DF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020CFF">
        <w:rPr>
          <w:rFonts w:ascii="Times New Roman" w:hAnsi="Times New Roman" w:cs="Times New Roman"/>
          <w:sz w:val="28"/>
          <w:szCs w:val="28"/>
        </w:rPr>
        <w:t xml:space="preserve">«Проведение производственного лабораторного  </w:t>
      </w:r>
      <w:proofErr w:type="gramStart"/>
      <w:r w:rsidRPr="00020CFF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020CFF">
        <w:rPr>
          <w:rFonts w:ascii="Times New Roman" w:hAnsi="Times New Roman" w:cs="Times New Roman"/>
          <w:sz w:val="28"/>
          <w:szCs w:val="28"/>
        </w:rPr>
        <w:t xml:space="preserve">  качеством и безопасностью питьевой воды на территории Сластухинского муниципального образования на 2013 год</w:t>
      </w:r>
      <w:r>
        <w:rPr>
          <w:rFonts w:ascii="Times New Roman" w:hAnsi="Times New Roman" w:cs="Times New Roman"/>
          <w:sz w:val="28"/>
          <w:szCs w:val="28"/>
        </w:rPr>
        <w:t>» разработана в соответствии с законодательством.</w:t>
      </w:r>
    </w:p>
    <w:p w:rsidR="00D21125" w:rsidRPr="00CE2CF5" w:rsidRDefault="00D21125" w:rsidP="00D21125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Times New Roman" w:eastAsia="Times New Roman" w:hAnsi="Times New Roman" w:cs="Times New Roman"/>
          <w:color w:val="676767"/>
          <w:sz w:val="28"/>
          <w:szCs w:val="28"/>
        </w:rPr>
      </w:pPr>
      <w:r w:rsidRPr="00CE2CF5">
        <w:rPr>
          <w:rFonts w:ascii="Times New Roman" w:eastAsia="Times New Roman" w:hAnsi="Times New Roman" w:cs="Times New Roman"/>
          <w:color w:val="676767"/>
          <w:sz w:val="28"/>
          <w:szCs w:val="28"/>
        </w:rPr>
        <w:t>В настоящее время одним из приоритетов жилищной политики администрации Сластухинского муниципального образования является обеспечение комфортных условий проживания и доступности коммунальных услуг для населения. Безопасность питьевого водоснабжения стала одной из главных составляющих общей экологической безопасности населения Сластухинского муниципального образования.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включает проведение производственного лабораторного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и безопасностью питьевой воды с целью обеспечения эпидемиологического благополучия.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Реализация Программы позволит снизить  санитарно – химические, микробиологические  показатели питьевой воды и как следствие сохранить здоровье и жизнь населения муниципального образования.    </w:t>
      </w:r>
    </w:p>
    <w:p w:rsidR="00D21125" w:rsidRPr="00BA57ED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>2. Система программных мероприятий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 направлены на проведение исследования питьевой воды на санитарно – химические, микробиологические показатели.</w:t>
      </w:r>
    </w:p>
    <w:p w:rsidR="00D21125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 xml:space="preserve">3. Организация управления и </w:t>
      </w:r>
      <w:proofErr w:type="gramStart"/>
      <w:r w:rsidRPr="00BA57E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A57ED">
        <w:rPr>
          <w:rFonts w:ascii="Times New Roman" w:hAnsi="Times New Roman" w:cs="Times New Roman"/>
          <w:b/>
          <w:sz w:val="28"/>
          <w:szCs w:val="28"/>
        </w:rPr>
        <w:t xml:space="preserve"> ходом исполнения Программы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57E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A57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57ED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в установленном порядке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образования.</w:t>
      </w:r>
    </w:p>
    <w:p w:rsidR="00D21125" w:rsidRPr="00BA57ED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Программой определен круг исполнителей, которые несут ответственность за качественное и своевременное исполнение программных мероприятий, рациональное использование выделяемых на их реализацию бюджетных средств.</w:t>
      </w:r>
    </w:p>
    <w:p w:rsidR="00D21125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>4. Оценка эффективности Программы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Критериями оценки эффективности Программы являются: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Снижение санитарно – химических, микробиологических показателей.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Предупреждение и роста санитарно – химических, микробиологических показателей.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7D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125" w:rsidRDefault="00D21125" w:rsidP="00D21125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AE">
        <w:rPr>
          <w:rFonts w:ascii="Times New Roman" w:hAnsi="Times New Roman" w:cs="Times New Roman"/>
          <w:b/>
          <w:sz w:val="28"/>
          <w:szCs w:val="28"/>
        </w:rPr>
        <w:t>5. Мероприятия и прогнозируемые объемы финансирования Программы.</w:t>
      </w: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Система программных мероприятий включает в себя: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D21125" w:rsidTr="0073787D">
        <w:tc>
          <w:tcPr>
            <w:tcW w:w="1242" w:type="dxa"/>
          </w:tcPr>
          <w:p w:rsidR="00D21125" w:rsidRPr="00467DAE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8" w:type="dxa"/>
          </w:tcPr>
          <w:p w:rsidR="00D21125" w:rsidRPr="00467DAE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D21125" w:rsidRPr="00467DAE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рублей</w:t>
            </w:r>
          </w:p>
        </w:tc>
      </w:tr>
      <w:tr w:rsidR="00D21125" w:rsidTr="0073787D">
        <w:tc>
          <w:tcPr>
            <w:tcW w:w="1242" w:type="dxa"/>
          </w:tcPr>
          <w:p w:rsidR="00D21125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D21125" w:rsidRDefault="00D21125" w:rsidP="00737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929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оведение производственного лабораторного  контроля</w:t>
            </w:r>
          </w:p>
          <w:p w:rsidR="00D21125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 кач</w:t>
            </w:r>
            <w:r w:rsidRPr="008A392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ством и безопасностью питьевой воды на территории Сластухинского муниципального образования на 2013 год</w:t>
            </w:r>
          </w:p>
        </w:tc>
        <w:tc>
          <w:tcPr>
            <w:tcW w:w="3191" w:type="dxa"/>
          </w:tcPr>
          <w:p w:rsidR="00D21125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17874,26 </w:t>
            </w:r>
          </w:p>
        </w:tc>
      </w:tr>
      <w:tr w:rsidR="00D21125" w:rsidTr="0073787D">
        <w:tc>
          <w:tcPr>
            <w:tcW w:w="6380" w:type="dxa"/>
            <w:gridSpan w:val="2"/>
          </w:tcPr>
          <w:p w:rsidR="00D21125" w:rsidRPr="00926B91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9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D21125" w:rsidRDefault="00D21125" w:rsidP="0073787D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17874,26</w:t>
            </w:r>
          </w:p>
        </w:tc>
      </w:tr>
    </w:tbl>
    <w:p w:rsidR="00D21125" w:rsidRPr="00467DAE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21125" w:rsidRPr="00BA57ED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125" w:rsidRDefault="00D21125" w:rsidP="00D21125"/>
    <w:p w:rsidR="008C6F7A" w:rsidRDefault="008C6F7A"/>
    <w:sectPr w:rsidR="008C6F7A" w:rsidSect="008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25"/>
    <w:rsid w:val="008C6F7A"/>
    <w:rsid w:val="00D2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1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2013-06-20T05:20:00Z</cp:lastPrinted>
  <dcterms:created xsi:type="dcterms:W3CDTF">2013-06-20T05:19:00Z</dcterms:created>
  <dcterms:modified xsi:type="dcterms:W3CDTF">2013-06-20T05:21:00Z</dcterms:modified>
</cp:coreProperties>
</file>