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9C4" w:rsidRPr="00084131" w:rsidRDefault="00FD39C4" w:rsidP="00FD39C4">
      <w:pPr>
        <w:pStyle w:val="ConsPlusTitle"/>
        <w:widowControl/>
        <w:ind w:left="5529"/>
        <w:jc w:val="right"/>
        <w:rPr>
          <w:rFonts w:ascii="Times New Roman" w:hAnsi="Times New Roman" w:cs="Times New Roman"/>
          <w:b w:val="0"/>
          <w:sz w:val="24"/>
          <w:szCs w:val="24"/>
        </w:rPr>
      </w:pPr>
      <w:r w:rsidRPr="00084131">
        <w:rPr>
          <w:rFonts w:ascii="Times New Roman" w:hAnsi="Times New Roman" w:cs="Times New Roman"/>
          <w:b w:val="0"/>
          <w:sz w:val="24"/>
          <w:szCs w:val="24"/>
        </w:rPr>
        <w:t xml:space="preserve">                                  Утверждаю</w:t>
      </w:r>
    </w:p>
    <w:p w:rsidR="00FD39C4" w:rsidRPr="00084131" w:rsidRDefault="00FD39C4" w:rsidP="00FD39C4">
      <w:pPr>
        <w:pStyle w:val="ConsPlusTitle"/>
        <w:widowControl/>
        <w:ind w:left="5529"/>
        <w:jc w:val="right"/>
        <w:rPr>
          <w:rFonts w:ascii="Times New Roman" w:hAnsi="Times New Roman" w:cs="Times New Roman"/>
          <w:b w:val="0"/>
          <w:sz w:val="24"/>
          <w:szCs w:val="24"/>
        </w:rPr>
      </w:pPr>
      <w:r w:rsidRPr="00084131">
        <w:rPr>
          <w:rFonts w:ascii="Times New Roman" w:hAnsi="Times New Roman" w:cs="Times New Roman"/>
          <w:b w:val="0"/>
          <w:sz w:val="24"/>
          <w:szCs w:val="24"/>
        </w:rPr>
        <w:t xml:space="preserve">Глава </w:t>
      </w:r>
    </w:p>
    <w:p w:rsidR="00077B08" w:rsidRPr="00084131" w:rsidRDefault="00077B08" w:rsidP="00FD39C4">
      <w:pPr>
        <w:pStyle w:val="ConsPlusTitle"/>
        <w:widowControl/>
        <w:ind w:left="5529"/>
        <w:jc w:val="right"/>
        <w:rPr>
          <w:rFonts w:ascii="Times New Roman" w:hAnsi="Times New Roman" w:cs="Times New Roman"/>
          <w:b w:val="0"/>
          <w:sz w:val="24"/>
          <w:szCs w:val="24"/>
        </w:rPr>
      </w:pPr>
      <w:proofErr w:type="spellStart"/>
      <w:r w:rsidRPr="00084131">
        <w:rPr>
          <w:rFonts w:ascii="Times New Roman" w:hAnsi="Times New Roman" w:cs="Times New Roman"/>
          <w:b w:val="0"/>
          <w:sz w:val="24"/>
          <w:szCs w:val="24"/>
        </w:rPr>
        <w:t>Коленовского</w:t>
      </w:r>
      <w:proofErr w:type="spellEnd"/>
      <w:r w:rsidRPr="00084131">
        <w:rPr>
          <w:rFonts w:ascii="Times New Roman" w:hAnsi="Times New Roman" w:cs="Times New Roman"/>
          <w:b w:val="0"/>
          <w:sz w:val="24"/>
          <w:szCs w:val="24"/>
        </w:rPr>
        <w:t xml:space="preserve"> муниципального образования</w:t>
      </w:r>
    </w:p>
    <w:p w:rsidR="00FD39C4" w:rsidRPr="00084131" w:rsidRDefault="00077B08" w:rsidP="00FD39C4">
      <w:pPr>
        <w:pStyle w:val="ConsPlusTitle"/>
        <w:widowControl/>
        <w:ind w:left="5529"/>
        <w:jc w:val="right"/>
        <w:rPr>
          <w:rFonts w:ascii="Times New Roman" w:hAnsi="Times New Roman" w:cs="Times New Roman"/>
          <w:b w:val="0"/>
          <w:sz w:val="24"/>
          <w:szCs w:val="24"/>
        </w:rPr>
      </w:pPr>
      <w:proofErr w:type="spellStart"/>
      <w:r w:rsidRPr="00084131">
        <w:rPr>
          <w:rFonts w:ascii="Times New Roman" w:hAnsi="Times New Roman" w:cs="Times New Roman"/>
          <w:b w:val="0"/>
          <w:sz w:val="24"/>
          <w:szCs w:val="24"/>
        </w:rPr>
        <w:t>Екатериновского</w:t>
      </w:r>
      <w:proofErr w:type="spellEnd"/>
      <w:r w:rsidRPr="00084131">
        <w:rPr>
          <w:rFonts w:ascii="Times New Roman" w:hAnsi="Times New Roman" w:cs="Times New Roman"/>
          <w:b w:val="0"/>
          <w:sz w:val="24"/>
          <w:szCs w:val="24"/>
        </w:rPr>
        <w:t xml:space="preserve"> муниципального района</w:t>
      </w:r>
      <w:r w:rsidR="00FD39C4" w:rsidRPr="00084131">
        <w:rPr>
          <w:rFonts w:ascii="Times New Roman" w:hAnsi="Times New Roman" w:cs="Times New Roman"/>
          <w:b w:val="0"/>
          <w:sz w:val="24"/>
          <w:szCs w:val="24"/>
        </w:rPr>
        <w:t xml:space="preserve"> </w:t>
      </w:r>
    </w:p>
    <w:p w:rsidR="00FD39C4" w:rsidRPr="00084131" w:rsidRDefault="00FD39C4" w:rsidP="00FD39C4">
      <w:pPr>
        <w:pStyle w:val="ConsPlusTitle"/>
        <w:widowControl/>
        <w:ind w:left="5529"/>
        <w:jc w:val="right"/>
        <w:rPr>
          <w:rFonts w:ascii="Times New Roman" w:hAnsi="Times New Roman" w:cs="Times New Roman"/>
          <w:b w:val="0"/>
          <w:sz w:val="24"/>
          <w:szCs w:val="24"/>
        </w:rPr>
      </w:pPr>
      <w:r w:rsidRPr="00084131">
        <w:rPr>
          <w:rFonts w:ascii="Times New Roman" w:hAnsi="Times New Roman" w:cs="Times New Roman"/>
          <w:b w:val="0"/>
          <w:sz w:val="24"/>
          <w:szCs w:val="24"/>
        </w:rPr>
        <w:t xml:space="preserve">___________________А. </w:t>
      </w:r>
      <w:r w:rsidR="00077B08" w:rsidRPr="00084131">
        <w:rPr>
          <w:rFonts w:ascii="Times New Roman" w:hAnsi="Times New Roman" w:cs="Times New Roman"/>
          <w:b w:val="0"/>
          <w:sz w:val="24"/>
          <w:szCs w:val="24"/>
        </w:rPr>
        <w:t>А. Абрамов</w:t>
      </w:r>
    </w:p>
    <w:p w:rsidR="00FD39C4" w:rsidRPr="00084131" w:rsidRDefault="00FD39C4" w:rsidP="00FD39C4">
      <w:pPr>
        <w:pStyle w:val="ConsPlusTitle"/>
        <w:widowControl/>
        <w:ind w:left="5529"/>
        <w:jc w:val="both"/>
        <w:rPr>
          <w:rFonts w:ascii="Times New Roman" w:hAnsi="Times New Roman" w:cs="Times New Roman"/>
          <w:b w:val="0"/>
          <w:sz w:val="24"/>
          <w:szCs w:val="24"/>
        </w:rPr>
      </w:pPr>
    </w:p>
    <w:p w:rsidR="00FD39C4" w:rsidRPr="00084131" w:rsidRDefault="00FD39C4" w:rsidP="00FD39C4">
      <w:pPr>
        <w:pStyle w:val="ConsPlusTitle"/>
        <w:widowControl/>
        <w:ind w:left="5529"/>
        <w:jc w:val="both"/>
        <w:rPr>
          <w:rFonts w:ascii="Times New Roman" w:hAnsi="Times New Roman" w:cs="Times New Roman"/>
          <w:b w:val="0"/>
          <w:sz w:val="24"/>
          <w:szCs w:val="24"/>
        </w:rPr>
      </w:pPr>
    </w:p>
    <w:p w:rsidR="00FD39C4" w:rsidRPr="00084131" w:rsidRDefault="00FD39C4" w:rsidP="00FD39C4">
      <w:pPr>
        <w:pStyle w:val="ConsPlusTitle"/>
        <w:widowControl/>
        <w:ind w:left="5529"/>
        <w:jc w:val="both"/>
        <w:rPr>
          <w:rFonts w:ascii="Times New Roman" w:hAnsi="Times New Roman" w:cs="Times New Roman"/>
          <w:b w:val="0"/>
          <w:sz w:val="24"/>
          <w:szCs w:val="24"/>
        </w:rPr>
      </w:pPr>
    </w:p>
    <w:p w:rsidR="00FD39C4" w:rsidRPr="00084131" w:rsidRDefault="00FD39C4" w:rsidP="00FD39C4">
      <w:pPr>
        <w:pStyle w:val="ConsPlusTitle"/>
        <w:widowControl/>
        <w:jc w:val="center"/>
        <w:rPr>
          <w:rFonts w:ascii="Times New Roman" w:hAnsi="Times New Roman" w:cs="Times New Roman"/>
          <w:b w:val="0"/>
          <w:sz w:val="24"/>
          <w:szCs w:val="24"/>
        </w:rPr>
      </w:pPr>
      <w:bookmarkStart w:id="0" w:name="_Hlk141108674"/>
      <w:r w:rsidRPr="00084131">
        <w:rPr>
          <w:rFonts w:ascii="Times New Roman" w:hAnsi="Times New Roman" w:cs="Times New Roman"/>
          <w:b w:val="0"/>
          <w:sz w:val="24"/>
          <w:szCs w:val="24"/>
        </w:rPr>
        <w:t>АУКЦИОННАЯ ДОКУМЕНТАЦИЯ ПО ПРОДАЖЕ МУНИЦИПАЛЬНОГО ИМУЩЕСТВА В ЭЛЕКТРОННОЙ ФОРМЕ</w:t>
      </w:r>
    </w:p>
    <w:p w:rsidR="00FD39C4" w:rsidRPr="00084131" w:rsidRDefault="00FD39C4" w:rsidP="00FD39C4">
      <w:pPr>
        <w:pStyle w:val="ConsPlusTitle"/>
        <w:widowControl/>
        <w:jc w:val="center"/>
        <w:rPr>
          <w:rFonts w:ascii="Times New Roman" w:hAnsi="Times New Roman" w:cs="Times New Roman"/>
          <w:b w:val="0"/>
          <w:sz w:val="24"/>
          <w:szCs w:val="24"/>
        </w:rPr>
      </w:pPr>
    </w:p>
    <w:p w:rsidR="00FD39C4" w:rsidRDefault="00FD39C4" w:rsidP="00FD39C4">
      <w:pPr>
        <w:ind w:firstLine="709"/>
        <w:jc w:val="center"/>
        <w:rPr>
          <w:rFonts w:ascii="Times New Roman" w:hAnsi="Times New Roman" w:cs="Times New Roman"/>
          <w:b/>
        </w:rPr>
      </w:pPr>
      <w:r w:rsidRPr="00084131">
        <w:rPr>
          <w:rFonts w:ascii="Times New Roman" w:hAnsi="Times New Roman" w:cs="Times New Roman"/>
          <w:b/>
        </w:rPr>
        <w:t>Информационное сообщение о проведен</w:t>
      </w:r>
      <w:proofErr w:type="gramStart"/>
      <w:r w:rsidRPr="00084131">
        <w:rPr>
          <w:rFonts w:ascii="Times New Roman" w:hAnsi="Times New Roman" w:cs="Times New Roman"/>
          <w:b/>
        </w:rPr>
        <w:t xml:space="preserve">ии </w:t>
      </w:r>
      <w:r w:rsidRPr="00084131">
        <w:rPr>
          <w:rFonts w:ascii="Times New Roman" w:hAnsi="Times New Roman" w:cs="Times New Roman"/>
          <w:b/>
        </w:rPr>
        <w:br/>
        <w:t>ау</w:t>
      </w:r>
      <w:proofErr w:type="gramEnd"/>
      <w:r w:rsidRPr="00084131">
        <w:rPr>
          <w:rFonts w:ascii="Times New Roman" w:hAnsi="Times New Roman" w:cs="Times New Roman"/>
          <w:b/>
        </w:rPr>
        <w:t>кциона в электронной форме по продаже муниципального имущества</w:t>
      </w:r>
    </w:p>
    <w:p w:rsidR="00084131" w:rsidRPr="00084131" w:rsidRDefault="00084131" w:rsidP="00FD39C4">
      <w:pPr>
        <w:ind w:firstLine="709"/>
        <w:jc w:val="center"/>
        <w:rPr>
          <w:rFonts w:ascii="Times New Roman" w:hAnsi="Times New Roman" w:cs="Times New Roman"/>
        </w:rPr>
      </w:pPr>
    </w:p>
    <w:p w:rsidR="00FD39C4" w:rsidRPr="00084131" w:rsidRDefault="00FD39C4" w:rsidP="00084131">
      <w:pPr>
        <w:jc w:val="both"/>
        <w:rPr>
          <w:rFonts w:ascii="Times New Roman" w:hAnsi="Times New Roman" w:cs="Times New Roman"/>
          <w:bCs/>
          <w:spacing w:val="-6"/>
          <w:highlight w:val="yellow"/>
        </w:rPr>
      </w:pPr>
      <w:r w:rsidRPr="00084131">
        <w:rPr>
          <w:rFonts w:ascii="Times New Roman" w:hAnsi="Times New Roman" w:cs="Times New Roman"/>
        </w:rPr>
        <w:t xml:space="preserve">              </w:t>
      </w:r>
      <w:r w:rsidR="00B25F6E" w:rsidRPr="00084131">
        <w:rPr>
          <w:rFonts w:ascii="Times New Roman" w:hAnsi="Times New Roman" w:cs="Times New Roman"/>
        </w:rPr>
        <w:t xml:space="preserve">Администрация </w:t>
      </w:r>
      <w:proofErr w:type="spellStart"/>
      <w:r w:rsidR="00B25F6E" w:rsidRPr="00084131">
        <w:rPr>
          <w:rFonts w:ascii="Times New Roman" w:hAnsi="Times New Roman" w:cs="Times New Roman"/>
        </w:rPr>
        <w:t>Коленовского</w:t>
      </w:r>
      <w:proofErr w:type="spellEnd"/>
      <w:r w:rsidR="00B25F6E" w:rsidRPr="00084131">
        <w:rPr>
          <w:rFonts w:ascii="Times New Roman" w:hAnsi="Times New Roman" w:cs="Times New Roman"/>
        </w:rPr>
        <w:t xml:space="preserve"> муниципального образования </w:t>
      </w:r>
      <w:proofErr w:type="spellStart"/>
      <w:r w:rsidR="00B25F6E" w:rsidRPr="00084131">
        <w:rPr>
          <w:rFonts w:ascii="Times New Roman" w:hAnsi="Times New Roman" w:cs="Times New Roman"/>
        </w:rPr>
        <w:t>Екатериновского</w:t>
      </w:r>
      <w:proofErr w:type="spellEnd"/>
      <w:r w:rsidR="00B25F6E" w:rsidRPr="00084131">
        <w:rPr>
          <w:rFonts w:ascii="Times New Roman" w:hAnsi="Times New Roman" w:cs="Times New Roman"/>
        </w:rPr>
        <w:t xml:space="preserve"> муниципального района Саратовской области </w:t>
      </w:r>
      <w:r w:rsidRPr="00084131">
        <w:rPr>
          <w:rFonts w:ascii="Times New Roman" w:hAnsi="Times New Roman" w:cs="Times New Roman"/>
        </w:rPr>
        <w:t xml:space="preserve"> (Продавец) сообщает о проведен</w:t>
      </w:r>
      <w:proofErr w:type="gramStart"/>
      <w:r w:rsidRPr="00084131">
        <w:rPr>
          <w:rFonts w:ascii="Times New Roman" w:hAnsi="Times New Roman" w:cs="Times New Roman"/>
        </w:rPr>
        <w:t>ии ау</w:t>
      </w:r>
      <w:proofErr w:type="gramEnd"/>
      <w:r w:rsidRPr="00084131">
        <w:rPr>
          <w:rFonts w:ascii="Times New Roman" w:hAnsi="Times New Roman" w:cs="Times New Roman"/>
        </w:rPr>
        <w:t xml:space="preserve">кциона по продаже имущества, находящегося в собственности </w:t>
      </w:r>
      <w:proofErr w:type="spellStart"/>
      <w:r w:rsidR="00B25F6E" w:rsidRPr="00084131">
        <w:rPr>
          <w:rFonts w:ascii="Times New Roman" w:hAnsi="Times New Roman" w:cs="Times New Roman"/>
        </w:rPr>
        <w:t>Коленовского</w:t>
      </w:r>
      <w:proofErr w:type="spellEnd"/>
      <w:r w:rsidR="00B25F6E" w:rsidRPr="00084131">
        <w:rPr>
          <w:rFonts w:ascii="Times New Roman" w:hAnsi="Times New Roman" w:cs="Times New Roman"/>
        </w:rPr>
        <w:t xml:space="preserve"> </w:t>
      </w:r>
      <w:r w:rsidRPr="00084131">
        <w:rPr>
          <w:rFonts w:ascii="Times New Roman" w:hAnsi="Times New Roman" w:cs="Times New Roman"/>
        </w:rPr>
        <w:t>муници</w:t>
      </w:r>
      <w:r w:rsidR="00B25F6E" w:rsidRPr="00084131">
        <w:rPr>
          <w:rFonts w:ascii="Times New Roman" w:hAnsi="Times New Roman" w:cs="Times New Roman"/>
        </w:rPr>
        <w:t xml:space="preserve">пального образования </w:t>
      </w:r>
      <w:proofErr w:type="spellStart"/>
      <w:r w:rsidR="00B25F6E" w:rsidRPr="00084131">
        <w:rPr>
          <w:rFonts w:ascii="Times New Roman" w:hAnsi="Times New Roman" w:cs="Times New Roman"/>
        </w:rPr>
        <w:t>Екатериновского</w:t>
      </w:r>
      <w:proofErr w:type="spellEnd"/>
      <w:r w:rsidR="00B25F6E" w:rsidRPr="00084131">
        <w:rPr>
          <w:rFonts w:ascii="Times New Roman" w:hAnsi="Times New Roman" w:cs="Times New Roman"/>
        </w:rPr>
        <w:t xml:space="preserve"> муниципального района Саратовской области </w:t>
      </w:r>
      <w:r w:rsidRPr="00084131">
        <w:rPr>
          <w:rFonts w:ascii="Times New Roman" w:hAnsi="Times New Roman" w:cs="Times New Roman"/>
        </w:rPr>
        <w:t>в электронной форме открытым по составу участников и по форме подачи предложений о цене.</w:t>
      </w:r>
      <w:r w:rsidRPr="00084131">
        <w:rPr>
          <w:rFonts w:ascii="Times New Roman" w:hAnsi="Times New Roman" w:cs="Times New Roman"/>
          <w:bCs/>
          <w:spacing w:val="-6"/>
          <w:highlight w:val="yellow"/>
        </w:rPr>
        <w:t xml:space="preserve">  </w:t>
      </w:r>
    </w:p>
    <w:p w:rsidR="00FD39C4" w:rsidRPr="00084131" w:rsidRDefault="00FD39C4" w:rsidP="00084131">
      <w:pPr>
        <w:ind w:firstLine="709"/>
        <w:jc w:val="both"/>
        <w:rPr>
          <w:rFonts w:ascii="Times New Roman" w:hAnsi="Times New Roman" w:cs="Times New Roman"/>
          <w:b/>
          <w:bCs/>
          <w:spacing w:val="-6"/>
        </w:rPr>
      </w:pPr>
      <w:r w:rsidRPr="00084131">
        <w:rPr>
          <w:rFonts w:ascii="Times New Roman" w:hAnsi="Times New Roman" w:cs="Times New Roman"/>
          <w:b/>
          <w:bCs/>
          <w:spacing w:val="-6"/>
        </w:rPr>
        <w:t>1. Информация об аукционе, имуществе (лоте), сроках проведения.</w:t>
      </w:r>
    </w:p>
    <w:p w:rsidR="00FD39C4" w:rsidRPr="00084131" w:rsidRDefault="00FD39C4" w:rsidP="00FD39C4">
      <w:pPr>
        <w:ind w:firstLine="709"/>
        <w:jc w:val="both"/>
        <w:rPr>
          <w:rFonts w:ascii="Times New Roman" w:hAnsi="Times New Roman" w:cs="Times New Roman"/>
          <w:b/>
          <w:spacing w:val="-6"/>
        </w:rPr>
      </w:pPr>
      <w:r w:rsidRPr="00084131">
        <w:rPr>
          <w:rFonts w:ascii="Times New Roman" w:hAnsi="Times New Roman" w:cs="Times New Roman"/>
          <w:b/>
          <w:bCs/>
        </w:rPr>
        <w:t xml:space="preserve"> </w:t>
      </w:r>
      <w:r w:rsidRPr="00084131">
        <w:rPr>
          <w:rFonts w:ascii="Times New Roman" w:hAnsi="Times New Roman" w:cs="Times New Roman"/>
          <w:b/>
          <w:spacing w:val="-6"/>
        </w:rPr>
        <w:t>1.1 Основания проведения аукциона:</w:t>
      </w:r>
    </w:p>
    <w:p w:rsidR="00FD39C4" w:rsidRPr="00084131" w:rsidRDefault="00FD39C4" w:rsidP="00FD39C4">
      <w:pPr>
        <w:ind w:firstLine="709"/>
        <w:jc w:val="both"/>
        <w:rPr>
          <w:rFonts w:ascii="Times New Roman" w:hAnsi="Times New Roman" w:cs="Times New Roman"/>
          <w:spacing w:val="-6"/>
        </w:rPr>
      </w:pPr>
      <w:r w:rsidRPr="00084131">
        <w:rPr>
          <w:rFonts w:ascii="Times New Roman" w:hAnsi="Times New Roman" w:cs="Times New Roman"/>
          <w:spacing w:val="-6"/>
        </w:rPr>
        <w:t>Гражданский кодекс Российской Федерации;</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Федеральный закон от 21.12.2001 № 178-ФЗ «О приватизации государственного и муниципального имущества»</w:t>
      </w:r>
    </w:p>
    <w:p w:rsidR="00FD39C4" w:rsidRPr="00084131" w:rsidRDefault="00FD39C4" w:rsidP="00FD39C4">
      <w:pPr>
        <w:ind w:firstLine="709"/>
        <w:jc w:val="both"/>
        <w:rPr>
          <w:rFonts w:ascii="Times New Roman" w:hAnsi="Times New Roman" w:cs="Times New Roman"/>
          <w:spacing w:val="-6"/>
        </w:rPr>
      </w:pPr>
      <w:r w:rsidRPr="00084131">
        <w:rPr>
          <w:rFonts w:ascii="Times New Roman" w:hAnsi="Times New Roman" w:cs="Times New Roman"/>
          <w:spacing w:val="-6"/>
        </w:rPr>
        <w:t>Положение об организации и проведении продажи государственного или муниципального имущества в электронной форме, утверждённое постановлением Правительства Российской Федерации от 27 августа 2012 г. № 860;</w:t>
      </w:r>
    </w:p>
    <w:p w:rsidR="00B25F6E" w:rsidRPr="00084131" w:rsidRDefault="00B25F6E" w:rsidP="00FD39C4">
      <w:pPr>
        <w:pStyle w:val="a3"/>
        <w:jc w:val="both"/>
        <w:rPr>
          <w:rFonts w:ascii="Times New Roman" w:hAnsi="Times New Roman"/>
          <w:sz w:val="24"/>
          <w:szCs w:val="24"/>
        </w:rPr>
      </w:pPr>
      <w:r w:rsidRPr="00084131">
        <w:rPr>
          <w:rFonts w:ascii="Times New Roman" w:hAnsi="Times New Roman"/>
          <w:sz w:val="24"/>
          <w:szCs w:val="24"/>
        </w:rPr>
        <w:t xml:space="preserve">            Решения Совета депутатов </w:t>
      </w:r>
      <w:proofErr w:type="spellStart"/>
      <w:r w:rsidRPr="00084131">
        <w:rPr>
          <w:rFonts w:ascii="Times New Roman" w:hAnsi="Times New Roman"/>
          <w:sz w:val="24"/>
          <w:szCs w:val="24"/>
        </w:rPr>
        <w:t>Коленовского</w:t>
      </w:r>
      <w:proofErr w:type="spellEnd"/>
      <w:r w:rsidRPr="00084131">
        <w:rPr>
          <w:rFonts w:ascii="Times New Roman" w:hAnsi="Times New Roman"/>
          <w:sz w:val="24"/>
          <w:szCs w:val="24"/>
        </w:rPr>
        <w:t xml:space="preserve"> муниципального образования </w:t>
      </w:r>
      <w:proofErr w:type="spellStart"/>
      <w:r w:rsidRPr="00084131">
        <w:rPr>
          <w:rFonts w:ascii="Times New Roman" w:hAnsi="Times New Roman"/>
          <w:sz w:val="24"/>
          <w:szCs w:val="24"/>
        </w:rPr>
        <w:t>Екатериновского</w:t>
      </w:r>
      <w:proofErr w:type="spellEnd"/>
      <w:r w:rsidRPr="00084131">
        <w:rPr>
          <w:rFonts w:ascii="Times New Roman" w:hAnsi="Times New Roman"/>
          <w:sz w:val="24"/>
          <w:szCs w:val="24"/>
        </w:rPr>
        <w:t xml:space="preserve"> муниципального района от 20 июля 2023 года  № 213 «Об утверждении Прогнозного плана (программы) приватизации муниципального имущества </w:t>
      </w:r>
      <w:proofErr w:type="spellStart"/>
      <w:r w:rsidRPr="00084131">
        <w:rPr>
          <w:rFonts w:ascii="Times New Roman" w:hAnsi="Times New Roman"/>
          <w:sz w:val="24"/>
          <w:szCs w:val="24"/>
        </w:rPr>
        <w:t>Коленовского</w:t>
      </w:r>
      <w:proofErr w:type="spellEnd"/>
      <w:r w:rsidRPr="00084131">
        <w:rPr>
          <w:rFonts w:ascii="Times New Roman" w:hAnsi="Times New Roman"/>
          <w:sz w:val="24"/>
          <w:szCs w:val="24"/>
        </w:rPr>
        <w:t xml:space="preserve"> муниципального образования </w:t>
      </w:r>
      <w:proofErr w:type="spellStart"/>
      <w:r w:rsidRPr="00084131">
        <w:rPr>
          <w:rFonts w:ascii="Times New Roman" w:hAnsi="Times New Roman"/>
          <w:sz w:val="24"/>
          <w:szCs w:val="24"/>
        </w:rPr>
        <w:t>Екатериновского</w:t>
      </w:r>
      <w:proofErr w:type="spellEnd"/>
      <w:r w:rsidRPr="00084131">
        <w:rPr>
          <w:rFonts w:ascii="Times New Roman" w:hAnsi="Times New Roman"/>
          <w:sz w:val="24"/>
          <w:szCs w:val="24"/>
        </w:rPr>
        <w:t xml:space="preserve"> муниципального района на 2023 год и плановый период 2024-2025 годов».</w:t>
      </w:r>
    </w:p>
    <w:p w:rsidR="00FD39C4" w:rsidRPr="00084131" w:rsidRDefault="00FD39C4" w:rsidP="00FD39C4">
      <w:pPr>
        <w:pStyle w:val="a3"/>
        <w:jc w:val="both"/>
        <w:rPr>
          <w:rFonts w:ascii="Times New Roman" w:hAnsi="Times New Roman"/>
          <w:bCs/>
          <w:sz w:val="24"/>
          <w:szCs w:val="24"/>
        </w:rPr>
      </w:pPr>
      <w:r w:rsidRPr="00084131">
        <w:rPr>
          <w:rFonts w:ascii="Times New Roman" w:hAnsi="Times New Roman"/>
          <w:b/>
          <w:bCs/>
          <w:sz w:val="24"/>
          <w:szCs w:val="24"/>
        </w:rPr>
        <w:t xml:space="preserve">              1.2. Собственник имущества –</w:t>
      </w:r>
      <w:r w:rsidR="00B25F6E" w:rsidRPr="00084131">
        <w:rPr>
          <w:rFonts w:ascii="Times New Roman" w:hAnsi="Times New Roman"/>
          <w:sz w:val="24"/>
          <w:szCs w:val="24"/>
        </w:rPr>
        <w:t xml:space="preserve"> </w:t>
      </w:r>
      <w:proofErr w:type="spellStart"/>
      <w:r w:rsidR="00084131">
        <w:rPr>
          <w:rFonts w:ascii="Times New Roman" w:hAnsi="Times New Roman"/>
          <w:sz w:val="24"/>
          <w:szCs w:val="24"/>
        </w:rPr>
        <w:t>Коленовское</w:t>
      </w:r>
      <w:proofErr w:type="spellEnd"/>
      <w:r w:rsidR="00B25F6E" w:rsidRPr="00084131">
        <w:rPr>
          <w:rFonts w:ascii="Times New Roman" w:hAnsi="Times New Roman"/>
          <w:sz w:val="24"/>
          <w:szCs w:val="24"/>
        </w:rPr>
        <w:t xml:space="preserve"> муници</w:t>
      </w:r>
      <w:r w:rsidR="00084131">
        <w:rPr>
          <w:rFonts w:ascii="Times New Roman" w:hAnsi="Times New Roman"/>
          <w:sz w:val="24"/>
          <w:szCs w:val="24"/>
        </w:rPr>
        <w:t>пальное образование</w:t>
      </w:r>
      <w:r w:rsidR="00B25F6E" w:rsidRPr="00084131">
        <w:rPr>
          <w:rFonts w:ascii="Times New Roman" w:hAnsi="Times New Roman"/>
          <w:sz w:val="24"/>
          <w:szCs w:val="24"/>
        </w:rPr>
        <w:t xml:space="preserve"> </w:t>
      </w:r>
      <w:proofErr w:type="spellStart"/>
      <w:r w:rsidR="00B25F6E" w:rsidRPr="00084131">
        <w:rPr>
          <w:rFonts w:ascii="Times New Roman" w:hAnsi="Times New Roman"/>
          <w:sz w:val="24"/>
          <w:szCs w:val="24"/>
        </w:rPr>
        <w:t>Екатериновского</w:t>
      </w:r>
      <w:proofErr w:type="spellEnd"/>
      <w:r w:rsidR="00B25F6E" w:rsidRPr="00084131">
        <w:rPr>
          <w:rFonts w:ascii="Times New Roman" w:hAnsi="Times New Roman"/>
          <w:sz w:val="24"/>
          <w:szCs w:val="24"/>
        </w:rPr>
        <w:t xml:space="preserve"> муниципального района Саратовской области.</w:t>
      </w:r>
    </w:p>
    <w:p w:rsidR="00B25F6E" w:rsidRPr="00084131" w:rsidRDefault="00FD39C4" w:rsidP="00FD39C4">
      <w:pPr>
        <w:ind w:firstLine="709"/>
        <w:jc w:val="both"/>
        <w:rPr>
          <w:rFonts w:ascii="Times New Roman" w:hAnsi="Times New Roman" w:cs="Times New Roman"/>
        </w:rPr>
      </w:pPr>
      <w:r w:rsidRPr="00084131">
        <w:rPr>
          <w:rFonts w:ascii="Times New Roman" w:hAnsi="Times New Roman" w:cs="Times New Roman"/>
          <w:b/>
          <w:bCs/>
        </w:rPr>
        <w:t xml:space="preserve">1.3. Продавец имущества </w:t>
      </w:r>
      <w:r w:rsidRPr="00084131">
        <w:rPr>
          <w:rFonts w:ascii="Times New Roman" w:hAnsi="Times New Roman" w:cs="Times New Roman"/>
        </w:rPr>
        <w:t xml:space="preserve">– </w:t>
      </w:r>
      <w:r w:rsidR="00B25F6E" w:rsidRPr="00084131">
        <w:rPr>
          <w:rFonts w:ascii="Times New Roman" w:hAnsi="Times New Roman" w:cs="Times New Roman"/>
        </w:rPr>
        <w:t xml:space="preserve">Администрация </w:t>
      </w:r>
      <w:proofErr w:type="spellStart"/>
      <w:r w:rsidR="00B25F6E" w:rsidRPr="00084131">
        <w:rPr>
          <w:rFonts w:ascii="Times New Roman" w:hAnsi="Times New Roman" w:cs="Times New Roman"/>
        </w:rPr>
        <w:t>Коленовского</w:t>
      </w:r>
      <w:proofErr w:type="spellEnd"/>
      <w:r w:rsidR="00B25F6E" w:rsidRPr="00084131">
        <w:rPr>
          <w:rFonts w:ascii="Times New Roman" w:hAnsi="Times New Roman" w:cs="Times New Roman"/>
        </w:rPr>
        <w:t xml:space="preserve"> муниципального образования </w:t>
      </w:r>
      <w:proofErr w:type="spellStart"/>
      <w:r w:rsidR="00B25F6E" w:rsidRPr="00084131">
        <w:rPr>
          <w:rFonts w:ascii="Times New Roman" w:hAnsi="Times New Roman" w:cs="Times New Roman"/>
        </w:rPr>
        <w:t>Екатериновского</w:t>
      </w:r>
      <w:proofErr w:type="spellEnd"/>
      <w:r w:rsidR="00B25F6E" w:rsidRPr="00084131">
        <w:rPr>
          <w:rFonts w:ascii="Times New Roman" w:hAnsi="Times New Roman" w:cs="Times New Roman"/>
        </w:rPr>
        <w:t xml:space="preserve"> муниципального района Саратовской области: 412136, Са</w:t>
      </w:r>
      <w:r w:rsidR="0043189F" w:rsidRPr="00084131">
        <w:rPr>
          <w:rFonts w:ascii="Times New Roman" w:hAnsi="Times New Roman" w:cs="Times New Roman"/>
        </w:rPr>
        <w:t>р</w:t>
      </w:r>
      <w:r w:rsidR="00B25F6E" w:rsidRPr="00084131">
        <w:rPr>
          <w:rFonts w:ascii="Times New Roman" w:hAnsi="Times New Roman" w:cs="Times New Roman"/>
        </w:rPr>
        <w:t>атовск</w:t>
      </w:r>
      <w:r w:rsidRPr="00084131">
        <w:rPr>
          <w:rFonts w:ascii="Times New Roman" w:hAnsi="Times New Roman" w:cs="Times New Roman"/>
        </w:rPr>
        <w:t xml:space="preserve">ая область, </w:t>
      </w:r>
      <w:proofErr w:type="spellStart"/>
      <w:r w:rsidR="00B25F6E" w:rsidRPr="00084131">
        <w:rPr>
          <w:rFonts w:ascii="Times New Roman" w:hAnsi="Times New Roman" w:cs="Times New Roman"/>
        </w:rPr>
        <w:t>Екате</w:t>
      </w:r>
      <w:r w:rsidR="0043189F" w:rsidRPr="00084131">
        <w:rPr>
          <w:rFonts w:ascii="Times New Roman" w:hAnsi="Times New Roman" w:cs="Times New Roman"/>
        </w:rPr>
        <w:t>р</w:t>
      </w:r>
      <w:r w:rsidR="00B25F6E" w:rsidRPr="00084131">
        <w:rPr>
          <w:rFonts w:ascii="Times New Roman" w:hAnsi="Times New Roman" w:cs="Times New Roman"/>
        </w:rPr>
        <w:t>иновский</w:t>
      </w:r>
      <w:proofErr w:type="spellEnd"/>
      <w:r w:rsidR="00B25F6E" w:rsidRPr="00084131">
        <w:rPr>
          <w:rFonts w:ascii="Times New Roman" w:hAnsi="Times New Roman" w:cs="Times New Roman"/>
        </w:rPr>
        <w:t xml:space="preserve"> </w:t>
      </w:r>
      <w:r w:rsidR="0043189F" w:rsidRPr="00084131">
        <w:rPr>
          <w:rFonts w:ascii="Times New Roman" w:hAnsi="Times New Roman" w:cs="Times New Roman"/>
        </w:rPr>
        <w:t>р</w:t>
      </w:r>
      <w:r w:rsidR="00B25F6E" w:rsidRPr="00084131">
        <w:rPr>
          <w:rFonts w:ascii="Times New Roman" w:hAnsi="Times New Roman" w:cs="Times New Roman"/>
        </w:rPr>
        <w:t>айон, с. Колено, ул. Советская, д. 82</w:t>
      </w:r>
      <w:r w:rsidRPr="00084131">
        <w:rPr>
          <w:rFonts w:ascii="Times New Roman" w:hAnsi="Times New Roman" w:cs="Times New Roman"/>
        </w:rPr>
        <w:t>.</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spacing w:val="-6"/>
        </w:rPr>
        <w:t xml:space="preserve"> </w:t>
      </w:r>
      <w:proofErr w:type="gramStart"/>
      <w:r w:rsidRPr="00084131">
        <w:rPr>
          <w:rFonts w:ascii="Times New Roman" w:hAnsi="Times New Roman" w:cs="Times New Roman"/>
          <w:spacing w:val="-6"/>
        </w:rPr>
        <w:t>Режим работы: с 8 час. 00 мин. до 17 час. 00 мин., перерыв с 12 час.00 мин. до 1</w:t>
      </w:r>
      <w:r w:rsidR="00B25F6E" w:rsidRPr="00084131">
        <w:rPr>
          <w:rFonts w:ascii="Times New Roman" w:hAnsi="Times New Roman" w:cs="Times New Roman"/>
          <w:spacing w:val="-6"/>
        </w:rPr>
        <w:t>3 час. 00 мин. (время местное</w:t>
      </w:r>
      <w:r w:rsidRPr="00084131">
        <w:rPr>
          <w:rFonts w:ascii="Times New Roman" w:hAnsi="Times New Roman" w:cs="Times New Roman"/>
          <w:spacing w:val="-6"/>
        </w:rPr>
        <w:t>), выходные суббота, воскресенье</w:t>
      </w:r>
      <w:r w:rsidRPr="00084131">
        <w:rPr>
          <w:rFonts w:ascii="Times New Roman" w:hAnsi="Times New Roman" w:cs="Times New Roman"/>
        </w:rPr>
        <w:t>.</w:t>
      </w:r>
      <w:proofErr w:type="gramEnd"/>
    </w:p>
    <w:p w:rsidR="00FD39C4" w:rsidRPr="00084131" w:rsidRDefault="00FD39C4" w:rsidP="00FD39C4">
      <w:pPr>
        <w:ind w:firstLine="567"/>
        <w:rPr>
          <w:rFonts w:ascii="Times New Roman" w:hAnsi="Times New Roman" w:cs="Times New Roman"/>
          <w:b/>
        </w:rPr>
      </w:pPr>
      <w:r w:rsidRPr="00084131">
        <w:rPr>
          <w:rFonts w:ascii="Times New Roman" w:hAnsi="Times New Roman" w:cs="Times New Roman"/>
        </w:rPr>
        <w:t xml:space="preserve">   Адрес электронной почты</w:t>
      </w:r>
      <w:r w:rsidRPr="00084131">
        <w:rPr>
          <w:rFonts w:ascii="Times New Roman" w:hAnsi="Times New Roman" w:cs="Times New Roman"/>
          <w:b/>
          <w:bCs/>
        </w:rPr>
        <w:t xml:space="preserve">: </w:t>
      </w:r>
      <w:proofErr w:type="spellStart"/>
      <w:r w:rsidR="00B903AD" w:rsidRPr="00084131">
        <w:rPr>
          <w:rFonts w:ascii="Times New Roman" w:hAnsi="Times New Roman" w:cs="Times New Roman"/>
          <w:b/>
          <w:bCs/>
          <w:lang w:val="en-US"/>
        </w:rPr>
        <w:t>admkolmo</w:t>
      </w:r>
      <w:proofErr w:type="spellEnd"/>
      <w:r w:rsidR="00B903AD" w:rsidRPr="00084131">
        <w:rPr>
          <w:rFonts w:ascii="Times New Roman" w:hAnsi="Times New Roman" w:cs="Times New Roman"/>
          <w:b/>
          <w:bCs/>
        </w:rPr>
        <w:t>@</w:t>
      </w:r>
      <w:r w:rsidR="00B903AD" w:rsidRPr="00084131">
        <w:rPr>
          <w:rFonts w:ascii="Times New Roman" w:hAnsi="Times New Roman" w:cs="Times New Roman"/>
          <w:b/>
          <w:bCs/>
          <w:lang w:val="en-US"/>
        </w:rPr>
        <w:t>mail</w:t>
      </w:r>
      <w:r w:rsidRPr="00084131">
        <w:rPr>
          <w:rFonts w:ascii="Times New Roman" w:hAnsi="Times New Roman" w:cs="Times New Roman"/>
          <w:b/>
          <w:bCs/>
        </w:rPr>
        <w:t>.</w:t>
      </w:r>
      <w:proofErr w:type="spellStart"/>
      <w:r w:rsidRPr="00084131">
        <w:rPr>
          <w:rFonts w:ascii="Times New Roman" w:hAnsi="Times New Roman" w:cs="Times New Roman"/>
          <w:b/>
          <w:bCs/>
          <w:lang w:val="en-US"/>
        </w:rPr>
        <w:t>ru</w:t>
      </w:r>
      <w:proofErr w:type="spellEnd"/>
    </w:p>
    <w:p w:rsidR="00FD39C4" w:rsidRPr="00084131" w:rsidRDefault="00FD39C4" w:rsidP="00FD39C4">
      <w:pPr>
        <w:ind w:firstLine="567"/>
        <w:rPr>
          <w:rFonts w:ascii="Times New Roman" w:hAnsi="Times New Roman" w:cs="Times New Roman"/>
        </w:rPr>
      </w:pPr>
      <w:r w:rsidRPr="00084131">
        <w:rPr>
          <w:rFonts w:ascii="Times New Roman" w:hAnsi="Times New Roman" w:cs="Times New Roman"/>
        </w:rPr>
        <w:t xml:space="preserve"> </w:t>
      </w:r>
      <w:r w:rsidR="00B903AD" w:rsidRPr="00084131">
        <w:rPr>
          <w:rFonts w:ascii="Times New Roman" w:hAnsi="Times New Roman" w:cs="Times New Roman"/>
        </w:rPr>
        <w:t xml:space="preserve">  Справки по телефонам: 8 (</w:t>
      </w:r>
      <w:r w:rsidR="00B903AD" w:rsidRPr="00E6004D">
        <w:rPr>
          <w:rFonts w:ascii="Times New Roman" w:hAnsi="Times New Roman" w:cs="Times New Roman"/>
        </w:rPr>
        <w:t>84554</w:t>
      </w:r>
      <w:r w:rsidR="00B903AD" w:rsidRPr="00084131">
        <w:rPr>
          <w:rFonts w:ascii="Times New Roman" w:hAnsi="Times New Roman" w:cs="Times New Roman"/>
        </w:rPr>
        <w:t xml:space="preserve">) </w:t>
      </w:r>
      <w:r w:rsidR="00B903AD" w:rsidRPr="00E6004D">
        <w:rPr>
          <w:rFonts w:ascii="Times New Roman" w:hAnsi="Times New Roman" w:cs="Times New Roman"/>
        </w:rPr>
        <w:t>7</w:t>
      </w:r>
      <w:r w:rsidR="00B903AD" w:rsidRPr="00084131">
        <w:rPr>
          <w:rFonts w:ascii="Times New Roman" w:hAnsi="Times New Roman" w:cs="Times New Roman"/>
        </w:rPr>
        <w:t>-</w:t>
      </w:r>
      <w:r w:rsidR="00B903AD" w:rsidRPr="00E6004D">
        <w:rPr>
          <w:rFonts w:ascii="Times New Roman" w:hAnsi="Times New Roman" w:cs="Times New Roman"/>
        </w:rPr>
        <w:t>23</w:t>
      </w:r>
      <w:r w:rsidR="00B903AD" w:rsidRPr="00084131">
        <w:rPr>
          <w:rFonts w:ascii="Times New Roman" w:hAnsi="Times New Roman" w:cs="Times New Roman"/>
        </w:rPr>
        <w:t>-</w:t>
      </w:r>
      <w:r w:rsidR="00B903AD" w:rsidRPr="00E6004D">
        <w:rPr>
          <w:rFonts w:ascii="Times New Roman" w:hAnsi="Times New Roman" w:cs="Times New Roman"/>
        </w:rPr>
        <w:t>36</w:t>
      </w:r>
      <w:r w:rsidRPr="00084131">
        <w:rPr>
          <w:rFonts w:ascii="Times New Roman" w:hAnsi="Times New Roman" w:cs="Times New Roman"/>
        </w:rPr>
        <w:t>.</w:t>
      </w:r>
    </w:p>
    <w:p w:rsidR="00FD39C4" w:rsidRPr="00084131" w:rsidRDefault="00FD39C4" w:rsidP="00FD39C4">
      <w:pPr>
        <w:ind w:firstLine="709"/>
        <w:jc w:val="both"/>
        <w:rPr>
          <w:rFonts w:ascii="Times New Roman" w:hAnsi="Times New Roman" w:cs="Times New Roman"/>
          <w:bCs/>
          <w:spacing w:val="-6"/>
        </w:rPr>
      </w:pPr>
      <w:r w:rsidRPr="00084131">
        <w:rPr>
          <w:rFonts w:ascii="Times New Roman" w:hAnsi="Times New Roman" w:cs="Times New Roman"/>
          <w:b/>
          <w:spacing w:val="-6"/>
        </w:rPr>
        <w:t>1.4. Информация об операторе электронной площадки</w:t>
      </w:r>
      <w:r w:rsidRPr="00084131">
        <w:rPr>
          <w:rFonts w:ascii="Times New Roman" w:hAnsi="Times New Roman" w:cs="Times New Roman"/>
          <w:spacing w:val="-6"/>
        </w:rPr>
        <w:t xml:space="preserve"> - </w:t>
      </w:r>
      <w:r w:rsidRPr="00084131">
        <w:rPr>
          <w:rFonts w:ascii="Times New Roman" w:hAnsi="Times New Roman" w:cs="Times New Roman"/>
          <w:bCs/>
          <w:spacing w:val="-6"/>
        </w:rPr>
        <w:t xml:space="preserve">АО «Сбербанк - АСТ» </w:t>
      </w:r>
    </w:p>
    <w:p w:rsidR="00FD39C4" w:rsidRPr="00084131" w:rsidRDefault="00FD39C4" w:rsidP="00FD39C4">
      <w:pPr>
        <w:ind w:firstLine="709"/>
        <w:jc w:val="both"/>
        <w:rPr>
          <w:rFonts w:ascii="Times New Roman" w:hAnsi="Times New Roman" w:cs="Times New Roman"/>
          <w:b/>
          <w:spacing w:val="-6"/>
        </w:rPr>
      </w:pPr>
      <w:r w:rsidRPr="00084131">
        <w:rPr>
          <w:rFonts w:ascii="Times New Roman" w:hAnsi="Times New Roman" w:cs="Times New Roman"/>
          <w:b/>
          <w:bCs/>
          <w:spacing w:val="-6"/>
        </w:rPr>
        <w:t>1.5. Место проведения аукциона в электронной форме:</w:t>
      </w:r>
      <w:r w:rsidRPr="00084131">
        <w:rPr>
          <w:rFonts w:ascii="Times New Roman" w:hAnsi="Times New Roman" w:cs="Times New Roman"/>
          <w:bCs/>
          <w:spacing w:val="-6"/>
        </w:rPr>
        <w:t xml:space="preserve"> электронная площадка</w:t>
      </w:r>
      <w:r w:rsidRPr="00084131">
        <w:rPr>
          <w:rFonts w:ascii="Times New Roman" w:hAnsi="Times New Roman" w:cs="Times New Roman"/>
          <w:b/>
          <w:bCs/>
          <w:spacing w:val="-6"/>
        </w:rPr>
        <w:t xml:space="preserve"> </w:t>
      </w:r>
      <w:proofErr w:type="gramStart"/>
      <w:r w:rsidRPr="00084131">
        <w:rPr>
          <w:rFonts w:ascii="Times New Roman" w:hAnsi="Times New Roman" w:cs="Times New Roman"/>
          <w:b/>
          <w:bCs/>
          <w:spacing w:val="-6"/>
        </w:rPr>
        <w:t>-</w:t>
      </w:r>
      <w:r w:rsidRPr="00084131">
        <w:rPr>
          <w:rFonts w:ascii="Times New Roman" w:hAnsi="Times New Roman" w:cs="Times New Roman"/>
          <w:bCs/>
          <w:spacing w:val="-6"/>
        </w:rPr>
        <w:t>у</w:t>
      </w:r>
      <w:proofErr w:type="gramEnd"/>
      <w:r w:rsidRPr="00084131">
        <w:rPr>
          <w:rFonts w:ascii="Times New Roman" w:hAnsi="Times New Roman" w:cs="Times New Roman"/>
          <w:bCs/>
          <w:spacing w:val="-6"/>
        </w:rPr>
        <w:t xml:space="preserve">ниверсальная торговая платформа АО «Сбербанк-АСТ» в торговой секции «Приватизация, аренда и продажа прав» </w:t>
      </w:r>
      <w:hyperlink r:id="rId7" w:history="1">
        <w:r w:rsidRPr="00084131">
          <w:rPr>
            <w:rFonts w:ascii="Times New Roman" w:hAnsi="Times New Roman" w:cs="Times New Roman"/>
            <w:bCs/>
            <w:spacing w:val="-6"/>
          </w:rPr>
          <w:t>http://utp.sberbank-ast.ru</w:t>
        </w:r>
      </w:hyperlink>
      <w:r w:rsidRPr="00084131">
        <w:rPr>
          <w:rFonts w:ascii="Times New Roman" w:hAnsi="Times New Roman" w:cs="Times New Roman"/>
          <w:bCs/>
          <w:spacing w:val="-6"/>
        </w:rPr>
        <w:t xml:space="preserve"> (далее - электронная площадка).</w:t>
      </w:r>
    </w:p>
    <w:p w:rsidR="00FD39C4" w:rsidRPr="00084131" w:rsidRDefault="00FD39C4" w:rsidP="00FD39C4">
      <w:pPr>
        <w:ind w:firstLine="709"/>
        <w:jc w:val="both"/>
        <w:rPr>
          <w:rFonts w:ascii="Times New Roman" w:hAnsi="Times New Roman" w:cs="Times New Roman"/>
          <w:spacing w:val="-4"/>
        </w:rPr>
      </w:pPr>
      <w:r w:rsidRPr="00084131">
        <w:rPr>
          <w:rFonts w:ascii="Times New Roman" w:hAnsi="Times New Roman" w:cs="Times New Roman"/>
          <w:b/>
          <w:spacing w:val="-4"/>
        </w:rPr>
        <w:t xml:space="preserve">1.6. </w:t>
      </w:r>
      <w:proofErr w:type="gramStart"/>
      <w:r w:rsidRPr="00084131">
        <w:rPr>
          <w:rFonts w:ascii="Times New Roman" w:hAnsi="Times New Roman" w:cs="Times New Roman"/>
          <w:b/>
          <w:spacing w:val="-4"/>
        </w:rPr>
        <w:t>Информационное сообщение</w:t>
      </w:r>
      <w:r w:rsidRPr="00084131">
        <w:rPr>
          <w:rFonts w:ascii="Times New Roman" w:hAnsi="Times New Roman" w:cs="Times New Roman"/>
          <w:spacing w:val="-4"/>
        </w:rPr>
        <w:t xml:space="preserve"> о проведении аукциона размещается на официальном сайте Российской Федерации для размещения информации о проведении торгов </w:t>
      </w:r>
      <w:hyperlink r:id="rId8" w:history="1">
        <w:r w:rsidRPr="00084131">
          <w:rPr>
            <w:rStyle w:val="a4"/>
            <w:rFonts w:ascii="Times New Roman" w:hAnsi="Times New Roman" w:cs="Times New Roman"/>
          </w:rPr>
          <w:t>www.torgi.gov.ru</w:t>
        </w:r>
      </w:hyperlink>
      <w:r w:rsidRPr="00084131">
        <w:rPr>
          <w:rStyle w:val="a4"/>
          <w:rFonts w:ascii="Times New Roman" w:hAnsi="Times New Roman" w:cs="Times New Roman"/>
        </w:rPr>
        <w:t>,</w:t>
      </w:r>
      <w:r w:rsidRPr="00084131">
        <w:rPr>
          <w:rFonts w:ascii="Times New Roman" w:hAnsi="Times New Roman" w:cs="Times New Roman"/>
          <w:spacing w:val="-4"/>
        </w:rPr>
        <w:t xml:space="preserve"> на официальном сайте </w:t>
      </w:r>
      <w:r w:rsidRPr="00084131">
        <w:rPr>
          <w:rFonts w:ascii="Times New Roman" w:hAnsi="Times New Roman" w:cs="Times New Roman"/>
        </w:rPr>
        <w:t xml:space="preserve">администрации </w:t>
      </w:r>
      <w:proofErr w:type="spellStart"/>
      <w:r w:rsidR="0043189F" w:rsidRPr="00084131">
        <w:rPr>
          <w:rFonts w:ascii="Times New Roman" w:hAnsi="Times New Roman" w:cs="Times New Roman"/>
        </w:rPr>
        <w:t>Коленовского</w:t>
      </w:r>
      <w:proofErr w:type="spellEnd"/>
      <w:r w:rsidR="0043189F" w:rsidRPr="00084131">
        <w:rPr>
          <w:rFonts w:ascii="Times New Roman" w:hAnsi="Times New Roman" w:cs="Times New Roman"/>
        </w:rPr>
        <w:t xml:space="preserve"> муниципального образования </w:t>
      </w:r>
      <w:proofErr w:type="spellStart"/>
      <w:r w:rsidR="0043189F" w:rsidRPr="00084131">
        <w:rPr>
          <w:rFonts w:ascii="Times New Roman" w:hAnsi="Times New Roman" w:cs="Times New Roman"/>
        </w:rPr>
        <w:t>Екатериновского</w:t>
      </w:r>
      <w:proofErr w:type="spellEnd"/>
      <w:r w:rsidR="0043189F" w:rsidRPr="00084131">
        <w:rPr>
          <w:rFonts w:ascii="Times New Roman" w:hAnsi="Times New Roman" w:cs="Times New Roman"/>
        </w:rPr>
        <w:t xml:space="preserve"> муниципального района Саратовской области </w:t>
      </w:r>
      <w:r w:rsidRPr="00084131">
        <w:rPr>
          <w:rFonts w:ascii="Times New Roman" w:hAnsi="Times New Roman" w:cs="Times New Roman"/>
        </w:rPr>
        <w:t xml:space="preserve">в информационно-телекоммуникационной сети «Интернет» </w:t>
      </w:r>
      <w:hyperlink r:id="rId9" w:history="1">
        <w:r w:rsidR="0043189F" w:rsidRPr="00084131">
          <w:rPr>
            <w:rStyle w:val="a4"/>
            <w:rFonts w:ascii="Times New Roman" w:hAnsi="Times New Roman" w:cs="Times New Roman"/>
          </w:rPr>
          <w:t>http://ekaterinovka.sarmo.ru/test-3/koleno.php</w:t>
        </w:r>
      </w:hyperlink>
      <w:r w:rsidR="0043189F" w:rsidRPr="00084131">
        <w:rPr>
          <w:rFonts w:ascii="Times New Roman" w:hAnsi="Times New Roman" w:cs="Times New Roman"/>
        </w:rPr>
        <w:t xml:space="preserve"> </w:t>
      </w:r>
      <w:r w:rsidRPr="00084131">
        <w:rPr>
          <w:rFonts w:ascii="Times New Roman" w:hAnsi="Times New Roman" w:cs="Times New Roman"/>
        </w:rPr>
        <w:t xml:space="preserve"> </w:t>
      </w:r>
      <w:r w:rsidRPr="00084131">
        <w:rPr>
          <w:rFonts w:ascii="Times New Roman" w:hAnsi="Times New Roman" w:cs="Times New Roman"/>
          <w:spacing w:val="-4"/>
        </w:rPr>
        <w:t>и на электронной площадке http://utp.sberbank-ast.ru.</w:t>
      </w:r>
      <w:proofErr w:type="gramEnd"/>
      <w:r w:rsidRPr="00084131">
        <w:rPr>
          <w:rFonts w:ascii="Times New Roman" w:hAnsi="Times New Roman" w:cs="Times New Roman"/>
          <w:spacing w:val="-4"/>
        </w:rPr>
        <w:t xml:space="preserve"> С информационным сообщением можно </w:t>
      </w:r>
      <w:r w:rsidRPr="00084131">
        <w:rPr>
          <w:rFonts w:ascii="Times New Roman" w:hAnsi="Times New Roman" w:cs="Times New Roman"/>
          <w:spacing w:val="-4"/>
        </w:rPr>
        <w:lastRenderedPageBreak/>
        <w:t>ознакомиться со дня его размещения на указанных сайтах, электронной площадке, а также по рабочим дням с 8 час. 00 мин. до 17 час. 00 мин., перерыв с 12 час. 00 мин. до 13 час. 00 мин</w:t>
      </w:r>
      <w:r w:rsidR="0043189F" w:rsidRPr="00084131">
        <w:rPr>
          <w:rFonts w:ascii="Times New Roman" w:hAnsi="Times New Roman" w:cs="Times New Roman"/>
          <w:spacing w:val="-4"/>
        </w:rPr>
        <w:t>. (время местное</w:t>
      </w:r>
      <w:r w:rsidRPr="00084131">
        <w:rPr>
          <w:rFonts w:ascii="Times New Roman" w:hAnsi="Times New Roman" w:cs="Times New Roman"/>
          <w:spacing w:val="-4"/>
        </w:rPr>
        <w:t xml:space="preserve">) по адресу нахождения продавца: </w:t>
      </w:r>
      <w:r w:rsidR="0043189F" w:rsidRPr="00084131">
        <w:rPr>
          <w:rFonts w:ascii="Times New Roman" w:hAnsi="Times New Roman" w:cs="Times New Roman"/>
        </w:rPr>
        <w:t xml:space="preserve">Саратовская область, </w:t>
      </w:r>
      <w:proofErr w:type="spellStart"/>
      <w:r w:rsidR="0043189F" w:rsidRPr="00084131">
        <w:rPr>
          <w:rFonts w:ascii="Times New Roman" w:hAnsi="Times New Roman" w:cs="Times New Roman"/>
        </w:rPr>
        <w:t>Екатериновский</w:t>
      </w:r>
      <w:proofErr w:type="spellEnd"/>
      <w:r w:rsidR="0043189F" w:rsidRPr="00084131">
        <w:rPr>
          <w:rFonts w:ascii="Times New Roman" w:hAnsi="Times New Roman" w:cs="Times New Roman"/>
        </w:rPr>
        <w:t xml:space="preserve"> район, с. Колено, ул. Советская, д. 82.</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bCs/>
        </w:rPr>
        <w:t>1.7. Форма подачи предложений по цене</w:t>
      </w:r>
      <w:r w:rsidRPr="00084131">
        <w:rPr>
          <w:rFonts w:ascii="Times New Roman" w:hAnsi="Times New Roman" w:cs="Times New Roman"/>
        </w:rPr>
        <w:t xml:space="preserve"> - </w:t>
      </w:r>
      <w:r w:rsidRPr="00084131">
        <w:rPr>
          <w:rFonts w:ascii="Times New Roman" w:hAnsi="Times New Roman" w:cs="Times New Roman"/>
          <w:bCs/>
          <w:spacing w:val="-6"/>
        </w:rPr>
        <w:t xml:space="preserve">продажа муниципального имущества в электронной форме на </w:t>
      </w:r>
      <w:r w:rsidRPr="00084131">
        <w:rPr>
          <w:rFonts w:ascii="Times New Roman" w:hAnsi="Times New Roman" w:cs="Times New Roman"/>
          <w:spacing w:val="-6"/>
        </w:rPr>
        <w:t>аукционе</w:t>
      </w:r>
      <w:r w:rsidRPr="00084131">
        <w:rPr>
          <w:rFonts w:ascii="Times New Roman" w:hAnsi="Times New Roman" w:cs="Times New Roman"/>
          <w:bCs/>
          <w:spacing w:val="-6"/>
        </w:rPr>
        <w:t>, открытом по составу участников и по форме подачи предложений о цене</w:t>
      </w:r>
      <w:r w:rsidRPr="00084131">
        <w:rPr>
          <w:rFonts w:ascii="Times New Roman" w:hAnsi="Times New Roman" w:cs="Times New Roman"/>
          <w:spacing w:val="-6"/>
        </w:rPr>
        <w:t>.</w:t>
      </w:r>
    </w:p>
    <w:p w:rsidR="00FD39C4" w:rsidRPr="00084131" w:rsidRDefault="00FD39C4" w:rsidP="00FD39C4">
      <w:pPr>
        <w:tabs>
          <w:tab w:val="left" w:pos="8820"/>
        </w:tabs>
        <w:ind w:firstLine="709"/>
        <w:rPr>
          <w:rFonts w:ascii="Times New Roman" w:hAnsi="Times New Roman" w:cs="Times New Roman"/>
          <w:b/>
          <w:spacing w:val="-6"/>
        </w:rPr>
      </w:pPr>
      <w:r w:rsidRPr="00084131">
        <w:rPr>
          <w:rFonts w:ascii="Times New Roman" w:hAnsi="Times New Roman" w:cs="Times New Roman"/>
          <w:b/>
          <w:spacing w:val="-6"/>
        </w:rPr>
        <w:t>1.8. Информация об имуществе (лоте), выставляемом на аукцион в электронной форме:</w:t>
      </w:r>
    </w:p>
    <w:p w:rsidR="00FD39C4" w:rsidRPr="00084131" w:rsidRDefault="00FD39C4" w:rsidP="00FD39C4">
      <w:pPr>
        <w:widowControl/>
        <w:jc w:val="both"/>
        <w:rPr>
          <w:rFonts w:ascii="Times New Roman" w:hAnsi="Times New Roman" w:cs="Times New Roman"/>
        </w:rPr>
      </w:pPr>
      <w:bookmarkStart w:id="1" w:name="_Hlk138424613"/>
      <w:bookmarkStart w:id="2" w:name="_Hlk141108623"/>
      <w:r w:rsidRPr="00084131">
        <w:rPr>
          <w:rFonts w:ascii="Times New Roman" w:hAnsi="Times New Roman" w:cs="Times New Roman"/>
        </w:rPr>
        <w:t xml:space="preserve">   лот № 1 - </w:t>
      </w:r>
      <w:r w:rsidR="0043189F" w:rsidRPr="00084131">
        <w:rPr>
          <w:rFonts w:ascii="Times New Roman" w:hAnsi="Times New Roman" w:cs="Times New Roman"/>
          <w:lang w:eastAsia="ar-SA"/>
        </w:rPr>
        <w:t xml:space="preserve">нежилое здание, расположенное по адресу: Саратовская область, </w:t>
      </w:r>
      <w:proofErr w:type="spellStart"/>
      <w:r w:rsidR="0043189F" w:rsidRPr="00084131">
        <w:rPr>
          <w:rFonts w:ascii="Times New Roman" w:hAnsi="Times New Roman" w:cs="Times New Roman"/>
          <w:lang w:eastAsia="ar-SA"/>
        </w:rPr>
        <w:t>Екатериновский</w:t>
      </w:r>
      <w:proofErr w:type="spellEnd"/>
      <w:r w:rsidR="0043189F" w:rsidRPr="00084131">
        <w:rPr>
          <w:rFonts w:ascii="Times New Roman" w:hAnsi="Times New Roman" w:cs="Times New Roman"/>
          <w:lang w:eastAsia="ar-SA"/>
        </w:rPr>
        <w:t xml:space="preserve"> район, </w:t>
      </w:r>
      <w:proofErr w:type="spellStart"/>
      <w:r w:rsidR="0043189F" w:rsidRPr="00084131">
        <w:rPr>
          <w:rFonts w:ascii="Times New Roman" w:hAnsi="Times New Roman" w:cs="Times New Roman"/>
          <w:lang w:eastAsia="ar-SA"/>
        </w:rPr>
        <w:t>Коле</w:t>
      </w:r>
      <w:r w:rsidR="008C5CD8">
        <w:rPr>
          <w:rFonts w:ascii="Times New Roman" w:hAnsi="Times New Roman" w:cs="Times New Roman"/>
          <w:lang w:eastAsia="ar-SA"/>
        </w:rPr>
        <w:t>новское</w:t>
      </w:r>
      <w:proofErr w:type="spellEnd"/>
      <w:r w:rsidR="008C5CD8">
        <w:rPr>
          <w:rFonts w:ascii="Times New Roman" w:hAnsi="Times New Roman" w:cs="Times New Roman"/>
          <w:lang w:eastAsia="ar-SA"/>
        </w:rPr>
        <w:t xml:space="preserve"> сельское поселение, с. К</w:t>
      </w:r>
      <w:r w:rsidR="0043189F" w:rsidRPr="00084131">
        <w:rPr>
          <w:rFonts w:ascii="Times New Roman" w:hAnsi="Times New Roman" w:cs="Times New Roman"/>
          <w:lang w:eastAsia="ar-SA"/>
        </w:rPr>
        <w:t xml:space="preserve">олено, производственная зона (массив) строение 5, кадастровый номер 64:12:191601:993, площадью  667 кв.м., находящегося на земельном </w:t>
      </w:r>
      <w:proofErr w:type="gramStart"/>
      <w:r w:rsidR="0043189F" w:rsidRPr="00084131">
        <w:rPr>
          <w:rFonts w:ascii="Times New Roman" w:hAnsi="Times New Roman" w:cs="Times New Roman"/>
          <w:lang w:eastAsia="ar-SA"/>
        </w:rPr>
        <w:t>участке</w:t>
      </w:r>
      <w:proofErr w:type="gramEnd"/>
      <w:r w:rsidR="0043189F" w:rsidRPr="00084131">
        <w:rPr>
          <w:rFonts w:ascii="Times New Roman" w:hAnsi="Times New Roman" w:cs="Times New Roman"/>
          <w:lang w:eastAsia="ar-SA"/>
        </w:rPr>
        <w:t xml:space="preserve"> расположенном по адресу: Саратовская область, </w:t>
      </w:r>
      <w:proofErr w:type="spellStart"/>
      <w:r w:rsidR="0043189F" w:rsidRPr="00084131">
        <w:rPr>
          <w:rFonts w:ascii="Times New Roman" w:hAnsi="Times New Roman" w:cs="Times New Roman"/>
          <w:lang w:eastAsia="ar-SA"/>
        </w:rPr>
        <w:t>Екатериновский</w:t>
      </w:r>
      <w:proofErr w:type="spellEnd"/>
      <w:r w:rsidR="0043189F" w:rsidRPr="00084131">
        <w:rPr>
          <w:rFonts w:ascii="Times New Roman" w:hAnsi="Times New Roman" w:cs="Times New Roman"/>
          <w:lang w:eastAsia="ar-SA"/>
        </w:rPr>
        <w:t xml:space="preserve"> район, </w:t>
      </w:r>
      <w:proofErr w:type="spellStart"/>
      <w:r w:rsidR="0043189F" w:rsidRPr="00084131">
        <w:rPr>
          <w:rFonts w:ascii="Times New Roman" w:hAnsi="Times New Roman" w:cs="Times New Roman"/>
          <w:lang w:eastAsia="ar-SA"/>
        </w:rPr>
        <w:t>Коле</w:t>
      </w:r>
      <w:r w:rsidR="008C5CD8">
        <w:rPr>
          <w:rFonts w:ascii="Times New Roman" w:hAnsi="Times New Roman" w:cs="Times New Roman"/>
          <w:lang w:eastAsia="ar-SA"/>
        </w:rPr>
        <w:t>новское</w:t>
      </w:r>
      <w:proofErr w:type="spellEnd"/>
      <w:r w:rsidR="008C5CD8">
        <w:rPr>
          <w:rFonts w:ascii="Times New Roman" w:hAnsi="Times New Roman" w:cs="Times New Roman"/>
          <w:lang w:eastAsia="ar-SA"/>
        </w:rPr>
        <w:t xml:space="preserve"> сельское поселение, с. К</w:t>
      </w:r>
      <w:r w:rsidR="0043189F" w:rsidRPr="00084131">
        <w:rPr>
          <w:rFonts w:ascii="Times New Roman" w:hAnsi="Times New Roman" w:cs="Times New Roman"/>
          <w:lang w:eastAsia="ar-SA"/>
        </w:rPr>
        <w:t>олено, производственная зона (массив) строение 5,</w:t>
      </w:r>
      <w:r w:rsidR="0043189F" w:rsidRPr="00084131">
        <w:rPr>
          <w:rFonts w:ascii="Times New Roman" w:hAnsi="Times New Roman" w:cs="Times New Roman"/>
        </w:rPr>
        <w:t xml:space="preserve"> </w:t>
      </w:r>
      <w:r w:rsidR="0043189F" w:rsidRPr="00084131">
        <w:rPr>
          <w:rFonts w:ascii="Times New Roman" w:hAnsi="Times New Roman" w:cs="Times New Roman"/>
          <w:lang w:eastAsia="ar-SA"/>
        </w:rPr>
        <w:t>кадастровый номер 64:12:191601:1001, площадью 3968 кв.м</w:t>
      </w:r>
      <w:r w:rsidR="0043189F" w:rsidRPr="00084131">
        <w:rPr>
          <w:rFonts w:ascii="Times New Roman" w:hAnsi="Times New Roman" w:cs="Times New Roman"/>
        </w:rPr>
        <w:t>.</w:t>
      </w:r>
    </w:p>
    <w:p w:rsidR="00FD39C4" w:rsidRPr="00084131" w:rsidRDefault="00FD39C4" w:rsidP="00FD39C4">
      <w:pPr>
        <w:pStyle w:val="a3"/>
        <w:jc w:val="both"/>
        <w:rPr>
          <w:rFonts w:ascii="Times New Roman" w:hAnsi="Times New Roman"/>
          <w:sz w:val="24"/>
          <w:szCs w:val="24"/>
        </w:rPr>
      </w:pPr>
      <w:r w:rsidRPr="00084131">
        <w:rPr>
          <w:rFonts w:ascii="Times New Roman" w:hAnsi="Times New Roman"/>
          <w:sz w:val="24"/>
          <w:szCs w:val="24"/>
        </w:rPr>
        <w:t xml:space="preserve">        Начальная цена продажи – </w:t>
      </w:r>
      <w:r w:rsidR="00FC732D" w:rsidRPr="00084131">
        <w:rPr>
          <w:rFonts w:ascii="Times New Roman" w:hAnsi="Times New Roman"/>
          <w:sz w:val="24"/>
          <w:szCs w:val="24"/>
        </w:rPr>
        <w:t>366 200</w:t>
      </w:r>
      <w:r w:rsidRPr="00084131">
        <w:rPr>
          <w:rFonts w:ascii="Times New Roman" w:hAnsi="Times New Roman"/>
          <w:sz w:val="24"/>
          <w:szCs w:val="24"/>
        </w:rPr>
        <w:t xml:space="preserve"> (</w:t>
      </w:r>
      <w:r w:rsidR="00FC732D" w:rsidRPr="00084131">
        <w:rPr>
          <w:rFonts w:ascii="Times New Roman" w:hAnsi="Times New Roman"/>
          <w:sz w:val="24"/>
          <w:szCs w:val="24"/>
        </w:rPr>
        <w:t>триста шестьдесят шесть тысяч двести) рублей без учета</w:t>
      </w:r>
      <w:r w:rsidRPr="00084131">
        <w:rPr>
          <w:rFonts w:ascii="Times New Roman" w:hAnsi="Times New Roman"/>
          <w:sz w:val="24"/>
          <w:szCs w:val="24"/>
        </w:rPr>
        <w:t xml:space="preserve"> НДС, шаг аукциона - 5 % от начальной цены – </w:t>
      </w:r>
      <w:r w:rsidR="00FC732D" w:rsidRPr="00084131">
        <w:rPr>
          <w:rFonts w:ascii="Times New Roman" w:hAnsi="Times New Roman"/>
          <w:sz w:val="24"/>
          <w:szCs w:val="24"/>
        </w:rPr>
        <w:t>18 310</w:t>
      </w:r>
      <w:r w:rsidRPr="00084131">
        <w:rPr>
          <w:rFonts w:ascii="Times New Roman" w:hAnsi="Times New Roman"/>
          <w:sz w:val="24"/>
          <w:szCs w:val="24"/>
        </w:rPr>
        <w:t xml:space="preserve"> (</w:t>
      </w:r>
      <w:r w:rsidR="009E05A7" w:rsidRPr="00084131">
        <w:rPr>
          <w:rFonts w:ascii="Times New Roman" w:hAnsi="Times New Roman"/>
          <w:sz w:val="24"/>
          <w:szCs w:val="24"/>
        </w:rPr>
        <w:t>восемнадцать</w:t>
      </w:r>
      <w:r w:rsidRPr="00084131">
        <w:rPr>
          <w:rFonts w:ascii="Times New Roman" w:hAnsi="Times New Roman"/>
          <w:sz w:val="24"/>
          <w:szCs w:val="24"/>
        </w:rPr>
        <w:t xml:space="preserve"> тысяч</w:t>
      </w:r>
      <w:r w:rsidR="00FC732D" w:rsidRPr="00084131">
        <w:rPr>
          <w:rFonts w:ascii="Times New Roman" w:hAnsi="Times New Roman"/>
          <w:sz w:val="24"/>
          <w:szCs w:val="24"/>
        </w:rPr>
        <w:t xml:space="preserve"> триста десять</w:t>
      </w:r>
      <w:r w:rsidRPr="00084131">
        <w:rPr>
          <w:rFonts w:ascii="Times New Roman" w:hAnsi="Times New Roman"/>
          <w:sz w:val="24"/>
          <w:szCs w:val="24"/>
        </w:rPr>
        <w:t xml:space="preserve">) рублей, задаток – 10 % от начальной цены – </w:t>
      </w:r>
      <w:r w:rsidR="00FC732D" w:rsidRPr="00084131">
        <w:rPr>
          <w:rFonts w:ascii="Times New Roman" w:hAnsi="Times New Roman"/>
          <w:sz w:val="24"/>
          <w:szCs w:val="24"/>
        </w:rPr>
        <w:t>36 620</w:t>
      </w:r>
      <w:r w:rsidRPr="00084131">
        <w:rPr>
          <w:rFonts w:ascii="Times New Roman" w:hAnsi="Times New Roman"/>
          <w:sz w:val="24"/>
          <w:szCs w:val="24"/>
        </w:rPr>
        <w:t xml:space="preserve"> (</w:t>
      </w:r>
      <w:r w:rsidR="00FC732D" w:rsidRPr="00084131">
        <w:rPr>
          <w:rFonts w:ascii="Times New Roman" w:hAnsi="Times New Roman"/>
          <w:sz w:val="24"/>
          <w:szCs w:val="24"/>
        </w:rPr>
        <w:t>тридцать шесть</w:t>
      </w:r>
      <w:r w:rsidR="009E05A7" w:rsidRPr="00084131">
        <w:rPr>
          <w:rFonts w:ascii="Times New Roman" w:hAnsi="Times New Roman"/>
          <w:sz w:val="24"/>
          <w:szCs w:val="24"/>
        </w:rPr>
        <w:t xml:space="preserve"> тысяч</w:t>
      </w:r>
      <w:r w:rsidR="00FC732D" w:rsidRPr="00084131">
        <w:rPr>
          <w:rFonts w:ascii="Times New Roman" w:hAnsi="Times New Roman"/>
          <w:sz w:val="24"/>
          <w:szCs w:val="24"/>
        </w:rPr>
        <w:t xml:space="preserve"> шестьсот двадцать</w:t>
      </w:r>
      <w:r w:rsidRPr="00084131">
        <w:rPr>
          <w:rFonts w:ascii="Times New Roman" w:hAnsi="Times New Roman"/>
          <w:sz w:val="24"/>
          <w:szCs w:val="24"/>
        </w:rPr>
        <w:t>) рублей</w:t>
      </w:r>
      <w:bookmarkEnd w:id="1"/>
      <w:r w:rsidRPr="00084131">
        <w:rPr>
          <w:rFonts w:ascii="Times New Roman" w:hAnsi="Times New Roman"/>
          <w:sz w:val="24"/>
          <w:szCs w:val="24"/>
        </w:rPr>
        <w:t>.</w:t>
      </w:r>
    </w:p>
    <w:bookmarkEnd w:id="2"/>
    <w:p w:rsidR="00FD39C4" w:rsidRPr="00084131" w:rsidRDefault="00FD39C4" w:rsidP="00FD39C4">
      <w:pPr>
        <w:tabs>
          <w:tab w:val="left" w:pos="284"/>
        </w:tabs>
        <w:jc w:val="both"/>
        <w:rPr>
          <w:rFonts w:ascii="Times New Roman" w:hAnsi="Times New Roman" w:cs="Times New Roman"/>
          <w:spacing w:val="-4"/>
        </w:rPr>
      </w:pPr>
      <w:r w:rsidRPr="00084131">
        <w:rPr>
          <w:rFonts w:ascii="Times New Roman" w:hAnsi="Times New Roman" w:cs="Times New Roman"/>
          <w:spacing w:val="-4"/>
        </w:rPr>
        <w:t>Имущество в споре или под арестом не состоит, не является предметом залога и не обременено другими правами третьих лиц.</w:t>
      </w:r>
    </w:p>
    <w:p w:rsidR="00FD39C4" w:rsidRPr="00084131" w:rsidRDefault="00FD39C4" w:rsidP="00FD39C4">
      <w:pPr>
        <w:shd w:val="clear" w:color="auto" w:fill="FFFFFF"/>
        <w:jc w:val="both"/>
        <w:rPr>
          <w:rFonts w:ascii="Times New Roman" w:hAnsi="Times New Roman" w:cs="Times New Roman"/>
        </w:rPr>
      </w:pPr>
      <w:r w:rsidRPr="00084131">
        <w:rPr>
          <w:rFonts w:ascii="Times New Roman" w:hAnsi="Times New Roman" w:cs="Times New Roman"/>
        </w:rPr>
        <w:t>Средства платежа: денежные средства в валюте Российской Федерации (рубли).</w:t>
      </w:r>
    </w:p>
    <w:p w:rsidR="00FD39C4" w:rsidRPr="00084131" w:rsidRDefault="00FD39C4" w:rsidP="00FD39C4">
      <w:pPr>
        <w:shd w:val="clear" w:color="auto" w:fill="FFFFFF"/>
        <w:jc w:val="both"/>
        <w:rPr>
          <w:rFonts w:ascii="Times New Roman" w:hAnsi="Times New Roman" w:cs="Times New Roman"/>
        </w:rPr>
      </w:pPr>
      <w:r w:rsidRPr="00084131">
        <w:rPr>
          <w:rFonts w:ascii="Times New Roman" w:hAnsi="Times New Roman" w:cs="Times New Roman"/>
        </w:rPr>
        <w:t>Реквизиты для оплаты задатка указаны в настоящем Извещении.</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Шаг аукциона остаётся неизменным в течение всего аукциона. </w:t>
      </w:r>
    </w:p>
    <w:p w:rsidR="00FD39C4" w:rsidRPr="00084131" w:rsidRDefault="00FD39C4" w:rsidP="00365BDD">
      <w:pPr>
        <w:rPr>
          <w:rFonts w:ascii="Times New Roman" w:hAnsi="Times New Roman" w:cs="Times New Roman"/>
          <w:b/>
          <w:spacing w:val="-6"/>
        </w:rPr>
      </w:pPr>
      <w:r w:rsidRPr="00084131">
        <w:rPr>
          <w:rFonts w:ascii="Times New Roman" w:hAnsi="Times New Roman" w:cs="Times New Roman"/>
          <w:b/>
          <w:spacing w:val="-6"/>
        </w:rPr>
        <w:t xml:space="preserve">             1.9. Место, сроки подачи (приёма) заявок, определения участников и подведения итогов аукциона (проведения аукциона)</w:t>
      </w:r>
      <w:r w:rsidRPr="00084131">
        <w:rPr>
          <w:rFonts w:ascii="Times New Roman" w:hAnsi="Times New Roman" w:cs="Times New Roman"/>
          <w:spacing w:val="-6"/>
        </w:rPr>
        <w:t xml:space="preserve"> (указанное в настоящем информационном сообщении время московское, п</w:t>
      </w:r>
      <w:r w:rsidR="00365BDD" w:rsidRPr="00084131">
        <w:rPr>
          <w:rFonts w:ascii="Times New Roman" w:hAnsi="Times New Roman" w:cs="Times New Roman"/>
          <w:spacing w:val="-6"/>
        </w:rPr>
        <w:t xml:space="preserve">ри исчислении сроков, указанных </w:t>
      </w:r>
      <w:r w:rsidRPr="00084131">
        <w:rPr>
          <w:rFonts w:ascii="Times New Roman" w:hAnsi="Times New Roman" w:cs="Times New Roman"/>
          <w:spacing w:val="-6"/>
        </w:rPr>
        <w:t>в настоящем информационном сообщении, принимается время сервера электронной площадки):</w:t>
      </w:r>
    </w:p>
    <w:p w:rsidR="00FD39C4" w:rsidRPr="00084131" w:rsidRDefault="00FD39C4" w:rsidP="00FD39C4">
      <w:pPr>
        <w:jc w:val="both"/>
        <w:rPr>
          <w:rFonts w:ascii="Times New Roman" w:hAnsi="Times New Roman" w:cs="Times New Roman"/>
          <w:bCs/>
          <w:spacing w:val="-6"/>
        </w:rPr>
      </w:pPr>
      <w:r w:rsidRPr="00084131">
        <w:rPr>
          <w:rFonts w:ascii="Times New Roman" w:hAnsi="Times New Roman" w:cs="Times New Roman"/>
          <w:b/>
          <w:spacing w:val="-6"/>
        </w:rPr>
        <w:t xml:space="preserve"> дата, время и место начала приёма заявок на участие в аукционе</w:t>
      </w:r>
      <w:r w:rsidRPr="00084131">
        <w:rPr>
          <w:rFonts w:ascii="Times New Roman" w:hAnsi="Times New Roman" w:cs="Times New Roman"/>
          <w:spacing w:val="-6"/>
        </w:rPr>
        <w:t xml:space="preserve"> – </w:t>
      </w:r>
      <w:r w:rsidR="00365BDD" w:rsidRPr="00084131">
        <w:rPr>
          <w:rFonts w:ascii="Times New Roman" w:hAnsi="Times New Roman" w:cs="Times New Roman"/>
          <w:spacing w:val="-6"/>
        </w:rPr>
        <w:t>11</w:t>
      </w:r>
      <w:r w:rsidRPr="00084131">
        <w:rPr>
          <w:rFonts w:ascii="Times New Roman" w:hAnsi="Times New Roman" w:cs="Times New Roman"/>
          <w:spacing w:val="-6"/>
        </w:rPr>
        <w:t xml:space="preserve"> </w:t>
      </w:r>
      <w:r w:rsidR="002F6AE9" w:rsidRPr="00084131">
        <w:rPr>
          <w:rFonts w:ascii="Times New Roman" w:hAnsi="Times New Roman" w:cs="Times New Roman"/>
          <w:spacing w:val="-6"/>
        </w:rPr>
        <w:t>августа</w:t>
      </w:r>
      <w:r w:rsidRPr="00084131">
        <w:rPr>
          <w:rFonts w:ascii="Times New Roman" w:hAnsi="Times New Roman" w:cs="Times New Roman"/>
          <w:spacing w:val="-6"/>
        </w:rPr>
        <w:t xml:space="preserve"> 2023</w:t>
      </w:r>
      <w:r w:rsidRPr="00084131">
        <w:rPr>
          <w:rFonts w:ascii="Times New Roman" w:hAnsi="Times New Roman" w:cs="Times New Roman"/>
          <w:bCs/>
          <w:spacing w:val="-6"/>
        </w:rPr>
        <w:t xml:space="preserve"> г. с 8 час. 00 мин. (время московское) на электронной площадке </w:t>
      </w:r>
      <w:hyperlink r:id="rId10" w:history="1">
        <w:r w:rsidRPr="00084131">
          <w:rPr>
            <w:rFonts w:ascii="Times New Roman" w:hAnsi="Times New Roman" w:cs="Times New Roman"/>
            <w:bCs/>
            <w:spacing w:val="-6"/>
          </w:rPr>
          <w:t>http://utp.sberbank-ast.ru</w:t>
        </w:r>
      </w:hyperlink>
      <w:r w:rsidRPr="00084131">
        <w:rPr>
          <w:rFonts w:ascii="Times New Roman" w:hAnsi="Times New Roman" w:cs="Times New Roman"/>
          <w:bCs/>
          <w:spacing w:val="-6"/>
        </w:rPr>
        <w:t>;</w:t>
      </w:r>
    </w:p>
    <w:p w:rsidR="00FD39C4" w:rsidRPr="00084131" w:rsidRDefault="00FD39C4" w:rsidP="00FD39C4">
      <w:pPr>
        <w:jc w:val="both"/>
        <w:rPr>
          <w:rFonts w:ascii="Times New Roman" w:hAnsi="Times New Roman" w:cs="Times New Roman"/>
          <w:bCs/>
          <w:spacing w:val="-6"/>
        </w:rPr>
      </w:pPr>
      <w:r w:rsidRPr="00084131">
        <w:rPr>
          <w:rFonts w:ascii="Times New Roman" w:hAnsi="Times New Roman" w:cs="Times New Roman"/>
          <w:b/>
          <w:spacing w:val="-6"/>
        </w:rPr>
        <w:t xml:space="preserve"> дата, время и место окончания приёма заявок на участие в аукционе</w:t>
      </w:r>
      <w:r w:rsidRPr="00084131">
        <w:rPr>
          <w:rFonts w:ascii="Times New Roman" w:hAnsi="Times New Roman" w:cs="Times New Roman"/>
          <w:spacing w:val="-6"/>
        </w:rPr>
        <w:t xml:space="preserve"> – </w:t>
      </w:r>
      <w:r w:rsidR="00365BDD" w:rsidRPr="00084131">
        <w:rPr>
          <w:rFonts w:ascii="Times New Roman" w:hAnsi="Times New Roman" w:cs="Times New Roman"/>
          <w:spacing w:val="-6"/>
        </w:rPr>
        <w:t>05 сентября</w:t>
      </w:r>
      <w:r w:rsidRPr="00084131">
        <w:rPr>
          <w:rFonts w:ascii="Times New Roman" w:hAnsi="Times New Roman" w:cs="Times New Roman"/>
          <w:bCs/>
          <w:spacing w:val="-6"/>
        </w:rPr>
        <w:t xml:space="preserve"> 2023 г. в 17 час. 00 мин. (время московское) на электронной площадке http://utp.sberbank-ast.ru;</w:t>
      </w:r>
    </w:p>
    <w:p w:rsidR="00FD39C4" w:rsidRPr="00084131" w:rsidRDefault="00FD39C4" w:rsidP="00FD39C4">
      <w:pPr>
        <w:tabs>
          <w:tab w:val="left" w:pos="8820"/>
        </w:tabs>
        <w:jc w:val="both"/>
        <w:rPr>
          <w:rFonts w:ascii="Times New Roman" w:hAnsi="Times New Roman" w:cs="Times New Roman"/>
          <w:spacing w:val="-6"/>
        </w:rPr>
      </w:pPr>
      <w:r w:rsidRPr="00084131">
        <w:rPr>
          <w:rFonts w:ascii="Times New Roman" w:hAnsi="Times New Roman" w:cs="Times New Roman"/>
          <w:b/>
          <w:spacing w:val="-6"/>
        </w:rPr>
        <w:t xml:space="preserve"> дата определения участников аукциона</w:t>
      </w:r>
      <w:r w:rsidRPr="00084131">
        <w:rPr>
          <w:rFonts w:ascii="Times New Roman" w:hAnsi="Times New Roman" w:cs="Times New Roman"/>
          <w:spacing w:val="-6"/>
        </w:rPr>
        <w:t xml:space="preserve"> – 0</w:t>
      </w:r>
      <w:r w:rsidR="00365BDD" w:rsidRPr="00084131">
        <w:rPr>
          <w:rFonts w:ascii="Times New Roman" w:hAnsi="Times New Roman" w:cs="Times New Roman"/>
          <w:spacing w:val="-6"/>
        </w:rPr>
        <w:t>8</w:t>
      </w:r>
      <w:r w:rsidRPr="00084131">
        <w:rPr>
          <w:rFonts w:ascii="Times New Roman" w:hAnsi="Times New Roman" w:cs="Times New Roman"/>
          <w:spacing w:val="-6"/>
        </w:rPr>
        <w:t xml:space="preserve"> </w:t>
      </w:r>
      <w:r w:rsidR="006648C7" w:rsidRPr="00084131">
        <w:rPr>
          <w:rFonts w:ascii="Times New Roman" w:hAnsi="Times New Roman" w:cs="Times New Roman"/>
          <w:spacing w:val="-6"/>
        </w:rPr>
        <w:t>сентября</w:t>
      </w:r>
      <w:r w:rsidRPr="00084131">
        <w:rPr>
          <w:rFonts w:ascii="Times New Roman" w:hAnsi="Times New Roman" w:cs="Times New Roman"/>
          <w:spacing w:val="-6"/>
        </w:rPr>
        <w:t xml:space="preserve"> 2023 г.;</w:t>
      </w:r>
    </w:p>
    <w:p w:rsidR="00FD39C4" w:rsidRPr="00084131" w:rsidRDefault="00FD39C4" w:rsidP="00FD39C4">
      <w:pPr>
        <w:tabs>
          <w:tab w:val="left" w:pos="8820"/>
        </w:tabs>
        <w:jc w:val="both"/>
        <w:rPr>
          <w:rFonts w:ascii="Times New Roman" w:hAnsi="Times New Roman" w:cs="Times New Roman"/>
          <w:bCs/>
          <w:spacing w:val="-6"/>
        </w:rPr>
      </w:pPr>
      <w:r w:rsidRPr="00084131">
        <w:rPr>
          <w:rFonts w:ascii="Times New Roman" w:hAnsi="Times New Roman" w:cs="Times New Roman"/>
          <w:spacing w:val="-6"/>
        </w:rPr>
        <w:t xml:space="preserve"> </w:t>
      </w:r>
      <w:r w:rsidRPr="00084131">
        <w:rPr>
          <w:rFonts w:ascii="Times New Roman" w:hAnsi="Times New Roman" w:cs="Times New Roman"/>
          <w:b/>
          <w:spacing w:val="-6"/>
        </w:rPr>
        <w:t xml:space="preserve">дата, время и место проведения аукциона </w:t>
      </w:r>
      <w:r w:rsidRPr="00084131">
        <w:rPr>
          <w:rFonts w:ascii="Times New Roman" w:hAnsi="Times New Roman" w:cs="Times New Roman"/>
          <w:bCs/>
          <w:spacing w:val="-6"/>
        </w:rPr>
        <w:t>(начала приёма предлож</w:t>
      </w:r>
      <w:r w:rsidR="00365BDD" w:rsidRPr="00084131">
        <w:rPr>
          <w:rFonts w:ascii="Times New Roman" w:hAnsi="Times New Roman" w:cs="Times New Roman"/>
          <w:bCs/>
          <w:spacing w:val="-6"/>
        </w:rPr>
        <w:t>ений от участников аукциона) – 12</w:t>
      </w:r>
      <w:r w:rsidR="002620C6" w:rsidRPr="00084131">
        <w:rPr>
          <w:rFonts w:ascii="Times New Roman" w:hAnsi="Times New Roman" w:cs="Times New Roman"/>
          <w:bCs/>
          <w:spacing w:val="-6"/>
        </w:rPr>
        <w:t xml:space="preserve"> сентября </w:t>
      </w:r>
      <w:r w:rsidRPr="00084131">
        <w:rPr>
          <w:rFonts w:ascii="Times New Roman" w:hAnsi="Times New Roman" w:cs="Times New Roman"/>
          <w:bCs/>
          <w:spacing w:val="-6"/>
        </w:rPr>
        <w:t xml:space="preserve"> 2023 г. в 9 час. 00 мин. (время московское) на электронной площадке </w:t>
      </w:r>
      <w:hyperlink r:id="rId11" w:history="1">
        <w:r w:rsidRPr="00084131">
          <w:rPr>
            <w:rStyle w:val="a4"/>
            <w:rFonts w:ascii="Times New Roman" w:hAnsi="Times New Roman" w:cs="Times New Roman"/>
            <w:bCs/>
            <w:color w:val="auto"/>
            <w:spacing w:val="-6"/>
          </w:rPr>
          <w:t>http://utp.sberbank-ast.ru</w:t>
        </w:r>
      </w:hyperlink>
      <w:r w:rsidRPr="00084131">
        <w:rPr>
          <w:rFonts w:ascii="Times New Roman" w:hAnsi="Times New Roman" w:cs="Times New Roman"/>
          <w:bCs/>
          <w:spacing w:val="-6"/>
        </w:rPr>
        <w:t>;</w:t>
      </w:r>
    </w:p>
    <w:p w:rsidR="00FD39C4" w:rsidRPr="00084131" w:rsidRDefault="00FD39C4" w:rsidP="00FD39C4">
      <w:pPr>
        <w:tabs>
          <w:tab w:val="left" w:pos="8820"/>
        </w:tabs>
        <w:jc w:val="both"/>
        <w:rPr>
          <w:rFonts w:ascii="Times New Roman" w:hAnsi="Times New Roman" w:cs="Times New Roman"/>
          <w:spacing w:val="-6"/>
        </w:rPr>
      </w:pPr>
      <w:r w:rsidRPr="00084131">
        <w:rPr>
          <w:rFonts w:ascii="Times New Roman" w:hAnsi="Times New Roman" w:cs="Times New Roman"/>
          <w:b/>
          <w:spacing w:val="-6"/>
        </w:rPr>
        <w:t xml:space="preserve">             подведение итогов аукциона:</w:t>
      </w:r>
      <w:r w:rsidR="00365BDD" w:rsidRPr="00084131">
        <w:rPr>
          <w:rFonts w:ascii="Times New Roman" w:hAnsi="Times New Roman" w:cs="Times New Roman"/>
          <w:bCs/>
          <w:spacing w:val="-6"/>
        </w:rPr>
        <w:t xml:space="preserve"> 12</w:t>
      </w:r>
      <w:r w:rsidR="002620C6" w:rsidRPr="00084131">
        <w:rPr>
          <w:rFonts w:ascii="Times New Roman" w:hAnsi="Times New Roman" w:cs="Times New Roman"/>
          <w:bCs/>
          <w:spacing w:val="-6"/>
        </w:rPr>
        <w:t xml:space="preserve"> сентября</w:t>
      </w:r>
      <w:r w:rsidRPr="00084131">
        <w:rPr>
          <w:rFonts w:ascii="Times New Roman" w:hAnsi="Times New Roman" w:cs="Times New Roman"/>
          <w:bCs/>
          <w:spacing w:val="-6"/>
        </w:rPr>
        <w:t xml:space="preserve"> 2023 г.</w:t>
      </w:r>
      <w:r w:rsidRPr="00084131">
        <w:rPr>
          <w:rFonts w:ascii="Times New Roman" w:hAnsi="Times New Roman" w:cs="Times New Roman"/>
        </w:rPr>
        <w:t xml:space="preserve"> по адресу: </w:t>
      </w:r>
      <w:r w:rsidR="00365BDD" w:rsidRPr="00084131">
        <w:rPr>
          <w:rFonts w:ascii="Times New Roman" w:hAnsi="Times New Roman" w:cs="Times New Roman"/>
        </w:rPr>
        <w:t xml:space="preserve">Саратовская область, </w:t>
      </w:r>
      <w:proofErr w:type="spellStart"/>
      <w:r w:rsidR="00365BDD" w:rsidRPr="00084131">
        <w:rPr>
          <w:rFonts w:ascii="Times New Roman" w:hAnsi="Times New Roman" w:cs="Times New Roman"/>
        </w:rPr>
        <w:t>Екатериновский</w:t>
      </w:r>
      <w:proofErr w:type="spellEnd"/>
      <w:r w:rsidR="00365BDD" w:rsidRPr="00084131">
        <w:rPr>
          <w:rFonts w:ascii="Times New Roman" w:hAnsi="Times New Roman" w:cs="Times New Roman"/>
        </w:rPr>
        <w:t xml:space="preserve"> район, с. Колено, ул. Советская, д. 82</w:t>
      </w:r>
      <w:r w:rsidRPr="00084131">
        <w:rPr>
          <w:rFonts w:ascii="Times New Roman" w:hAnsi="Times New Roman" w:cs="Times New Roman"/>
        </w:rPr>
        <w:t>,</w:t>
      </w:r>
      <w:r w:rsidRPr="00084131">
        <w:rPr>
          <w:rFonts w:ascii="Times New Roman" w:hAnsi="Times New Roman" w:cs="Times New Roman"/>
          <w:spacing w:val="-6"/>
        </w:rPr>
        <w:t xml:space="preserve"> (процедура аукциона считается завершённой со времени подписания протокола об итогах аукциона).</w:t>
      </w:r>
    </w:p>
    <w:p w:rsidR="00FD39C4" w:rsidRPr="00084131" w:rsidRDefault="00FD39C4" w:rsidP="00FD39C4">
      <w:pPr>
        <w:tabs>
          <w:tab w:val="left" w:pos="8820"/>
        </w:tabs>
        <w:jc w:val="both"/>
        <w:rPr>
          <w:rFonts w:ascii="Times New Roman" w:hAnsi="Times New Roman" w:cs="Times New Roman"/>
          <w:b/>
          <w:spacing w:val="-6"/>
        </w:rPr>
      </w:pPr>
      <w:r w:rsidRPr="00084131">
        <w:rPr>
          <w:rFonts w:ascii="Times New Roman" w:hAnsi="Times New Roman" w:cs="Times New Roman"/>
          <w:b/>
          <w:spacing w:val="-6"/>
        </w:rPr>
        <w:t xml:space="preserve">             2. Условия участия в аукционе.</w:t>
      </w:r>
    </w:p>
    <w:p w:rsidR="00FD39C4" w:rsidRPr="00084131" w:rsidRDefault="00FD39C4" w:rsidP="00E95697">
      <w:pPr>
        <w:tabs>
          <w:tab w:val="left" w:pos="8820"/>
        </w:tabs>
        <w:jc w:val="both"/>
        <w:rPr>
          <w:rFonts w:ascii="Times New Roman" w:hAnsi="Times New Roman" w:cs="Times New Roman"/>
          <w:spacing w:val="-6"/>
        </w:rPr>
      </w:pPr>
      <w:r w:rsidRPr="00084131">
        <w:rPr>
          <w:rFonts w:ascii="Times New Roman" w:hAnsi="Times New Roman" w:cs="Times New Roman"/>
          <w:b/>
          <w:spacing w:val="-6"/>
        </w:rPr>
        <w:t xml:space="preserve">             2.1.  </w:t>
      </w:r>
      <w:r w:rsidRPr="00084131">
        <w:rPr>
          <w:rFonts w:ascii="Times New Roman" w:hAnsi="Times New Roman" w:cs="Times New Roman"/>
          <w:spacing w:val="-6"/>
        </w:rPr>
        <w:t xml:space="preserve"> Участниками аукциона являются физические и юридические лица, своевременно подавшие заявку на участие в аукционе, представившие надлежащим образом оформленные документы и своевременно внёсшие задаток для участия</w:t>
      </w:r>
      <w:r w:rsidRPr="00084131">
        <w:rPr>
          <w:rFonts w:ascii="Times New Roman" w:hAnsi="Times New Roman" w:cs="Times New Roman"/>
          <w:spacing w:val="-6"/>
        </w:rPr>
        <w:br/>
        <w:t>в аукционе (далее - участник).</w:t>
      </w:r>
    </w:p>
    <w:p w:rsidR="00FD39C4" w:rsidRPr="00084131" w:rsidRDefault="00FD39C4" w:rsidP="00FD39C4">
      <w:pPr>
        <w:tabs>
          <w:tab w:val="left" w:pos="0"/>
          <w:tab w:val="left" w:pos="709"/>
          <w:tab w:val="left" w:pos="851"/>
        </w:tabs>
        <w:jc w:val="both"/>
        <w:rPr>
          <w:rFonts w:ascii="Times New Roman" w:eastAsia="Calibri" w:hAnsi="Times New Roman" w:cs="Times New Roman"/>
          <w:b/>
        </w:rPr>
      </w:pPr>
      <w:r w:rsidRPr="00084131">
        <w:rPr>
          <w:rFonts w:ascii="Times New Roman" w:hAnsi="Times New Roman" w:cs="Times New Roman"/>
          <w:b/>
          <w:spacing w:val="-6"/>
        </w:rPr>
        <w:t xml:space="preserve">             2.2.</w:t>
      </w:r>
      <w:r w:rsidRPr="00084131">
        <w:rPr>
          <w:rFonts w:ascii="Times New Roman" w:hAnsi="Times New Roman" w:cs="Times New Roman"/>
          <w:spacing w:val="-6"/>
        </w:rPr>
        <w:t xml:space="preserve"> Лицо, отвечающее признакам покупателя и желающее приобрести имущество, выставленное на аукцион, (далее - претендент), </w:t>
      </w:r>
      <w:r w:rsidRPr="00084131">
        <w:rPr>
          <w:rFonts w:ascii="Times New Roman" w:eastAsia="Calibri" w:hAnsi="Times New Roman" w:cs="Times New Roman"/>
          <w:b/>
        </w:rPr>
        <w:t xml:space="preserve">обязано осуществить следующие действия: </w:t>
      </w:r>
    </w:p>
    <w:p w:rsidR="00FD39C4" w:rsidRPr="00084131" w:rsidRDefault="00FD39C4" w:rsidP="00FD39C4">
      <w:pPr>
        <w:tabs>
          <w:tab w:val="left" w:pos="0"/>
          <w:tab w:val="left" w:pos="709"/>
          <w:tab w:val="left" w:pos="851"/>
        </w:tabs>
        <w:ind w:firstLine="709"/>
        <w:jc w:val="both"/>
        <w:rPr>
          <w:rFonts w:ascii="Times New Roman" w:hAnsi="Times New Roman" w:cs="Times New Roman"/>
          <w:spacing w:val="-6"/>
        </w:rPr>
      </w:pPr>
      <w:r w:rsidRPr="00084131">
        <w:rPr>
          <w:rFonts w:ascii="Times New Roman" w:hAnsi="Times New Roman" w:cs="Times New Roman"/>
          <w:spacing w:val="-6"/>
        </w:rPr>
        <w:t>внести задаток на счёт оператора электронной площадки в указанном в настоящем информационном сообщении порядке;</w:t>
      </w:r>
    </w:p>
    <w:p w:rsidR="00FD39C4" w:rsidRPr="00084131" w:rsidRDefault="00FD39C4" w:rsidP="00FD39C4">
      <w:pPr>
        <w:tabs>
          <w:tab w:val="left" w:pos="0"/>
          <w:tab w:val="left" w:pos="709"/>
          <w:tab w:val="left" w:pos="851"/>
        </w:tabs>
        <w:ind w:firstLine="709"/>
        <w:jc w:val="both"/>
        <w:rPr>
          <w:rFonts w:ascii="Times New Roman" w:hAnsi="Times New Roman" w:cs="Times New Roman"/>
          <w:spacing w:val="-6"/>
        </w:rPr>
      </w:pPr>
      <w:r w:rsidRPr="00084131">
        <w:rPr>
          <w:rFonts w:ascii="Times New Roman" w:eastAsia="Calibri" w:hAnsi="Times New Roman" w:cs="Times New Roman"/>
        </w:rPr>
        <w:t xml:space="preserve">заполнить размещённую в открытой части электронной площадки форму заявки с приложением электронных документов в соответствии с перечнем, приведённом в настоящем информационном сообщении, </w:t>
      </w:r>
      <w:r w:rsidRPr="00084131">
        <w:rPr>
          <w:rFonts w:ascii="Times New Roman" w:hAnsi="Times New Roman" w:cs="Times New Roman"/>
          <w:spacing w:val="-6"/>
        </w:rPr>
        <w:t>в порядке, установленном в настоящем информационном сообщении;</w:t>
      </w:r>
    </w:p>
    <w:p w:rsidR="00FD39C4" w:rsidRPr="00084131" w:rsidRDefault="00FD39C4" w:rsidP="00FD39C4">
      <w:pPr>
        <w:tabs>
          <w:tab w:val="left" w:pos="0"/>
          <w:tab w:val="left" w:pos="709"/>
          <w:tab w:val="left" w:pos="851"/>
        </w:tabs>
        <w:ind w:firstLine="709"/>
        <w:jc w:val="both"/>
        <w:rPr>
          <w:rFonts w:ascii="Times New Roman" w:eastAsia="Calibri" w:hAnsi="Times New Roman" w:cs="Times New Roman"/>
          <w:b/>
        </w:rPr>
      </w:pPr>
      <w:r w:rsidRPr="00084131">
        <w:rPr>
          <w:rFonts w:ascii="Times New Roman" w:hAnsi="Times New Roman" w:cs="Times New Roman"/>
          <w:spacing w:val="-6"/>
        </w:rPr>
        <w:t xml:space="preserve">представить иные документы по перечню, указанному в настоящем информационном </w:t>
      </w:r>
      <w:r w:rsidRPr="00084131">
        <w:rPr>
          <w:rFonts w:ascii="Times New Roman" w:hAnsi="Times New Roman" w:cs="Times New Roman"/>
          <w:spacing w:val="-6"/>
        </w:rPr>
        <w:lastRenderedPageBreak/>
        <w:t>сообщении.</w:t>
      </w:r>
      <w:r w:rsidRPr="00084131">
        <w:rPr>
          <w:rFonts w:ascii="Times New Roman" w:eastAsia="Calibri" w:hAnsi="Times New Roman" w:cs="Times New Roman"/>
          <w:b/>
        </w:rPr>
        <w:t xml:space="preserve"> </w:t>
      </w:r>
    </w:p>
    <w:p w:rsidR="00FD39C4" w:rsidRPr="00084131" w:rsidRDefault="00FD39C4" w:rsidP="00FD39C4">
      <w:pPr>
        <w:pStyle w:val="a5"/>
        <w:tabs>
          <w:tab w:val="left" w:pos="0"/>
          <w:tab w:val="left" w:pos="284"/>
        </w:tabs>
        <w:spacing w:after="0"/>
        <w:jc w:val="both"/>
      </w:pPr>
      <w:r w:rsidRPr="00084131">
        <w:t xml:space="preserve">          </w:t>
      </w:r>
      <w:r w:rsidRPr="00084131">
        <w:rPr>
          <w:b/>
        </w:rPr>
        <w:t>2.3. Покупателями муниципального имущества</w:t>
      </w:r>
      <w:r w:rsidRPr="00084131">
        <w:t xml:space="preserve"> могут быть любые физические и юридические лица, за исключением:</w:t>
      </w:r>
    </w:p>
    <w:p w:rsidR="00FD39C4" w:rsidRPr="00084131" w:rsidRDefault="00FD39C4" w:rsidP="00FD39C4">
      <w:pPr>
        <w:pStyle w:val="a5"/>
        <w:tabs>
          <w:tab w:val="left" w:pos="-360"/>
        </w:tabs>
        <w:spacing w:after="0"/>
        <w:jc w:val="both"/>
      </w:pPr>
      <w:r w:rsidRPr="00084131">
        <w:t>- государственных и муниципальных унитарных предприятий;</w:t>
      </w:r>
    </w:p>
    <w:p w:rsidR="00FD39C4" w:rsidRPr="00084131" w:rsidRDefault="00FD39C4" w:rsidP="00FD39C4">
      <w:pPr>
        <w:pStyle w:val="a5"/>
        <w:tabs>
          <w:tab w:val="left" w:pos="-360"/>
        </w:tabs>
        <w:spacing w:after="0"/>
        <w:jc w:val="both"/>
      </w:pPr>
      <w:r w:rsidRPr="00084131">
        <w:t>- государственных и муниципальных учреждений;</w:t>
      </w:r>
    </w:p>
    <w:p w:rsidR="00FD39C4" w:rsidRPr="00084131" w:rsidRDefault="00FD39C4" w:rsidP="00FD39C4">
      <w:pPr>
        <w:pStyle w:val="a5"/>
        <w:tabs>
          <w:tab w:val="left" w:pos="-360"/>
        </w:tabs>
        <w:spacing w:after="0"/>
        <w:jc w:val="both"/>
      </w:pPr>
      <w:r w:rsidRPr="00084131">
        <w:t xml:space="preserve">- юридических лиц, в уставном капитале которых доля Российской Федерации, субъектов РФ и муниципальных образований превышает 25 процентов, кроме случаев, предусмотренных статьей 25 Федерального закона от 21 декабря 2001 г. N 178-ФЗ “О приватизации государственного и муниципального имущества”; </w:t>
      </w:r>
    </w:p>
    <w:p w:rsidR="00FD39C4" w:rsidRPr="00084131" w:rsidRDefault="00FD39C4" w:rsidP="00FD39C4">
      <w:pPr>
        <w:pStyle w:val="a5"/>
        <w:tabs>
          <w:tab w:val="left" w:pos="-360"/>
        </w:tabs>
        <w:spacing w:after="0"/>
        <w:jc w:val="both"/>
      </w:pPr>
      <w:proofErr w:type="gramStart"/>
      <w:r w:rsidRPr="00084131">
        <w:t>-юридических лиц, местом регистрации которых является государство или территория, включённые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w:t>
      </w:r>
      <w:proofErr w:type="gramEnd"/>
      <w:r w:rsidRPr="00084131">
        <w:t xml:space="preserve"> Федерации.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Обязанность доказать своё право на участие в продаже возлагается на Претендента. В случае</w:t>
      </w:r>
      <w:proofErr w:type="gramStart"/>
      <w:r w:rsidRPr="00084131">
        <w:t>,</w:t>
      </w:r>
      <w:proofErr w:type="gramEnd"/>
      <w:r w:rsidRPr="00084131">
        <w:t xml:space="preserve"> если впоследствии будет установлено, что покупатель муниципального имущества не имел законное право на его приобретение, соответствующая сделка является ничтожной.</w:t>
      </w:r>
    </w:p>
    <w:p w:rsidR="00FD39C4" w:rsidRPr="00084131" w:rsidRDefault="00FD39C4" w:rsidP="00FD39C4">
      <w:pPr>
        <w:pStyle w:val="a5"/>
        <w:tabs>
          <w:tab w:val="left" w:pos="-360"/>
        </w:tabs>
        <w:spacing w:after="0"/>
        <w:jc w:val="both"/>
        <w:rPr>
          <w:b/>
          <w:spacing w:val="-6"/>
        </w:rPr>
      </w:pPr>
      <w:r w:rsidRPr="00084131">
        <w:t xml:space="preserve">              </w:t>
      </w:r>
      <w:r w:rsidRPr="00084131">
        <w:rPr>
          <w:b/>
          <w:spacing w:val="-6"/>
        </w:rPr>
        <w:t xml:space="preserve">3. Порядок регистрации на электронной площадке. </w:t>
      </w:r>
    </w:p>
    <w:p w:rsidR="00FD39C4" w:rsidRPr="00084131" w:rsidRDefault="00FD39C4" w:rsidP="00FD39C4">
      <w:pPr>
        <w:tabs>
          <w:tab w:val="left" w:pos="0"/>
          <w:tab w:val="left" w:pos="709"/>
        </w:tabs>
        <w:ind w:firstLine="709"/>
        <w:jc w:val="both"/>
        <w:rPr>
          <w:rFonts w:ascii="Times New Roman" w:hAnsi="Times New Roman" w:cs="Times New Roman"/>
          <w:spacing w:val="-6"/>
          <w:highlight w:val="yellow"/>
        </w:rPr>
      </w:pPr>
      <w:r w:rsidRPr="00084131">
        <w:rPr>
          <w:rFonts w:ascii="Times New Roman" w:hAnsi="Times New Roman" w:cs="Times New Roman"/>
          <w:b/>
          <w:spacing w:val="-6"/>
        </w:rPr>
        <w:t>3.1</w:t>
      </w:r>
      <w:r w:rsidRPr="00084131">
        <w:rPr>
          <w:rFonts w:ascii="Times New Roman" w:hAnsi="Times New Roman" w:cs="Times New Roman"/>
          <w:spacing w:val="-6"/>
        </w:rPr>
        <w:t>. Для обеспечения доступа к участию в электронном аукционе претендентам необходимо зарегистрироваться (при отсутствии регистрации) на универсальной торговой платформе ЗАО «Сбербанк-АСТ» в торговой секции «</w:t>
      </w:r>
      <w:r w:rsidRPr="00084131">
        <w:rPr>
          <w:rFonts w:ascii="Times New Roman" w:hAnsi="Times New Roman" w:cs="Times New Roman"/>
          <w:bCs/>
          <w:spacing w:val="-6"/>
        </w:rPr>
        <w:t>Приватизация, аренда и продажа прав</w:t>
      </w:r>
      <w:r w:rsidRPr="00084131">
        <w:rPr>
          <w:rFonts w:ascii="Times New Roman" w:hAnsi="Times New Roman" w:cs="Times New Roman"/>
          <w:spacing w:val="-6"/>
        </w:rPr>
        <w:t xml:space="preserve">» </w:t>
      </w:r>
      <w:hyperlink r:id="rId12" w:history="1">
        <w:r w:rsidRPr="00084131">
          <w:rPr>
            <w:rStyle w:val="a4"/>
            <w:rFonts w:ascii="Times New Roman" w:hAnsi="Times New Roman" w:cs="Times New Roman"/>
            <w:spacing w:val="-6"/>
          </w:rPr>
          <w:t>http://utp.sberbank-ast.ru</w:t>
        </w:r>
      </w:hyperlink>
      <w:r w:rsidRPr="00084131">
        <w:rPr>
          <w:rStyle w:val="ab"/>
          <w:rFonts w:ascii="Times New Roman" w:eastAsiaTheme="minorEastAsia" w:hAnsi="Times New Roman" w:cs="Times New Roman"/>
          <w:spacing w:val="-6"/>
        </w:rPr>
        <w:footnoteReference w:id="1"/>
      </w:r>
    </w:p>
    <w:p w:rsidR="00FD39C4" w:rsidRPr="00084131" w:rsidRDefault="00FD39C4" w:rsidP="00FD39C4">
      <w:pPr>
        <w:tabs>
          <w:tab w:val="left" w:pos="0"/>
          <w:tab w:val="left" w:pos="709"/>
        </w:tabs>
        <w:ind w:firstLine="709"/>
        <w:jc w:val="both"/>
        <w:rPr>
          <w:rFonts w:ascii="Times New Roman" w:hAnsi="Times New Roman" w:cs="Times New Roman"/>
          <w:spacing w:val="-6"/>
        </w:rPr>
      </w:pPr>
      <w:r w:rsidRPr="00084131">
        <w:rPr>
          <w:rFonts w:ascii="Times New Roman" w:hAnsi="Times New Roman" w:cs="Times New Roman"/>
          <w:b/>
          <w:spacing w:val="-6"/>
        </w:rPr>
        <w:t>3.2.</w:t>
      </w:r>
      <w:r w:rsidRPr="00084131">
        <w:rPr>
          <w:rFonts w:ascii="Times New Roman" w:hAnsi="Times New Roman" w:cs="Times New Roman"/>
          <w:spacing w:val="-6"/>
        </w:rPr>
        <w:t xml:space="preserve"> Регистрация на электронной площадке осуществляется без взимания платы.</w:t>
      </w:r>
    </w:p>
    <w:p w:rsidR="00FD39C4" w:rsidRPr="00084131" w:rsidRDefault="00FD39C4" w:rsidP="00FD39C4">
      <w:pPr>
        <w:tabs>
          <w:tab w:val="left" w:pos="0"/>
          <w:tab w:val="left" w:pos="709"/>
        </w:tabs>
        <w:ind w:firstLine="709"/>
        <w:jc w:val="both"/>
        <w:rPr>
          <w:rFonts w:ascii="Times New Roman" w:hAnsi="Times New Roman" w:cs="Times New Roman"/>
          <w:spacing w:val="-6"/>
        </w:rPr>
      </w:pPr>
      <w:r w:rsidRPr="00084131">
        <w:rPr>
          <w:rFonts w:ascii="Times New Roman" w:hAnsi="Times New Roman" w:cs="Times New Roman"/>
          <w:b/>
          <w:spacing w:val="-6"/>
        </w:rPr>
        <w:t>3.3.</w:t>
      </w:r>
      <w:r w:rsidRPr="00084131">
        <w:rPr>
          <w:rFonts w:ascii="Times New Roman" w:hAnsi="Times New Roman" w:cs="Times New Roman"/>
          <w:spacing w:val="-6"/>
        </w:rPr>
        <w:t xml:space="preserve"> Регистрация на электронной площадке проводится в соответствии с регламентом электронной площадки, размещённом по адресу </w:t>
      </w:r>
      <w:hyperlink r:id="rId13" w:history="1">
        <w:r w:rsidRPr="00084131">
          <w:rPr>
            <w:rStyle w:val="a4"/>
            <w:rFonts w:ascii="Times New Roman" w:hAnsi="Times New Roman" w:cs="Times New Roman"/>
            <w:spacing w:val="-6"/>
          </w:rPr>
          <w:t>http://utp.sberbank-ast.ru/AP/Notice/1027/Instructions</w:t>
        </w:r>
      </w:hyperlink>
      <w:r w:rsidRPr="00084131">
        <w:rPr>
          <w:rFonts w:ascii="Times New Roman" w:hAnsi="Times New Roman" w:cs="Times New Roman"/>
          <w:spacing w:val="-6"/>
        </w:rPr>
        <w:t>.</w:t>
      </w:r>
    </w:p>
    <w:p w:rsidR="00FD39C4" w:rsidRPr="00084131" w:rsidRDefault="00FD39C4" w:rsidP="00FD39C4">
      <w:pPr>
        <w:tabs>
          <w:tab w:val="left" w:pos="0"/>
          <w:tab w:val="left" w:pos="709"/>
        </w:tabs>
        <w:ind w:firstLine="709"/>
        <w:jc w:val="both"/>
        <w:rPr>
          <w:rFonts w:ascii="Times New Roman" w:hAnsi="Times New Roman" w:cs="Times New Roman"/>
          <w:spacing w:val="-6"/>
        </w:rPr>
      </w:pPr>
      <w:r w:rsidRPr="00084131">
        <w:rPr>
          <w:rFonts w:ascii="Times New Roman" w:hAnsi="Times New Roman" w:cs="Times New Roman"/>
          <w:b/>
          <w:spacing w:val="-6"/>
        </w:rPr>
        <w:t>3.4.</w:t>
      </w:r>
      <w:r w:rsidRPr="00084131">
        <w:rPr>
          <w:rFonts w:ascii="Times New Roman" w:hAnsi="Times New Roman" w:cs="Times New Roman"/>
          <w:spacing w:val="-6"/>
        </w:rPr>
        <w:t xml:space="preserve"> Инструкция для участника торгов по работе в торговой секции «</w:t>
      </w:r>
      <w:r w:rsidRPr="00084131">
        <w:rPr>
          <w:rFonts w:ascii="Times New Roman" w:hAnsi="Times New Roman" w:cs="Times New Roman"/>
          <w:bCs/>
          <w:spacing w:val="-6"/>
        </w:rPr>
        <w:t>Приватизация, аренда и продажа прав</w:t>
      </w:r>
      <w:r w:rsidRPr="00084131">
        <w:rPr>
          <w:rFonts w:ascii="Times New Roman" w:hAnsi="Times New Roman" w:cs="Times New Roman"/>
          <w:spacing w:val="-6"/>
        </w:rPr>
        <w:t xml:space="preserve">» универсальной торговой платформы ЗАО «Сбербанк-АСТ» размещена по адресу: </w:t>
      </w:r>
      <w:hyperlink r:id="rId14" w:history="1">
        <w:r w:rsidRPr="00084131">
          <w:rPr>
            <w:rStyle w:val="a4"/>
            <w:rFonts w:ascii="Times New Roman" w:hAnsi="Times New Roman" w:cs="Times New Roman"/>
            <w:spacing w:val="-6"/>
          </w:rPr>
          <w:t>http://utp.sberbank-ast.ru/AP/Notice/652/Instructions</w:t>
        </w:r>
      </w:hyperlink>
      <w:r w:rsidRPr="00084131">
        <w:rPr>
          <w:rFonts w:ascii="Times New Roman" w:hAnsi="Times New Roman" w:cs="Times New Roman"/>
          <w:spacing w:val="-6"/>
        </w:rPr>
        <w:t>.</w:t>
      </w:r>
    </w:p>
    <w:p w:rsidR="00FD39C4" w:rsidRPr="00084131" w:rsidRDefault="00FD39C4" w:rsidP="00FD39C4">
      <w:pPr>
        <w:tabs>
          <w:tab w:val="left" w:pos="0"/>
          <w:tab w:val="left" w:pos="567"/>
          <w:tab w:val="left" w:pos="709"/>
        </w:tabs>
        <w:ind w:firstLine="709"/>
        <w:jc w:val="both"/>
        <w:rPr>
          <w:rFonts w:ascii="Times New Roman" w:hAnsi="Times New Roman" w:cs="Times New Roman"/>
          <w:b/>
          <w:spacing w:val="-6"/>
        </w:rPr>
      </w:pPr>
      <w:r w:rsidRPr="00084131">
        <w:rPr>
          <w:rFonts w:ascii="Times New Roman" w:hAnsi="Times New Roman" w:cs="Times New Roman"/>
          <w:b/>
          <w:spacing w:val="-6"/>
        </w:rPr>
        <w:t xml:space="preserve">4. Порядок перечисления, блокирования, прекращения блокирования и возврата денежных средств, перечисленных в качестве задатка. </w:t>
      </w:r>
    </w:p>
    <w:p w:rsidR="00FD39C4" w:rsidRPr="00084131" w:rsidRDefault="00FD39C4" w:rsidP="00FD39C4">
      <w:pPr>
        <w:pStyle w:val="TextBoldCenter"/>
        <w:tabs>
          <w:tab w:val="left" w:pos="0"/>
          <w:tab w:val="left" w:pos="709"/>
        </w:tabs>
        <w:spacing w:before="0"/>
        <w:ind w:firstLine="709"/>
        <w:jc w:val="both"/>
        <w:outlineLvl w:val="0"/>
        <w:rPr>
          <w:bCs w:val="0"/>
          <w:sz w:val="24"/>
          <w:szCs w:val="24"/>
        </w:rPr>
      </w:pPr>
      <w:r w:rsidRPr="00084131">
        <w:rPr>
          <w:sz w:val="24"/>
          <w:szCs w:val="24"/>
        </w:rPr>
        <w:t>4.1.</w:t>
      </w:r>
      <w:r w:rsidRPr="00084131">
        <w:rPr>
          <w:b w:val="0"/>
          <w:sz w:val="24"/>
          <w:szCs w:val="24"/>
        </w:rPr>
        <w:t xml:space="preserve"> Для участия в аукционе претенденты перечисляют задаток в размере 10 процентов начальной цены продажи имущества (лота), указанной в разделе 1 настоящего информационного сообщения. Претендент осуществляет перечисление денежных средств на банковские реквизиты оператора электронной площадки, указанные в п. 4.5. настоящего информационного сообщения. Зачисление денежных средств осуществляется оператором электронной площадки на лицевой </w:t>
      </w:r>
      <w:r w:rsidR="00D82978" w:rsidRPr="00084131">
        <w:rPr>
          <w:b w:val="0"/>
          <w:sz w:val="24"/>
          <w:szCs w:val="24"/>
        </w:rPr>
        <w:t>счёт</w:t>
      </w:r>
      <w:r w:rsidRPr="00084131">
        <w:rPr>
          <w:b w:val="0"/>
          <w:sz w:val="24"/>
          <w:szCs w:val="24"/>
        </w:rPr>
        <w:t xml:space="preserve"> претендента в течение не более чем 1 часа с момента получения от расчётной организации (банка) информации о поступлении денежных средств. Зачисление денежных средств осуществляется в соответствии с регламентом оператора электронной площадки</w:t>
      </w:r>
      <w:r w:rsidRPr="00084131">
        <w:rPr>
          <w:sz w:val="24"/>
          <w:szCs w:val="24"/>
        </w:rPr>
        <w:t xml:space="preserve"> </w:t>
      </w:r>
      <w:r w:rsidRPr="00084131">
        <w:rPr>
          <w:b w:val="0"/>
          <w:sz w:val="24"/>
          <w:szCs w:val="24"/>
        </w:rPr>
        <w:t xml:space="preserve">размещённом по адресу: </w:t>
      </w:r>
      <w:hyperlink r:id="rId15" w:history="1">
        <w:r w:rsidRPr="00084131">
          <w:rPr>
            <w:rStyle w:val="a4"/>
            <w:b w:val="0"/>
            <w:bCs w:val="0"/>
            <w:sz w:val="24"/>
            <w:szCs w:val="24"/>
          </w:rPr>
          <w:t>http://utp.sberbank-ast.ru/Main/Notice/988/Reglament</w:t>
        </w:r>
      </w:hyperlink>
      <w:r w:rsidRPr="00084131">
        <w:rPr>
          <w:b w:val="0"/>
          <w:bCs w:val="0"/>
          <w:sz w:val="24"/>
          <w:szCs w:val="24"/>
        </w:rPr>
        <w:t>.</w:t>
      </w:r>
      <w:r w:rsidRPr="00084131">
        <w:rPr>
          <w:b w:val="0"/>
          <w:sz w:val="24"/>
          <w:szCs w:val="24"/>
        </w:rPr>
        <w:t xml:space="preserve"> Оператор вправе отказать в зачислении денежных средств, если такие денежные средства поступили со счета третьего лица, без указания оснований такого отказа.</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lastRenderedPageBreak/>
        <w:t>4.2.</w:t>
      </w:r>
      <w:r w:rsidRPr="00084131">
        <w:rPr>
          <w:b w:val="0"/>
          <w:sz w:val="24"/>
          <w:szCs w:val="24"/>
        </w:rPr>
        <w:t> Задаток служит обеспечением исполнения обязательства победителя аукциона по заключению договора купли-продажи имущества и оплате приобретённого на торгах имущества.</w:t>
      </w:r>
    </w:p>
    <w:p w:rsidR="00FD39C4" w:rsidRPr="00084131" w:rsidRDefault="00FD39C4" w:rsidP="00FD39C4">
      <w:pPr>
        <w:pStyle w:val="TextBoldCenter"/>
        <w:tabs>
          <w:tab w:val="left" w:pos="0"/>
          <w:tab w:val="left" w:pos="709"/>
        </w:tabs>
        <w:spacing w:before="0"/>
        <w:ind w:firstLine="709"/>
        <w:jc w:val="both"/>
        <w:outlineLvl w:val="0"/>
        <w:rPr>
          <w:b w:val="0"/>
          <w:bCs w:val="0"/>
          <w:sz w:val="24"/>
          <w:szCs w:val="24"/>
        </w:rPr>
      </w:pPr>
      <w:r w:rsidRPr="00084131">
        <w:rPr>
          <w:sz w:val="24"/>
          <w:szCs w:val="24"/>
        </w:rPr>
        <w:t>4.3.</w:t>
      </w:r>
      <w:r w:rsidRPr="00084131">
        <w:rPr>
          <w:b w:val="0"/>
          <w:sz w:val="24"/>
          <w:szCs w:val="24"/>
        </w:rPr>
        <w:t xml:space="preserve"> Блокирование, прекращение блокирования и возврат денежных средств, перечисляемых претендентами в качестве задатка, осуществляется в соответствии с регламентами оператора электронной </w:t>
      </w:r>
      <w:proofErr w:type="gramStart"/>
      <w:r w:rsidRPr="00084131">
        <w:rPr>
          <w:b w:val="0"/>
          <w:sz w:val="24"/>
          <w:szCs w:val="24"/>
        </w:rPr>
        <w:t>площадки</w:t>
      </w:r>
      <w:proofErr w:type="gramEnd"/>
      <w:r w:rsidRPr="00084131">
        <w:rPr>
          <w:sz w:val="24"/>
          <w:szCs w:val="24"/>
        </w:rPr>
        <w:t xml:space="preserve"> </w:t>
      </w:r>
      <w:r w:rsidRPr="00084131">
        <w:rPr>
          <w:b w:val="0"/>
          <w:sz w:val="24"/>
          <w:szCs w:val="24"/>
        </w:rPr>
        <w:t xml:space="preserve">размещёнными по адресам: </w:t>
      </w:r>
      <w:hyperlink r:id="rId16" w:history="1">
        <w:r w:rsidRPr="00084131">
          <w:rPr>
            <w:rStyle w:val="a4"/>
            <w:b w:val="0"/>
            <w:bCs w:val="0"/>
            <w:sz w:val="24"/>
            <w:szCs w:val="24"/>
          </w:rPr>
          <w:t>http://utp.sberbank-ast.ru/Main/Notice/988/Reglament</w:t>
        </w:r>
      </w:hyperlink>
      <w:r w:rsidRPr="00084131">
        <w:rPr>
          <w:b w:val="0"/>
          <w:bCs w:val="0"/>
          <w:sz w:val="24"/>
          <w:szCs w:val="24"/>
        </w:rPr>
        <w:t xml:space="preserve">;  </w:t>
      </w:r>
      <w:hyperlink r:id="rId17" w:history="1">
        <w:r w:rsidRPr="00084131">
          <w:rPr>
            <w:rStyle w:val="a4"/>
            <w:b w:val="0"/>
            <w:bCs w:val="0"/>
            <w:sz w:val="24"/>
            <w:szCs w:val="24"/>
          </w:rPr>
          <w:t>http://utp.sberbank-аst.ru/AP/Notice/1027/Instructions</w:t>
        </w:r>
      </w:hyperlink>
      <w:r w:rsidRPr="00084131">
        <w:rPr>
          <w:b w:val="0"/>
          <w:sz w:val="24"/>
          <w:szCs w:val="24"/>
        </w:rPr>
        <w:t>.</w:t>
      </w:r>
    </w:p>
    <w:p w:rsidR="00FD39C4" w:rsidRPr="00084131" w:rsidRDefault="00FD39C4" w:rsidP="00FD39C4">
      <w:pPr>
        <w:pStyle w:val="3"/>
        <w:shd w:val="clear" w:color="auto" w:fill="auto"/>
        <w:tabs>
          <w:tab w:val="left" w:pos="567"/>
        </w:tabs>
        <w:spacing w:before="0" w:line="240" w:lineRule="auto"/>
        <w:ind w:left="20" w:right="20" w:firstLine="0"/>
        <w:rPr>
          <w:rFonts w:ascii="Times New Roman" w:eastAsia="Calibri" w:hAnsi="Times New Roman" w:cs="Times New Roman"/>
          <w:bCs/>
          <w:spacing w:val="0"/>
          <w:sz w:val="24"/>
          <w:szCs w:val="24"/>
        </w:rPr>
      </w:pPr>
      <w:r w:rsidRPr="00084131">
        <w:rPr>
          <w:rFonts w:ascii="Times New Roman" w:eastAsia="Calibri" w:hAnsi="Times New Roman" w:cs="Times New Roman"/>
          <w:bCs/>
          <w:spacing w:val="0"/>
          <w:sz w:val="24"/>
          <w:szCs w:val="24"/>
        </w:rPr>
        <w:t xml:space="preserve">              </w:t>
      </w:r>
      <w:r w:rsidRPr="00084131">
        <w:rPr>
          <w:rFonts w:ascii="Times New Roman" w:eastAsia="Calibri" w:hAnsi="Times New Roman" w:cs="Times New Roman"/>
          <w:b/>
          <w:bCs/>
          <w:spacing w:val="0"/>
          <w:sz w:val="24"/>
          <w:szCs w:val="24"/>
        </w:rPr>
        <w:t>4.4. </w:t>
      </w:r>
      <w:r w:rsidRPr="00084131">
        <w:rPr>
          <w:rFonts w:ascii="Times New Roman" w:eastAsia="Calibri" w:hAnsi="Times New Roman" w:cs="Times New Roman"/>
          <w:spacing w:val="0"/>
          <w:sz w:val="24"/>
          <w:szCs w:val="24"/>
        </w:rPr>
        <w:t xml:space="preserve">Для участия в аукционе денежные средства в сумме задатка должны быть зачислены на лицевой счёт </w:t>
      </w:r>
      <w:proofErr w:type="gramStart"/>
      <w:r w:rsidRPr="00084131">
        <w:rPr>
          <w:rFonts w:ascii="Times New Roman" w:eastAsia="Calibri" w:hAnsi="Times New Roman" w:cs="Times New Roman"/>
          <w:spacing w:val="0"/>
          <w:sz w:val="24"/>
          <w:szCs w:val="24"/>
        </w:rPr>
        <w:t>претендента</w:t>
      </w:r>
      <w:proofErr w:type="gramEnd"/>
      <w:r w:rsidRPr="00084131">
        <w:rPr>
          <w:rFonts w:ascii="Times New Roman" w:eastAsia="Calibri" w:hAnsi="Times New Roman" w:cs="Times New Roman"/>
          <w:spacing w:val="0"/>
          <w:sz w:val="24"/>
          <w:szCs w:val="24"/>
        </w:rPr>
        <w:t xml:space="preserve"> на универсальной торговой площадке не позднее 00 часов 00 минут (время московское) </w:t>
      </w:r>
      <w:r w:rsidRPr="00084131">
        <w:rPr>
          <w:rFonts w:ascii="Times New Roman" w:eastAsia="Calibri" w:hAnsi="Times New Roman" w:cs="Times New Roman"/>
          <w:color w:val="FF0000"/>
          <w:spacing w:val="0"/>
          <w:sz w:val="24"/>
          <w:szCs w:val="24"/>
        </w:rPr>
        <w:t>0</w:t>
      </w:r>
      <w:r w:rsidR="002B048C" w:rsidRPr="00084131">
        <w:rPr>
          <w:rFonts w:ascii="Times New Roman" w:eastAsia="Calibri" w:hAnsi="Times New Roman" w:cs="Times New Roman"/>
          <w:color w:val="FF0000"/>
          <w:spacing w:val="0"/>
          <w:sz w:val="24"/>
          <w:szCs w:val="24"/>
        </w:rPr>
        <w:t>8</w:t>
      </w:r>
      <w:r w:rsidRPr="00084131">
        <w:rPr>
          <w:rFonts w:ascii="Times New Roman" w:eastAsia="Calibri" w:hAnsi="Times New Roman" w:cs="Times New Roman"/>
          <w:color w:val="FF0000"/>
          <w:spacing w:val="0"/>
          <w:sz w:val="24"/>
          <w:szCs w:val="24"/>
        </w:rPr>
        <w:t xml:space="preserve"> </w:t>
      </w:r>
      <w:r w:rsidR="00D82978" w:rsidRPr="00084131">
        <w:rPr>
          <w:rFonts w:ascii="Times New Roman" w:eastAsia="Calibri" w:hAnsi="Times New Roman" w:cs="Times New Roman"/>
          <w:color w:val="FF0000"/>
          <w:spacing w:val="0"/>
          <w:sz w:val="24"/>
          <w:szCs w:val="24"/>
        </w:rPr>
        <w:t>сентября</w:t>
      </w:r>
      <w:r w:rsidRPr="00084131">
        <w:rPr>
          <w:rFonts w:ascii="Times New Roman" w:eastAsia="Calibri" w:hAnsi="Times New Roman" w:cs="Times New Roman"/>
          <w:color w:val="FF0000"/>
          <w:spacing w:val="0"/>
          <w:sz w:val="24"/>
          <w:szCs w:val="24"/>
        </w:rPr>
        <w:t xml:space="preserve"> 2023 </w:t>
      </w:r>
      <w:r w:rsidRPr="00084131">
        <w:rPr>
          <w:rFonts w:ascii="Times New Roman" w:eastAsia="Calibri" w:hAnsi="Times New Roman" w:cs="Times New Roman"/>
          <w:spacing w:val="0"/>
          <w:sz w:val="24"/>
          <w:szCs w:val="24"/>
        </w:rPr>
        <w:t>года</w:t>
      </w:r>
      <w:r w:rsidRPr="00084131">
        <w:rPr>
          <w:rFonts w:ascii="Times New Roman" w:eastAsia="Calibri" w:hAnsi="Times New Roman" w:cs="Times New Roman"/>
          <w:b/>
          <w:bCs/>
          <w:spacing w:val="0"/>
          <w:sz w:val="24"/>
          <w:szCs w:val="24"/>
        </w:rPr>
        <w:t>.</w:t>
      </w:r>
      <w:r w:rsidRPr="00084131">
        <w:rPr>
          <w:rFonts w:ascii="Times New Roman" w:eastAsia="Calibri" w:hAnsi="Times New Roman" w:cs="Times New Roman"/>
          <w:bCs/>
          <w:spacing w:val="0"/>
          <w:sz w:val="24"/>
          <w:szCs w:val="24"/>
        </w:rPr>
        <w:t xml:space="preserve"> Оператор электронной площадки программными средствами осуществляет блокирование денежных сре</w:t>
      </w:r>
      <w:proofErr w:type="gramStart"/>
      <w:r w:rsidRPr="00084131">
        <w:rPr>
          <w:rFonts w:ascii="Times New Roman" w:eastAsia="Calibri" w:hAnsi="Times New Roman" w:cs="Times New Roman"/>
          <w:bCs/>
          <w:spacing w:val="0"/>
          <w:sz w:val="24"/>
          <w:szCs w:val="24"/>
        </w:rPr>
        <w:t>дств в с</w:t>
      </w:r>
      <w:proofErr w:type="gramEnd"/>
      <w:r w:rsidRPr="00084131">
        <w:rPr>
          <w:rFonts w:ascii="Times New Roman" w:eastAsia="Calibri" w:hAnsi="Times New Roman" w:cs="Times New Roman"/>
          <w:bCs/>
          <w:spacing w:val="0"/>
          <w:sz w:val="24"/>
          <w:szCs w:val="24"/>
        </w:rPr>
        <w:t>умме задатка в момент подачи заявки на участие (при их наличии на лицевом счёте претендента на универсальной торговой площадке) либо в 00 часов 00 минут (время московское) дня определения участников, указанного в настоящем информационном сообщении. Если денежных средств на лицевом счёте претендента недостаточно для осуществления операции блокирования, то в день определения участников продавцу направляется информация о не поступлении оператору электронной площадки задатка от такого претендента.</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4.5.</w:t>
      </w:r>
      <w:r w:rsidRPr="00084131">
        <w:rPr>
          <w:b w:val="0"/>
          <w:sz w:val="24"/>
          <w:szCs w:val="24"/>
        </w:rPr>
        <w:t> </w:t>
      </w:r>
      <w:r w:rsidRPr="00084131">
        <w:rPr>
          <w:sz w:val="24"/>
          <w:szCs w:val="24"/>
        </w:rPr>
        <w:t xml:space="preserve">Банковские реквизиты счета оператора электронной площадки для перечисления задатка </w:t>
      </w:r>
      <w:r w:rsidRPr="00084131">
        <w:rPr>
          <w:b w:val="0"/>
          <w:sz w:val="24"/>
          <w:szCs w:val="24"/>
        </w:rPr>
        <w:t>(в соответствии с регламентом электронной площадки)</w:t>
      </w:r>
      <w:r w:rsidRPr="00084131">
        <w:rPr>
          <w:sz w:val="24"/>
          <w:szCs w:val="24"/>
        </w:rPr>
        <w:t>:</w:t>
      </w:r>
      <w:r w:rsidRPr="00084131">
        <w:rPr>
          <w:b w:val="0"/>
          <w:sz w:val="24"/>
          <w:szCs w:val="24"/>
        </w:rPr>
        <w:t xml:space="preserve">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Банковские реквизиты для внесения задатка: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ПОЛУЧАТЕЛЬ: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Наименование: АО "Сбербанк-АСТ"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ИНН: 7707308480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КПП: 770701001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БАНК ПОЛУЧАТЕЛЯ: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Наименование банка: ПАО "СБЕРБАНК РОССИИ" Г. МОСКВА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Расчётный счёт: 40702810300020038047</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БИК: 044525225 </w:t>
      </w:r>
    </w:p>
    <w:p w:rsidR="00FD39C4" w:rsidRPr="00084131" w:rsidRDefault="00FD39C4" w:rsidP="00FD39C4">
      <w:pPr>
        <w:jc w:val="both"/>
        <w:rPr>
          <w:rFonts w:ascii="Times New Roman" w:hAnsi="Times New Roman" w:cs="Times New Roman"/>
        </w:rPr>
      </w:pPr>
      <w:r w:rsidRPr="00084131">
        <w:rPr>
          <w:rFonts w:ascii="Times New Roman" w:hAnsi="Times New Roman" w:cs="Times New Roman"/>
        </w:rPr>
        <w:t xml:space="preserve">Корреспондентский счёт: 30101810400000000225 </w:t>
      </w:r>
    </w:p>
    <w:p w:rsidR="00FD39C4" w:rsidRPr="00084131" w:rsidRDefault="00FD39C4" w:rsidP="00FD39C4">
      <w:pPr>
        <w:pStyle w:val="TextBoldCenter"/>
        <w:tabs>
          <w:tab w:val="left" w:pos="0"/>
          <w:tab w:val="left" w:pos="709"/>
        </w:tabs>
        <w:spacing w:before="0"/>
        <w:ind w:firstLine="709"/>
        <w:jc w:val="both"/>
        <w:outlineLvl w:val="0"/>
        <w:rPr>
          <w:b w:val="0"/>
          <w:bCs w:val="0"/>
          <w:sz w:val="24"/>
          <w:szCs w:val="24"/>
        </w:rPr>
      </w:pPr>
      <w:r w:rsidRPr="00084131">
        <w:rPr>
          <w:b w:val="0"/>
          <w:sz w:val="24"/>
          <w:szCs w:val="24"/>
        </w:rPr>
        <w:t xml:space="preserve"> образец платёжного поручения приведён на электронной площадке по адресу: </w:t>
      </w:r>
      <w:hyperlink r:id="rId18" w:history="1">
        <w:r w:rsidRPr="00084131">
          <w:rPr>
            <w:rStyle w:val="a4"/>
            <w:b w:val="0"/>
            <w:bCs w:val="0"/>
            <w:sz w:val="24"/>
            <w:szCs w:val="24"/>
          </w:rPr>
          <w:t>http://utp.sberbank-ast.ru/AP/Notice/653/Requisites</w:t>
        </w:r>
      </w:hyperlink>
      <w:r w:rsidRPr="00084131">
        <w:rPr>
          <w:b w:val="0"/>
          <w:bCs w:val="0"/>
          <w:sz w:val="24"/>
          <w:szCs w:val="24"/>
        </w:rPr>
        <w:t>.</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При заполнении платёжного поручения на перечисление задатка в назначении платежа указывается:</w:t>
      </w:r>
      <w:r w:rsidRPr="00084131">
        <w:rPr>
          <w:b w:val="0"/>
          <w:sz w:val="24"/>
          <w:szCs w:val="24"/>
        </w:rPr>
        <w:t xml:space="preserve"> </w:t>
      </w:r>
      <w:r w:rsidRPr="00084131">
        <w:rPr>
          <w:b w:val="0"/>
          <w:sz w:val="24"/>
          <w:szCs w:val="24"/>
          <w:u w:val="single"/>
        </w:rPr>
        <w:t>Задаток для проведения операций по обеспечению участия в процедурах в электронной форме. НДС не облагается. ИНН</w:t>
      </w:r>
      <w:r w:rsidRPr="00084131">
        <w:rPr>
          <w:b w:val="0"/>
          <w:sz w:val="24"/>
          <w:szCs w:val="24"/>
        </w:rPr>
        <w:t xml:space="preserve"> ____________ (плательщика).</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4.6</w:t>
      </w:r>
      <w:r w:rsidRPr="00084131">
        <w:rPr>
          <w:b w:val="0"/>
          <w:sz w:val="24"/>
          <w:szCs w:val="24"/>
        </w:rPr>
        <w:t>. Оператор электронной площадки прекращает блокирование в отношении денежных средств участников, заблокированных в размере задатка на лицевом счёте участника на электронной площадке после размещения продавцом протокола об итогах аукциона, за исключением победителя аукциона.</w:t>
      </w:r>
    </w:p>
    <w:p w:rsidR="00FD39C4" w:rsidRPr="00084131" w:rsidRDefault="008C5CD8" w:rsidP="008C5CD8">
      <w:pPr>
        <w:pStyle w:val="TextBoldCenter"/>
        <w:tabs>
          <w:tab w:val="left" w:pos="0"/>
          <w:tab w:val="left" w:pos="709"/>
        </w:tabs>
        <w:spacing w:before="0"/>
        <w:jc w:val="both"/>
        <w:outlineLvl w:val="0"/>
        <w:rPr>
          <w:b w:val="0"/>
          <w:sz w:val="24"/>
          <w:szCs w:val="24"/>
        </w:rPr>
      </w:pPr>
      <w:r>
        <w:rPr>
          <w:b w:val="0"/>
          <w:sz w:val="24"/>
          <w:szCs w:val="24"/>
        </w:rPr>
        <w:t xml:space="preserve">           </w:t>
      </w:r>
      <w:r w:rsidR="00FD39C4" w:rsidRPr="00084131">
        <w:rPr>
          <w:b w:val="0"/>
          <w:sz w:val="24"/>
          <w:szCs w:val="24"/>
        </w:rPr>
        <w:t>В случае отказа в допуске к участию в торгах, в течение одного дня, следующего за днём размещения продавцом протокола об определении участников, оператор электронной площадки прекращает блокирование в отношении денежных средств, перечисляемых претендентами в качестве задатка, заблокированных</w:t>
      </w:r>
      <w:r w:rsidR="00FD39C4" w:rsidRPr="00084131">
        <w:rPr>
          <w:b w:val="0"/>
          <w:sz w:val="24"/>
          <w:szCs w:val="24"/>
        </w:rPr>
        <w:br/>
        <w:t>в размере задатка на лицевом счёте претендентов.</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b w:val="0"/>
          <w:sz w:val="24"/>
          <w:szCs w:val="24"/>
        </w:rPr>
        <w:t>В случае отзыва заявки претендентом до окончания срока подачи заявок, оператор электронной площадки в течение одного часа прекращает блокирование в отношении денежных средств,</w:t>
      </w:r>
      <w:r w:rsidRPr="00084131">
        <w:rPr>
          <w:sz w:val="24"/>
          <w:szCs w:val="24"/>
        </w:rPr>
        <w:t xml:space="preserve"> </w:t>
      </w:r>
      <w:r w:rsidRPr="00084131">
        <w:rPr>
          <w:b w:val="0"/>
          <w:sz w:val="24"/>
          <w:szCs w:val="24"/>
        </w:rPr>
        <w:t xml:space="preserve">перечисленных претендентами в качестве задатка в случае, если на момент отзыва заявки денежные средства в сумме задатка заблокированы оператором электронной площадки. </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b w:val="0"/>
          <w:sz w:val="24"/>
          <w:szCs w:val="24"/>
        </w:rPr>
        <w:t>В случае отзыва заявки претендентом до подписания протокола об определении участников, оператор электронной площадки прекращает блокирование денежных средств такого претендента в течение одного дня, следующего за днём размещения протокола об определении участников.</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b w:val="0"/>
          <w:sz w:val="24"/>
          <w:szCs w:val="24"/>
        </w:rPr>
        <w:lastRenderedPageBreak/>
        <w:t>В отношении денежных средств участников, не сделавших предложения о цене в ходе торговой сессии по лоту, заблокированных в размере задатка на лицевом счёте на площадке, оператор электронной площадки прекращает блокирование не позднее одного дня, следующего за днём завершения торговой сессии.</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4.7.</w:t>
      </w:r>
      <w:r w:rsidRPr="00084131">
        <w:rPr>
          <w:b w:val="0"/>
          <w:sz w:val="24"/>
          <w:szCs w:val="24"/>
        </w:rPr>
        <w:t> </w:t>
      </w:r>
      <w:proofErr w:type="gramStart"/>
      <w:r w:rsidRPr="00084131">
        <w:rPr>
          <w:b w:val="0"/>
          <w:sz w:val="24"/>
          <w:szCs w:val="24"/>
        </w:rPr>
        <w:t>В случае отмены проведения настоящего аукциона по лоту на этапе приёма заявок или допуска участников оператор электронной площадки в течение одного часа прекращает блокирование денежных средств в размере задатка на лицевых счетах претендентов, подавших заявку на участие в аукционе, на площадке, в случае если оператором электронной площадки на момент отмены проведения аукциона заблокирован задаток претендента.</w:t>
      </w:r>
      <w:proofErr w:type="gramEnd"/>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4.8.</w:t>
      </w:r>
      <w:r w:rsidRPr="00084131">
        <w:rPr>
          <w:b w:val="0"/>
          <w:sz w:val="24"/>
          <w:szCs w:val="24"/>
        </w:rPr>
        <w:t xml:space="preserve"> При уклонении или отказе победителя аукциона от заключения договора купли-продажи имущества в установленный в настоящем информационном сообщении срок, победитель утрачивает право на заключение указанного договора. Задаток, перечисленный победителем аукциона, в данном случае победителю не возвращается, а перечисляется на счёт продавца.</w:t>
      </w:r>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4.9</w:t>
      </w:r>
      <w:r w:rsidRPr="00084131">
        <w:rPr>
          <w:b w:val="0"/>
          <w:sz w:val="24"/>
          <w:szCs w:val="24"/>
        </w:rPr>
        <w:t>. </w:t>
      </w:r>
      <w:proofErr w:type="gramStart"/>
      <w:r w:rsidRPr="00084131">
        <w:rPr>
          <w:b w:val="0"/>
          <w:sz w:val="24"/>
          <w:szCs w:val="24"/>
        </w:rPr>
        <w:t>Информационное сообщение о проведении аукциона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 а подача претендентом заявки на участие в аукционе и перечисление задатка для участия в аукционе являются акцептом такой оферты, и договор о задатке считается заключённым в письменной форме.</w:t>
      </w:r>
      <w:proofErr w:type="gramEnd"/>
    </w:p>
    <w:p w:rsidR="00FD39C4" w:rsidRPr="00084131" w:rsidRDefault="00FD39C4" w:rsidP="00FD39C4">
      <w:pPr>
        <w:pStyle w:val="TextBoldCenter"/>
        <w:tabs>
          <w:tab w:val="left" w:pos="0"/>
          <w:tab w:val="left" w:pos="709"/>
        </w:tabs>
        <w:spacing w:before="0"/>
        <w:ind w:firstLine="709"/>
        <w:jc w:val="both"/>
        <w:outlineLvl w:val="0"/>
        <w:rPr>
          <w:b w:val="0"/>
          <w:sz w:val="24"/>
          <w:szCs w:val="24"/>
        </w:rPr>
      </w:pPr>
      <w:r w:rsidRPr="00084131">
        <w:rPr>
          <w:sz w:val="24"/>
          <w:szCs w:val="24"/>
        </w:rPr>
        <w:t>4.10.</w:t>
      </w:r>
      <w:r w:rsidRPr="00084131">
        <w:rPr>
          <w:b w:val="0"/>
          <w:sz w:val="24"/>
          <w:szCs w:val="24"/>
        </w:rPr>
        <w:t xml:space="preserve"> Оператор электронной площадки осуществляет возврат свободных (незаблокированных) или по которым снято блокирование денежных сре</w:t>
      </w:r>
      <w:proofErr w:type="gramStart"/>
      <w:r w:rsidRPr="00084131">
        <w:rPr>
          <w:b w:val="0"/>
          <w:sz w:val="24"/>
          <w:szCs w:val="24"/>
        </w:rPr>
        <w:t>дств с л</w:t>
      </w:r>
      <w:proofErr w:type="gramEnd"/>
      <w:r w:rsidRPr="00084131">
        <w:rPr>
          <w:b w:val="0"/>
          <w:sz w:val="24"/>
          <w:szCs w:val="24"/>
        </w:rPr>
        <w:t>ицевого счета претендента (участника) на основании его поручения (заявления), оформленного в личном кабинете на электронной площадке, не позднее 3 (трех) рабочих дней со дня получения оператором электронной площадки соответствующего поручения (заявления) от претендента (участника). Перечисление денежных сре</w:t>
      </w:r>
      <w:proofErr w:type="gramStart"/>
      <w:r w:rsidRPr="00084131">
        <w:rPr>
          <w:b w:val="0"/>
          <w:sz w:val="24"/>
          <w:szCs w:val="24"/>
        </w:rPr>
        <w:t>дств пр</w:t>
      </w:r>
      <w:proofErr w:type="gramEnd"/>
      <w:r w:rsidRPr="00084131">
        <w:rPr>
          <w:b w:val="0"/>
          <w:sz w:val="24"/>
          <w:szCs w:val="24"/>
        </w:rPr>
        <w:t>оизводится по реквизитам, указанным в поручении (заявлении), а при их отсутствии – по реквизитам, указанным претендентом (участником) при регистрации на электронной площадке.</w:t>
      </w:r>
    </w:p>
    <w:p w:rsidR="00FD39C4" w:rsidRPr="00084131" w:rsidRDefault="00FD39C4" w:rsidP="00FD39C4">
      <w:pPr>
        <w:tabs>
          <w:tab w:val="left" w:pos="567"/>
        </w:tabs>
        <w:ind w:firstLine="709"/>
        <w:jc w:val="both"/>
        <w:rPr>
          <w:rFonts w:ascii="Times New Roman" w:eastAsia="Calibri" w:hAnsi="Times New Roman" w:cs="Times New Roman"/>
          <w:b/>
          <w:bCs/>
        </w:rPr>
      </w:pPr>
    </w:p>
    <w:p w:rsidR="00FD39C4" w:rsidRPr="00084131" w:rsidRDefault="00FD39C4" w:rsidP="00FD39C4">
      <w:pPr>
        <w:tabs>
          <w:tab w:val="left" w:pos="567"/>
        </w:tabs>
        <w:ind w:firstLine="709"/>
        <w:jc w:val="both"/>
        <w:rPr>
          <w:rFonts w:ascii="Times New Roman" w:eastAsia="Calibri" w:hAnsi="Times New Roman" w:cs="Times New Roman"/>
          <w:b/>
          <w:bCs/>
        </w:rPr>
      </w:pPr>
      <w:r w:rsidRPr="00084131">
        <w:rPr>
          <w:rFonts w:ascii="Times New Roman" w:eastAsia="Calibri" w:hAnsi="Times New Roman" w:cs="Times New Roman"/>
          <w:b/>
          <w:bCs/>
        </w:rPr>
        <w:t>5. Исчерпывающий перечень документов, представляемых участниками аукциона, требования к их оформлению.</w:t>
      </w:r>
    </w:p>
    <w:p w:rsidR="00FD39C4" w:rsidRPr="00084131" w:rsidRDefault="00FD39C4" w:rsidP="00FD39C4">
      <w:pPr>
        <w:ind w:firstLine="709"/>
        <w:jc w:val="both"/>
        <w:rPr>
          <w:rFonts w:ascii="Times New Roman" w:eastAsia="Calibri" w:hAnsi="Times New Roman" w:cs="Times New Roman"/>
          <w:bCs/>
        </w:rPr>
      </w:pPr>
      <w:r w:rsidRPr="00084131">
        <w:rPr>
          <w:rFonts w:ascii="Times New Roman" w:eastAsia="Calibri" w:hAnsi="Times New Roman" w:cs="Times New Roman"/>
          <w:b/>
          <w:bCs/>
        </w:rPr>
        <w:t>5.1.</w:t>
      </w:r>
      <w:r w:rsidRPr="00084131">
        <w:rPr>
          <w:rFonts w:ascii="Times New Roman" w:eastAsia="Calibri" w:hAnsi="Times New Roman" w:cs="Times New Roman"/>
          <w:bCs/>
        </w:rPr>
        <w:t> Заявка на участие в аукционе должна быть составлена по форме согласно приложению к настоящему информационному сообщению и должна содержать:</w:t>
      </w:r>
    </w:p>
    <w:p w:rsidR="00FD39C4" w:rsidRPr="00084131" w:rsidRDefault="00FD39C4" w:rsidP="00FD39C4">
      <w:pPr>
        <w:ind w:firstLine="709"/>
        <w:jc w:val="both"/>
        <w:rPr>
          <w:rFonts w:ascii="Times New Roman" w:eastAsia="Calibri" w:hAnsi="Times New Roman" w:cs="Times New Roman"/>
          <w:bCs/>
        </w:rPr>
      </w:pPr>
      <w:r w:rsidRPr="00084131">
        <w:rPr>
          <w:rFonts w:ascii="Times New Roman" w:eastAsia="Calibri" w:hAnsi="Times New Roman" w:cs="Times New Roman"/>
          <w:bCs/>
        </w:rPr>
        <w:t>фирменное наименование, сведения об организационно-правовой форме, о месте нахождения, почтовом адресе (для юридического лица), Ф.И.О., реквизиты документа, удостоверяющего личность, сведения о месте жительства (для физических лиц), номер контактного телефона.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5.2.</w:t>
      </w:r>
      <w:r w:rsidRPr="00084131">
        <w:rPr>
          <w:rFonts w:ascii="Times New Roman" w:hAnsi="Times New Roman" w:cs="Times New Roman"/>
        </w:rPr>
        <w:t xml:space="preserve"> Заявки подаются юридическими и физическими лицами одновременно с приложением электронных образцов полного комплекта нижеперечисленных документов, оформленных надлежащим образом: </w:t>
      </w:r>
    </w:p>
    <w:p w:rsidR="00FD39C4" w:rsidRPr="00084131" w:rsidRDefault="00FD39C4" w:rsidP="00FD39C4">
      <w:pPr>
        <w:ind w:firstLine="709"/>
        <w:jc w:val="both"/>
        <w:rPr>
          <w:rFonts w:ascii="Times New Roman" w:hAnsi="Times New Roman" w:cs="Times New Roman"/>
          <w:bCs/>
        </w:rPr>
      </w:pPr>
      <w:r w:rsidRPr="00084131">
        <w:rPr>
          <w:rFonts w:ascii="Times New Roman" w:hAnsi="Times New Roman" w:cs="Times New Roman"/>
          <w:b/>
          <w:bCs/>
        </w:rPr>
        <w:t>5.2.1.</w:t>
      </w:r>
      <w:r w:rsidRPr="00084131">
        <w:rPr>
          <w:rFonts w:ascii="Times New Roman" w:hAnsi="Times New Roman" w:cs="Times New Roman"/>
          <w:bCs/>
        </w:rPr>
        <w:t> Юридическими лицами:</w:t>
      </w:r>
    </w:p>
    <w:p w:rsidR="00FD39C4" w:rsidRPr="00084131" w:rsidRDefault="00FD39C4" w:rsidP="00FD39C4">
      <w:pPr>
        <w:ind w:firstLine="709"/>
        <w:jc w:val="both"/>
        <w:rPr>
          <w:rFonts w:ascii="Times New Roman" w:hAnsi="Times New Roman" w:cs="Times New Roman"/>
          <w:bCs/>
        </w:rPr>
      </w:pPr>
      <w:r w:rsidRPr="00084131">
        <w:rPr>
          <w:rFonts w:ascii="Times New Roman" w:hAnsi="Times New Roman" w:cs="Times New Roman"/>
          <w:bCs/>
        </w:rPr>
        <w:t>заверенные копии учредительных документов;</w:t>
      </w:r>
    </w:p>
    <w:p w:rsidR="00FD39C4" w:rsidRPr="00084131" w:rsidRDefault="00FD39C4" w:rsidP="00FD39C4">
      <w:pPr>
        <w:ind w:firstLine="709"/>
        <w:jc w:val="both"/>
        <w:rPr>
          <w:rFonts w:ascii="Times New Roman" w:hAnsi="Times New Roman" w:cs="Times New Roman"/>
          <w:bCs/>
        </w:rPr>
      </w:pPr>
      <w:r w:rsidRPr="00084131">
        <w:rPr>
          <w:rFonts w:ascii="Times New Roman" w:hAnsi="Times New Roman" w:cs="Times New Roman"/>
          <w:bCs/>
        </w:rPr>
        <w:t>документ, содержащий сведения о наличии (либо отсутствии) доли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FD39C4" w:rsidRPr="00084131" w:rsidRDefault="00FD39C4" w:rsidP="00FD39C4">
      <w:pPr>
        <w:ind w:firstLine="709"/>
        <w:jc w:val="both"/>
        <w:rPr>
          <w:rFonts w:ascii="Times New Roman" w:hAnsi="Times New Roman" w:cs="Times New Roman"/>
          <w:bCs/>
        </w:rPr>
      </w:pPr>
      <w:r w:rsidRPr="00084131">
        <w:rPr>
          <w:rFonts w:ascii="Times New Roman" w:hAnsi="Times New Roman" w:cs="Times New Roman"/>
          <w:bCs/>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FD39C4" w:rsidRPr="00084131" w:rsidRDefault="00FD39C4" w:rsidP="00FD39C4">
      <w:pPr>
        <w:ind w:firstLine="709"/>
        <w:jc w:val="both"/>
        <w:rPr>
          <w:rFonts w:ascii="Times New Roman" w:hAnsi="Times New Roman" w:cs="Times New Roman"/>
          <w:bCs/>
        </w:rPr>
      </w:pPr>
      <w:r w:rsidRPr="00084131">
        <w:rPr>
          <w:rFonts w:ascii="Times New Roman" w:hAnsi="Times New Roman" w:cs="Times New Roman"/>
          <w:b/>
          <w:bCs/>
        </w:rPr>
        <w:t>5.2.2.</w:t>
      </w:r>
      <w:r w:rsidRPr="00084131">
        <w:rPr>
          <w:rFonts w:ascii="Times New Roman" w:hAnsi="Times New Roman" w:cs="Times New Roman"/>
          <w:bCs/>
        </w:rPr>
        <w:t> Физическими лицами:</w:t>
      </w:r>
    </w:p>
    <w:p w:rsidR="00FD39C4" w:rsidRPr="00084131" w:rsidRDefault="00FD39C4" w:rsidP="00FD39C4">
      <w:pPr>
        <w:ind w:firstLine="709"/>
        <w:jc w:val="both"/>
        <w:rPr>
          <w:rFonts w:ascii="Times New Roman" w:hAnsi="Times New Roman" w:cs="Times New Roman"/>
          <w:bCs/>
        </w:rPr>
      </w:pPr>
      <w:r w:rsidRPr="00084131">
        <w:rPr>
          <w:rFonts w:ascii="Times New Roman" w:hAnsi="Times New Roman" w:cs="Times New Roman"/>
          <w:bCs/>
        </w:rPr>
        <w:t>копии всех листов документа, удостоверяющего личность.</w:t>
      </w:r>
    </w:p>
    <w:p w:rsidR="00FD39C4" w:rsidRPr="00084131" w:rsidRDefault="00FD39C4" w:rsidP="00FD39C4">
      <w:pPr>
        <w:ind w:firstLine="709"/>
        <w:jc w:val="both"/>
        <w:rPr>
          <w:rFonts w:ascii="Times New Roman" w:hAnsi="Times New Roman" w:cs="Times New Roman"/>
          <w:spacing w:val="-6"/>
        </w:rPr>
      </w:pPr>
      <w:r w:rsidRPr="00084131">
        <w:rPr>
          <w:rFonts w:ascii="Times New Roman" w:hAnsi="Times New Roman" w:cs="Times New Roman"/>
          <w:b/>
          <w:spacing w:val="-6"/>
        </w:rPr>
        <w:t>5.2.3.</w:t>
      </w:r>
      <w:r w:rsidRPr="00084131">
        <w:rPr>
          <w:rFonts w:ascii="Times New Roman" w:hAnsi="Times New Roman" w:cs="Times New Roman"/>
          <w:spacing w:val="-6"/>
        </w:rPr>
        <w:t> В случае</w:t>
      </w:r>
      <w:proofErr w:type="gramStart"/>
      <w:r w:rsidRPr="00084131">
        <w:rPr>
          <w:rFonts w:ascii="Times New Roman" w:hAnsi="Times New Roman" w:cs="Times New Roman"/>
          <w:spacing w:val="-6"/>
        </w:rPr>
        <w:t>,</w:t>
      </w:r>
      <w:proofErr w:type="gramEnd"/>
      <w:r w:rsidRPr="00084131">
        <w:rPr>
          <w:rFonts w:ascii="Times New Roman" w:hAnsi="Times New Roman" w:cs="Times New Roman"/>
          <w:spacing w:val="-6"/>
        </w:rPr>
        <w:t xml:space="preserve"> если от имени претендента действует его представитель по доверенности, к </w:t>
      </w:r>
      <w:r w:rsidRPr="00084131">
        <w:rPr>
          <w:rFonts w:ascii="Times New Roman" w:hAnsi="Times New Roman" w:cs="Times New Roman"/>
          <w:spacing w:val="-6"/>
        </w:rPr>
        <w:lastRenderedPageBreak/>
        <w:t>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084131">
        <w:rPr>
          <w:rFonts w:ascii="Times New Roman" w:hAnsi="Times New Roman" w:cs="Times New Roman"/>
          <w:spacing w:val="-6"/>
        </w:rPr>
        <w:t>,</w:t>
      </w:r>
      <w:proofErr w:type="gramEnd"/>
      <w:r w:rsidRPr="00084131">
        <w:rPr>
          <w:rFonts w:ascii="Times New Roman" w:hAnsi="Times New Roman" w:cs="Times New Roman"/>
          <w:spacing w:val="-6"/>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spacing w:val="-6"/>
        </w:rPr>
        <w:t>5.2.4.</w:t>
      </w:r>
      <w:r w:rsidRPr="00084131">
        <w:rPr>
          <w:rFonts w:ascii="Times New Roman" w:hAnsi="Times New Roman" w:cs="Times New Roman"/>
          <w:spacing w:val="-6"/>
        </w:rPr>
        <w:t xml:space="preserve"> Заявка на участие в аукционе, документы, относящиеся к заявке, составляются на русском языке. </w:t>
      </w:r>
      <w:r w:rsidRPr="00084131">
        <w:rPr>
          <w:rFonts w:ascii="Times New Roman" w:hAnsi="Times New Roman" w:cs="Times New Roman"/>
        </w:rPr>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FD39C4" w:rsidRPr="00084131" w:rsidRDefault="00FD39C4" w:rsidP="00FD39C4">
      <w:pPr>
        <w:ind w:firstLine="708"/>
        <w:jc w:val="both"/>
        <w:rPr>
          <w:rFonts w:ascii="Times New Roman" w:hAnsi="Times New Roman" w:cs="Times New Roman"/>
        </w:rPr>
      </w:pPr>
      <w:r w:rsidRPr="00084131">
        <w:rPr>
          <w:rFonts w:ascii="Times New Roman" w:hAnsi="Times New Roman" w:cs="Times New Roman"/>
          <w:b/>
        </w:rPr>
        <w:t>5.2.5.</w:t>
      </w:r>
      <w:r w:rsidRPr="00084131">
        <w:rPr>
          <w:rFonts w:ascii="Times New Roman" w:hAnsi="Times New Roman" w:cs="Times New Roman"/>
        </w:rPr>
        <w:t> В случае</w:t>
      </w:r>
      <w:proofErr w:type="gramStart"/>
      <w:r w:rsidRPr="00084131">
        <w:rPr>
          <w:rFonts w:ascii="Times New Roman" w:hAnsi="Times New Roman" w:cs="Times New Roman"/>
        </w:rPr>
        <w:t>,</w:t>
      </w:r>
      <w:proofErr w:type="gramEnd"/>
      <w:r w:rsidRPr="00084131">
        <w:rPr>
          <w:rFonts w:ascii="Times New Roman" w:hAnsi="Times New Roman" w:cs="Times New Roman"/>
        </w:rPr>
        <w:t xml:space="preserve"> если представленные документы содержат помарки, подчистки, исправления и т.п., такие документы должны быть заверены подписью заявителя с проставлением печати юридического лица (при наличии печати), либо указанные документы должны быть заменены на их копии, нотариально удостоверенные в установленном порядке.</w:t>
      </w:r>
    </w:p>
    <w:p w:rsidR="007445ED" w:rsidRPr="00084131" w:rsidRDefault="00FD39C4" w:rsidP="008C5CD8">
      <w:pPr>
        <w:ind w:firstLine="709"/>
        <w:jc w:val="both"/>
        <w:rPr>
          <w:rFonts w:ascii="Times New Roman" w:hAnsi="Times New Roman" w:cs="Times New Roman"/>
        </w:rPr>
      </w:pPr>
      <w:r w:rsidRPr="00084131">
        <w:rPr>
          <w:rFonts w:ascii="Times New Roman" w:hAnsi="Times New Roman" w:cs="Times New Roman"/>
          <w:b/>
          <w:spacing w:val="-6"/>
        </w:rPr>
        <w:t>5.2.6</w:t>
      </w:r>
      <w:r w:rsidRPr="00084131">
        <w:rPr>
          <w:rFonts w:ascii="Times New Roman" w:hAnsi="Times New Roman" w:cs="Times New Roman"/>
          <w:spacing w:val="-6"/>
        </w:rPr>
        <w:t xml:space="preserve"> </w:t>
      </w:r>
      <w:r w:rsidRPr="00084131">
        <w:rPr>
          <w:rFonts w:ascii="Times New Roman" w:hAnsi="Times New Roman" w:cs="Times New Roman"/>
        </w:rPr>
        <w:t>Документооборот между претендентами, участниками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претендента или участника либо лица, имеющего право действовать от имени соответственно претендента или участника.</w:t>
      </w:r>
    </w:p>
    <w:p w:rsidR="00FD39C4" w:rsidRPr="00084131" w:rsidRDefault="00FD39C4" w:rsidP="00FD39C4">
      <w:pPr>
        <w:ind w:firstLine="680"/>
        <w:jc w:val="both"/>
        <w:rPr>
          <w:rFonts w:ascii="Times New Roman" w:hAnsi="Times New Roman" w:cs="Times New Roman"/>
          <w:b/>
          <w:spacing w:val="-6"/>
        </w:rPr>
      </w:pPr>
    </w:p>
    <w:p w:rsidR="00FD39C4" w:rsidRPr="00084131" w:rsidRDefault="00FD39C4" w:rsidP="00FD39C4">
      <w:pPr>
        <w:ind w:firstLine="680"/>
        <w:jc w:val="both"/>
        <w:rPr>
          <w:rFonts w:ascii="Times New Roman" w:hAnsi="Times New Roman" w:cs="Times New Roman"/>
          <w:b/>
          <w:spacing w:val="-6"/>
        </w:rPr>
      </w:pPr>
      <w:r w:rsidRPr="00084131">
        <w:rPr>
          <w:rFonts w:ascii="Times New Roman" w:hAnsi="Times New Roman" w:cs="Times New Roman"/>
          <w:b/>
          <w:spacing w:val="-6"/>
        </w:rPr>
        <w:t>6. Порядок, форма подачи заявок, срок отзыва заявок и рассмотрения заявок на участие в аукционе</w:t>
      </w:r>
    </w:p>
    <w:p w:rsidR="00FD39C4" w:rsidRPr="00084131" w:rsidRDefault="00FD39C4" w:rsidP="00FD39C4">
      <w:pPr>
        <w:ind w:firstLine="709"/>
        <w:jc w:val="both"/>
        <w:rPr>
          <w:rFonts w:ascii="Times New Roman" w:hAnsi="Times New Roman" w:cs="Times New Roman"/>
          <w:b/>
        </w:rPr>
      </w:pPr>
      <w:r w:rsidRPr="00084131">
        <w:rPr>
          <w:rFonts w:ascii="Times New Roman" w:hAnsi="Times New Roman" w:cs="Times New Roman"/>
          <w:b/>
        </w:rPr>
        <w:t>6.1. Порядок подачи заявок</w:t>
      </w:r>
    </w:p>
    <w:p w:rsidR="00FD39C4" w:rsidRPr="00084131" w:rsidRDefault="00FD39C4" w:rsidP="00FD39C4">
      <w:pPr>
        <w:ind w:firstLine="709"/>
        <w:jc w:val="both"/>
        <w:rPr>
          <w:rFonts w:ascii="Times New Roman" w:hAnsi="Times New Roman" w:cs="Times New Roman"/>
          <w:spacing w:val="-6"/>
        </w:rPr>
      </w:pPr>
      <w:r w:rsidRPr="00084131">
        <w:rPr>
          <w:rFonts w:ascii="Times New Roman" w:hAnsi="Times New Roman" w:cs="Times New Roman"/>
          <w:b/>
        </w:rPr>
        <w:t>6.1.1.</w:t>
      </w:r>
      <w:r w:rsidRPr="00084131">
        <w:rPr>
          <w:rFonts w:ascii="Times New Roman" w:hAnsi="Times New Roman" w:cs="Times New Roman"/>
        </w:rPr>
        <w:t> Заявки и иные представляемые одновременно с ними документы подаются на электронную площадку, начиная со времени и даты начала приёма заявок до времени и даты окончания приёма заявок, указанных в настоящем информационном сообщении.</w:t>
      </w:r>
      <w:r w:rsidRPr="00084131">
        <w:rPr>
          <w:rFonts w:ascii="Times New Roman" w:hAnsi="Times New Roman" w:cs="Times New Roman"/>
          <w:spacing w:val="-6"/>
        </w:rPr>
        <w:t xml:space="preserve"> Одно лицо имеет право подать только одну заявку на участие в аукционе по каждому лоту в рамках одной процедуры торгов.</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6.1.2.</w:t>
      </w:r>
      <w:r w:rsidRPr="00084131">
        <w:rPr>
          <w:rFonts w:ascii="Times New Roman" w:hAnsi="Times New Roman" w:cs="Times New Roman"/>
        </w:rPr>
        <w:t> </w:t>
      </w:r>
      <w:proofErr w:type="gramStart"/>
      <w:r w:rsidRPr="00084131">
        <w:rPr>
          <w:rFonts w:ascii="Times New Roman" w:hAnsi="Times New Roman" w:cs="Times New Roman"/>
        </w:rPr>
        <w:t>Заявки и иные представляемые одновременно с ними документы по каждому лоту подаются отдельно, путём заполнения её электронной формы, установленной оператором электронной площадки на дату подачи заявки</w:t>
      </w:r>
      <w:r w:rsidRPr="00084131">
        <w:rPr>
          <w:rFonts w:ascii="Times New Roman" w:hAnsi="Times New Roman" w:cs="Times New Roman"/>
        </w:rPr>
        <w:br/>
        <w:t>и размещённой в открытой для доступа неограниченного круга лиц части электронной площадки с прикреплением формы заявки на участие в аукционе, указанной в приложении к информационному сообщению, и электронных образов необходимых документов, предусмотренных в разделе</w:t>
      </w:r>
      <w:proofErr w:type="gramEnd"/>
      <w:r w:rsidRPr="00084131">
        <w:rPr>
          <w:rFonts w:ascii="Times New Roman" w:hAnsi="Times New Roman" w:cs="Times New Roman"/>
        </w:rPr>
        <w:t xml:space="preserve"> 5 настоящего информационного сообщения.</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6.1.3.</w:t>
      </w:r>
      <w:r w:rsidRPr="00084131">
        <w:rPr>
          <w:rFonts w:ascii="Times New Roman" w:hAnsi="Times New Roman" w:cs="Times New Roman"/>
        </w:rPr>
        <w:t> Подаваемые заявки и иные представляемые одновременно с ними документы подписываются электронной подписью.</w:t>
      </w:r>
    </w:p>
    <w:p w:rsidR="00FD39C4" w:rsidRPr="00084131" w:rsidRDefault="00FD39C4" w:rsidP="00FD39C4">
      <w:pPr>
        <w:ind w:firstLine="709"/>
        <w:jc w:val="both"/>
        <w:rPr>
          <w:rFonts w:ascii="Times New Roman" w:hAnsi="Times New Roman" w:cs="Times New Roman"/>
          <w:b/>
        </w:rPr>
      </w:pPr>
      <w:r w:rsidRPr="00084131">
        <w:rPr>
          <w:rFonts w:ascii="Times New Roman" w:hAnsi="Times New Roman" w:cs="Times New Roman"/>
          <w:b/>
        </w:rPr>
        <w:t>6.2. Порядок приёма заявок</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6.2.1</w:t>
      </w:r>
      <w:r w:rsidRPr="00084131">
        <w:rPr>
          <w:rFonts w:ascii="Times New Roman" w:hAnsi="Times New Roman" w:cs="Times New Roman"/>
        </w:rPr>
        <w:t>. При приёме заявок от претендентов оператор электронной площадки обеспечивает конфиденциальность данных о претендентах и участниках (претендентах, признанных в установленном порядке участниками аукциона), за исключением случая направления электронных документов продавцу, регистрацию заявок и прилагаемых к ним документов в журнале приёма заявок. Каждой заявке присваивается номер с указанием даты и времени приёма.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6.2.2.</w:t>
      </w:r>
      <w:r w:rsidRPr="00084131">
        <w:rPr>
          <w:rFonts w:ascii="Times New Roman" w:hAnsi="Times New Roman" w:cs="Times New Roman"/>
        </w:rPr>
        <w:t xml:space="preserve"> В течение одного часа со времени поступления заявки оператор электронной площадки сообщает претенденту о её поступлении путём направления </w:t>
      </w:r>
      <w:proofErr w:type="gramStart"/>
      <w:r w:rsidRPr="00084131">
        <w:rPr>
          <w:rFonts w:ascii="Times New Roman" w:hAnsi="Times New Roman" w:cs="Times New Roman"/>
        </w:rPr>
        <w:t>уведомления</w:t>
      </w:r>
      <w:proofErr w:type="gramEnd"/>
      <w:r w:rsidRPr="00084131">
        <w:rPr>
          <w:rFonts w:ascii="Times New Roman" w:hAnsi="Times New Roman" w:cs="Times New Roman"/>
        </w:rPr>
        <w:t xml:space="preserve"> с приложением электронных копий зарегистрированной заявки и прилагаемых к ней документов.</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6.2.3.</w:t>
      </w:r>
      <w:r w:rsidRPr="00084131">
        <w:rPr>
          <w:rFonts w:ascii="Times New Roman" w:hAnsi="Times New Roman" w:cs="Times New Roman"/>
        </w:rPr>
        <w:t> Заявки с прилагаемыми к ним документами, поданные с нарушением установленного настоящим информационным сообщением срока, на электронной площадке не регистрируются программно-аппаратными средствами.</w:t>
      </w:r>
    </w:p>
    <w:p w:rsidR="00FD39C4" w:rsidRPr="00084131" w:rsidRDefault="00FD39C4" w:rsidP="00FD39C4">
      <w:pPr>
        <w:ind w:firstLine="709"/>
        <w:jc w:val="both"/>
        <w:rPr>
          <w:rFonts w:ascii="Times New Roman" w:hAnsi="Times New Roman" w:cs="Times New Roman"/>
          <w:b/>
        </w:rPr>
      </w:pPr>
      <w:r w:rsidRPr="00084131">
        <w:rPr>
          <w:rFonts w:ascii="Times New Roman" w:hAnsi="Times New Roman" w:cs="Times New Roman"/>
          <w:b/>
        </w:rPr>
        <w:t>6.3. Порядок и срок отзыва, изменения заявок</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6.3.1.</w:t>
      </w:r>
      <w:r w:rsidRPr="00084131">
        <w:rPr>
          <w:rFonts w:ascii="Times New Roman" w:hAnsi="Times New Roman" w:cs="Times New Roman"/>
        </w:rPr>
        <w:t xml:space="preserve"> Претендент вправе не позднее подписания протокола об определении участников отозвать заявку путём направления уведомления об отзыве заявки на электронную площадку. В </w:t>
      </w:r>
      <w:r w:rsidRPr="00084131">
        <w:rPr>
          <w:rFonts w:ascii="Times New Roman" w:hAnsi="Times New Roman" w:cs="Times New Roman"/>
        </w:rPr>
        <w:lastRenderedPageBreak/>
        <w:t>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оператором электронной площадки направляется соответствующее уведомление.</w:t>
      </w:r>
    </w:p>
    <w:p w:rsidR="00FD39C4" w:rsidRPr="00084131" w:rsidRDefault="00FD39C4" w:rsidP="00FD39C4">
      <w:pPr>
        <w:ind w:firstLine="709"/>
        <w:jc w:val="both"/>
        <w:rPr>
          <w:rFonts w:ascii="Times New Roman" w:hAnsi="Times New Roman" w:cs="Times New Roman"/>
          <w:spacing w:val="-4"/>
        </w:rPr>
      </w:pPr>
      <w:r w:rsidRPr="00084131">
        <w:rPr>
          <w:rFonts w:ascii="Times New Roman" w:hAnsi="Times New Roman" w:cs="Times New Roman"/>
          <w:b/>
          <w:spacing w:val="-4"/>
        </w:rPr>
        <w:t>6.3.2.</w:t>
      </w:r>
      <w:r w:rsidRPr="00084131">
        <w:rPr>
          <w:rFonts w:ascii="Times New Roman" w:hAnsi="Times New Roman" w:cs="Times New Roman"/>
          <w:spacing w:val="-4"/>
        </w:rPr>
        <w:t> Претендент вправе не позднее дня окончания срока приёма заявок изменить заявку. Изменение заявки осуществляется путём отзыва ранее поданной и подачи новой заявки.</w:t>
      </w:r>
    </w:p>
    <w:p w:rsidR="00FD39C4" w:rsidRPr="00084131" w:rsidRDefault="00FD39C4" w:rsidP="00FD39C4">
      <w:pPr>
        <w:ind w:firstLine="709"/>
        <w:jc w:val="both"/>
        <w:rPr>
          <w:rFonts w:ascii="Times New Roman" w:hAnsi="Times New Roman" w:cs="Times New Roman"/>
          <w:b/>
          <w:spacing w:val="-4"/>
        </w:rPr>
      </w:pPr>
      <w:r w:rsidRPr="00084131">
        <w:rPr>
          <w:rFonts w:ascii="Times New Roman" w:hAnsi="Times New Roman" w:cs="Times New Roman"/>
          <w:b/>
          <w:spacing w:val="-4"/>
        </w:rPr>
        <w:t>6.4. Рассмотрение заявок</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6.4.1.</w:t>
      </w:r>
      <w:r w:rsidRPr="00084131">
        <w:rPr>
          <w:rFonts w:ascii="Times New Roman" w:hAnsi="Times New Roman" w:cs="Times New Roman"/>
        </w:rPr>
        <w:t> В день признания претендентов участниками аукциона, указанный в настоящем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приёма заявок.</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6.4.2.</w:t>
      </w:r>
      <w:r w:rsidRPr="00084131">
        <w:rPr>
          <w:rFonts w:ascii="Times New Roman" w:hAnsi="Times New Roman" w:cs="Times New Roman"/>
        </w:rPr>
        <w:t> </w:t>
      </w:r>
      <w:proofErr w:type="gramStart"/>
      <w:r w:rsidRPr="00084131">
        <w:rPr>
          <w:rFonts w:ascii="Times New Roman" w:hAnsi="Times New Roman" w:cs="Times New Roman"/>
        </w:rPr>
        <w:t>Продавец в день рассмотрения заявок и документов претендентов (день определения участников аукциона) подписывает протокол о признании претендентов участниками, в котором приводится перечень принятых заявок (с указанием имён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6.4.3.</w:t>
      </w:r>
      <w:r w:rsidRPr="00084131">
        <w:rPr>
          <w:rFonts w:ascii="Times New Roman" w:hAnsi="Times New Roman" w:cs="Times New Roman"/>
        </w:rPr>
        <w:t> Претендент приобретает статус участника аукциона с момента подписания протокола о признании претендентов участниками аукциона.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6.4.4</w:t>
      </w:r>
      <w:r w:rsidRPr="00084131">
        <w:rPr>
          <w:rFonts w:ascii="Times New Roman" w:hAnsi="Times New Roman" w:cs="Times New Roman"/>
        </w:rPr>
        <w:t xml:space="preserve">. Не позднее следующего рабочего дня после дня подписания протокола о признании претендентов участниками аукциона всем претендентам, подавшим заявки, оператором электронной площадки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FD39C4" w:rsidRPr="00084131" w:rsidRDefault="00FD39C4" w:rsidP="00FD39C4">
      <w:pPr>
        <w:ind w:firstLine="709"/>
        <w:jc w:val="both"/>
        <w:rPr>
          <w:rFonts w:ascii="Times New Roman" w:hAnsi="Times New Roman" w:cs="Times New Roman"/>
          <w:b/>
        </w:rPr>
      </w:pPr>
      <w:r w:rsidRPr="00084131">
        <w:rPr>
          <w:rFonts w:ascii="Times New Roman" w:hAnsi="Times New Roman" w:cs="Times New Roman"/>
          <w:b/>
        </w:rPr>
        <w:t>6.5. Условия допуска и отказа в допуске к участию в аукционе</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6.5.1.</w:t>
      </w:r>
      <w:r w:rsidRPr="00084131">
        <w:rPr>
          <w:rFonts w:ascii="Times New Roman" w:hAnsi="Times New Roman" w:cs="Times New Roman"/>
        </w:rPr>
        <w:t xml:space="preserve"> К участию в аукционе по продаже имущества допускаются лица, признанные продавцом участниками аукциона.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6.5.2.</w:t>
      </w:r>
      <w:r w:rsidRPr="00084131">
        <w:rPr>
          <w:rFonts w:ascii="Times New Roman" w:hAnsi="Times New Roman" w:cs="Times New Roman"/>
        </w:rPr>
        <w:t> Претендент не допускается к участию в аукционе по следующим основаниям:</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представлены не все документы в соответствии с перечнем, указанным в настоящем информационном сообщении о проведен</w:t>
      </w:r>
      <w:proofErr w:type="gramStart"/>
      <w:r w:rsidRPr="00084131">
        <w:rPr>
          <w:rFonts w:ascii="Times New Roman" w:hAnsi="Times New Roman" w:cs="Times New Roman"/>
        </w:rPr>
        <w:t>ии ау</w:t>
      </w:r>
      <w:proofErr w:type="gramEnd"/>
      <w:r w:rsidRPr="00084131">
        <w:rPr>
          <w:rFonts w:ascii="Times New Roman" w:hAnsi="Times New Roman" w:cs="Times New Roman"/>
        </w:rPr>
        <w:t>кциона, или оформление представленных документов не соответствует законодательству Российской Федерации;</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не подтверждено поступление в установленный срок задатка на счёт оператора электронной площадки, указанный в настоящем информационном сообщении;</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заявка и иные представляемые одновременно с ней документы поданы лицом, не уполномоченным претендентом на осуществление таких действий.</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6.5.3.</w:t>
      </w:r>
      <w:r w:rsidRPr="00084131">
        <w:rPr>
          <w:rFonts w:ascii="Times New Roman" w:hAnsi="Times New Roman" w:cs="Times New Roman"/>
        </w:rPr>
        <w:t> Перечень указанных оснований отказа претенденту в участии</w:t>
      </w:r>
      <w:r w:rsidRPr="00084131">
        <w:rPr>
          <w:rFonts w:ascii="Times New Roman" w:hAnsi="Times New Roman" w:cs="Times New Roman"/>
        </w:rPr>
        <w:br/>
        <w:t>в аукционе является исчерпывающим.</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6.5.4.</w:t>
      </w:r>
      <w:r w:rsidRPr="00084131">
        <w:rPr>
          <w:rFonts w:ascii="Times New Roman" w:hAnsi="Times New Roman" w:cs="Times New Roman"/>
        </w:rPr>
        <w:t xml:space="preserve"> Информация о претендентах, не допущенных к участию в аукционе, размещается в открытой части электронной площадки </w:t>
      </w:r>
      <w:hyperlink r:id="rId19" w:history="1">
        <w:r w:rsidRPr="00084131">
          <w:rPr>
            <w:rStyle w:val="a4"/>
            <w:rFonts w:ascii="Times New Roman" w:hAnsi="Times New Roman" w:cs="Times New Roman"/>
          </w:rPr>
          <w:t>http://utp.sberbank-ast.ru</w:t>
        </w:r>
      </w:hyperlink>
      <w:r w:rsidRPr="00084131">
        <w:rPr>
          <w:rFonts w:ascii="Times New Roman" w:hAnsi="Times New Roman" w:cs="Times New Roman"/>
        </w:rPr>
        <w:t>, в срок не позднее следующего рабочего дня, после подписания протокола о признании претендентов участниками аукциона.</w:t>
      </w:r>
    </w:p>
    <w:p w:rsidR="00FD39C4" w:rsidRPr="00084131" w:rsidRDefault="00FD39C4" w:rsidP="00FD39C4">
      <w:pPr>
        <w:tabs>
          <w:tab w:val="left" w:pos="709"/>
        </w:tabs>
        <w:jc w:val="both"/>
        <w:rPr>
          <w:rFonts w:ascii="Times New Roman" w:hAnsi="Times New Roman" w:cs="Times New Roman"/>
          <w:b/>
          <w:spacing w:val="-4"/>
          <w:kern w:val="24"/>
        </w:rPr>
      </w:pPr>
      <w:r w:rsidRPr="00084131">
        <w:rPr>
          <w:rFonts w:ascii="Times New Roman" w:hAnsi="Times New Roman" w:cs="Times New Roman"/>
        </w:rPr>
        <w:t xml:space="preserve">              </w:t>
      </w:r>
      <w:r w:rsidRPr="00084131">
        <w:rPr>
          <w:rFonts w:ascii="Times New Roman" w:hAnsi="Times New Roman" w:cs="Times New Roman"/>
          <w:b/>
          <w:spacing w:val="-4"/>
          <w:kern w:val="24"/>
        </w:rPr>
        <w:t>7. Порядок ознакомления участников аукциона с условиями договора, заключаемого по итогам его проведения, предоставления разъяснений информации по аукциону, осмотра имущества</w:t>
      </w:r>
    </w:p>
    <w:p w:rsidR="00FD39C4" w:rsidRPr="00084131" w:rsidRDefault="00FD39C4" w:rsidP="00FD39C4">
      <w:pPr>
        <w:tabs>
          <w:tab w:val="left" w:pos="0"/>
        </w:tabs>
        <w:ind w:firstLine="709"/>
        <w:jc w:val="both"/>
        <w:rPr>
          <w:rFonts w:ascii="Times New Roman" w:eastAsia="Calibri" w:hAnsi="Times New Roman" w:cs="Times New Roman"/>
          <w:b/>
        </w:rPr>
      </w:pPr>
      <w:r w:rsidRPr="00084131">
        <w:rPr>
          <w:rFonts w:ascii="Times New Roman" w:hAnsi="Times New Roman" w:cs="Times New Roman"/>
          <w:b/>
          <w:spacing w:val="-4"/>
          <w:kern w:val="24"/>
        </w:rPr>
        <w:t>7.1. </w:t>
      </w:r>
      <w:proofErr w:type="gramStart"/>
      <w:r w:rsidRPr="00084131">
        <w:rPr>
          <w:rFonts w:ascii="Times New Roman" w:eastAsia="Calibri" w:hAnsi="Times New Roman" w:cs="Times New Roman"/>
        </w:rPr>
        <w:t xml:space="preserve">С условиями договора, заключаемого по итогам проведения аукциона, а также иной информацией, касающейся имущества, выставленного на аукцион, можно ознакомиться </w:t>
      </w:r>
      <w:r w:rsidRPr="00084131">
        <w:rPr>
          <w:rFonts w:ascii="Times New Roman" w:hAnsi="Times New Roman" w:cs="Times New Roman"/>
        </w:rPr>
        <w:t xml:space="preserve">на </w:t>
      </w:r>
      <w:r w:rsidRPr="00084131">
        <w:rPr>
          <w:rFonts w:ascii="Times New Roman" w:hAnsi="Times New Roman" w:cs="Times New Roman"/>
          <w:spacing w:val="-4"/>
          <w:kern w:val="24"/>
        </w:rPr>
        <w:t xml:space="preserve">официальном сайте Российской Федерации для размещения информации о проведении торгов </w:t>
      </w:r>
      <w:hyperlink r:id="rId20" w:history="1">
        <w:r w:rsidRPr="00084131">
          <w:rPr>
            <w:rStyle w:val="a4"/>
            <w:rFonts w:ascii="Times New Roman" w:hAnsi="Times New Roman" w:cs="Times New Roman"/>
          </w:rPr>
          <w:t>www.torgi.gov.ru</w:t>
        </w:r>
      </w:hyperlink>
      <w:r w:rsidRPr="00084131">
        <w:rPr>
          <w:rFonts w:ascii="Times New Roman" w:hAnsi="Times New Roman" w:cs="Times New Roman"/>
          <w:spacing w:val="-4"/>
          <w:kern w:val="24"/>
        </w:rPr>
        <w:t xml:space="preserve">, официальном сайте продавца в лице </w:t>
      </w:r>
      <w:r w:rsidR="007445ED" w:rsidRPr="00084131">
        <w:rPr>
          <w:rFonts w:ascii="Times New Roman" w:hAnsi="Times New Roman" w:cs="Times New Roman"/>
        </w:rPr>
        <w:t xml:space="preserve">администрации </w:t>
      </w:r>
      <w:proofErr w:type="spellStart"/>
      <w:r w:rsidR="007445ED" w:rsidRPr="00084131">
        <w:rPr>
          <w:rFonts w:ascii="Times New Roman" w:hAnsi="Times New Roman" w:cs="Times New Roman"/>
        </w:rPr>
        <w:t>Коленовского</w:t>
      </w:r>
      <w:proofErr w:type="spellEnd"/>
      <w:r w:rsidR="007445ED" w:rsidRPr="00084131">
        <w:rPr>
          <w:rFonts w:ascii="Times New Roman" w:hAnsi="Times New Roman" w:cs="Times New Roman"/>
        </w:rPr>
        <w:t xml:space="preserve"> муниципального образования </w:t>
      </w:r>
      <w:proofErr w:type="spellStart"/>
      <w:r w:rsidR="007445ED" w:rsidRPr="00084131">
        <w:rPr>
          <w:rFonts w:ascii="Times New Roman" w:hAnsi="Times New Roman" w:cs="Times New Roman"/>
        </w:rPr>
        <w:t>Екатериновского</w:t>
      </w:r>
      <w:proofErr w:type="spellEnd"/>
      <w:r w:rsidR="007445ED" w:rsidRPr="00084131">
        <w:rPr>
          <w:rFonts w:ascii="Times New Roman" w:hAnsi="Times New Roman" w:cs="Times New Roman"/>
        </w:rPr>
        <w:t xml:space="preserve"> муниципального района Саратовской области в информационно-телекоммуникационной сети «Интернет» </w:t>
      </w:r>
      <w:hyperlink r:id="rId21" w:history="1">
        <w:r w:rsidR="007445ED" w:rsidRPr="00084131">
          <w:rPr>
            <w:rStyle w:val="a4"/>
            <w:rFonts w:ascii="Times New Roman" w:hAnsi="Times New Roman" w:cs="Times New Roman"/>
          </w:rPr>
          <w:t>http://ekaterinovka.sarmo.ru/test-3/koleno.php</w:t>
        </w:r>
      </w:hyperlink>
      <w:r w:rsidRPr="00084131">
        <w:rPr>
          <w:rFonts w:ascii="Times New Roman" w:hAnsi="Times New Roman" w:cs="Times New Roman"/>
          <w:spacing w:val="-4"/>
          <w:kern w:val="24"/>
        </w:rPr>
        <w:t xml:space="preserve"> </w:t>
      </w:r>
      <w:r w:rsidR="007445ED" w:rsidRPr="00084131">
        <w:rPr>
          <w:rFonts w:ascii="Times New Roman" w:hAnsi="Times New Roman" w:cs="Times New Roman"/>
          <w:spacing w:val="-4"/>
          <w:kern w:val="24"/>
        </w:rPr>
        <w:t xml:space="preserve"> </w:t>
      </w:r>
      <w:r w:rsidRPr="00084131">
        <w:rPr>
          <w:rFonts w:ascii="Times New Roman" w:hAnsi="Times New Roman" w:cs="Times New Roman"/>
          <w:spacing w:val="-4"/>
          <w:kern w:val="24"/>
        </w:rPr>
        <w:t>и</w:t>
      </w:r>
      <w:proofErr w:type="gramEnd"/>
      <w:r w:rsidRPr="00084131">
        <w:rPr>
          <w:rFonts w:ascii="Times New Roman" w:hAnsi="Times New Roman" w:cs="Times New Roman"/>
          <w:spacing w:val="-4"/>
          <w:kern w:val="24"/>
        </w:rPr>
        <w:t xml:space="preserve"> на электронной площадке http://utp.sberbank-ast.ru, а также </w:t>
      </w:r>
      <w:r w:rsidRPr="00084131">
        <w:rPr>
          <w:rFonts w:ascii="Times New Roman" w:eastAsia="Calibri" w:hAnsi="Times New Roman" w:cs="Times New Roman"/>
        </w:rPr>
        <w:t xml:space="preserve">по рабочим дням </w:t>
      </w:r>
      <w:r w:rsidRPr="00084131">
        <w:rPr>
          <w:rFonts w:ascii="Times New Roman" w:hAnsi="Times New Roman" w:cs="Times New Roman"/>
          <w:spacing w:val="-4"/>
        </w:rPr>
        <w:t>с 8 час. 00 мин. до 17 час. 00 мин., перерыв с 12 час. 00 мин. до 1</w:t>
      </w:r>
      <w:r w:rsidR="007445ED" w:rsidRPr="00084131">
        <w:rPr>
          <w:rFonts w:ascii="Times New Roman" w:hAnsi="Times New Roman" w:cs="Times New Roman"/>
          <w:spacing w:val="-4"/>
        </w:rPr>
        <w:t>3 час. 00 мин. (время местное</w:t>
      </w:r>
      <w:r w:rsidRPr="00084131">
        <w:rPr>
          <w:rFonts w:ascii="Times New Roman" w:hAnsi="Times New Roman" w:cs="Times New Roman"/>
          <w:spacing w:val="-4"/>
        </w:rPr>
        <w:t>) по адресу нахождения продавца</w:t>
      </w:r>
      <w:r w:rsidR="007445ED" w:rsidRPr="00084131">
        <w:rPr>
          <w:rFonts w:ascii="Times New Roman" w:hAnsi="Times New Roman" w:cs="Times New Roman"/>
          <w:spacing w:val="-4"/>
        </w:rPr>
        <w:t>.</w:t>
      </w:r>
    </w:p>
    <w:p w:rsidR="00FD39C4" w:rsidRPr="00084131" w:rsidRDefault="00FD39C4" w:rsidP="00FD39C4">
      <w:pPr>
        <w:tabs>
          <w:tab w:val="left" w:pos="0"/>
        </w:tabs>
        <w:ind w:firstLine="709"/>
        <w:jc w:val="both"/>
        <w:rPr>
          <w:rFonts w:ascii="Times New Roman" w:eastAsia="Calibri" w:hAnsi="Times New Roman" w:cs="Times New Roman"/>
          <w:b/>
        </w:rPr>
      </w:pPr>
      <w:r w:rsidRPr="00084131">
        <w:rPr>
          <w:rFonts w:ascii="Times New Roman" w:hAnsi="Times New Roman" w:cs="Times New Roman"/>
          <w:b/>
        </w:rPr>
        <w:lastRenderedPageBreak/>
        <w:t>7.2.</w:t>
      </w:r>
      <w:r w:rsidRPr="00084131">
        <w:rPr>
          <w:rFonts w:ascii="Times New Roman" w:hAnsi="Times New Roman" w:cs="Times New Roman"/>
        </w:rPr>
        <w:t> </w:t>
      </w:r>
      <w:proofErr w:type="gramStart"/>
      <w:r w:rsidRPr="00084131">
        <w:rPr>
          <w:rFonts w:ascii="Times New Roman" w:hAnsi="Times New Roman" w:cs="Times New Roman"/>
        </w:rPr>
        <w:t xml:space="preserve">Любое заинтересованное лицо независимо от регистрации на электронной площадке со дня размещения информационного сообщения на </w:t>
      </w:r>
      <w:r w:rsidRPr="00084131">
        <w:rPr>
          <w:rFonts w:ascii="Times New Roman" w:hAnsi="Times New Roman" w:cs="Times New Roman"/>
          <w:spacing w:val="-4"/>
          <w:kern w:val="24"/>
        </w:rPr>
        <w:t xml:space="preserve">официальном сайте Российской Федерации для размещения информации о проведении торгов </w:t>
      </w:r>
      <w:hyperlink r:id="rId22" w:history="1">
        <w:r w:rsidRPr="00084131">
          <w:rPr>
            <w:rStyle w:val="a4"/>
            <w:rFonts w:ascii="Times New Roman" w:hAnsi="Times New Roman" w:cs="Times New Roman"/>
          </w:rPr>
          <w:t>www.torgi.gov.ru</w:t>
        </w:r>
      </w:hyperlink>
      <w:r w:rsidRPr="00084131">
        <w:rPr>
          <w:rFonts w:ascii="Times New Roman" w:hAnsi="Times New Roman" w:cs="Times New Roman"/>
          <w:spacing w:val="-4"/>
          <w:kern w:val="24"/>
        </w:rPr>
        <w:t>, официальном сайте продавца</w:t>
      </w:r>
      <w:r w:rsidRPr="00084131">
        <w:rPr>
          <w:rFonts w:ascii="Times New Roman" w:hAnsi="Times New Roman" w:cs="Times New Roman"/>
        </w:rPr>
        <w:t xml:space="preserve"> в информационно-телекоммуникационной сети «Интернет» </w:t>
      </w:r>
      <w:hyperlink r:id="rId23" w:history="1">
        <w:r w:rsidR="00B02C03" w:rsidRPr="00084131">
          <w:rPr>
            <w:rStyle w:val="a4"/>
            <w:rFonts w:ascii="Times New Roman" w:hAnsi="Times New Roman" w:cs="Times New Roman"/>
          </w:rPr>
          <w:t>http://ekaterinovka.sarmo.ru/test-3/koleno.php</w:t>
        </w:r>
      </w:hyperlink>
      <w:r w:rsidR="00B02C03" w:rsidRPr="00084131">
        <w:rPr>
          <w:rFonts w:ascii="Times New Roman" w:hAnsi="Times New Roman" w:cs="Times New Roman"/>
          <w:spacing w:val="-4"/>
          <w:kern w:val="24"/>
        </w:rPr>
        <w:t xml:space="preserve">, </w:t>
      </w:r>
      <w:r w:rsidRPr="00084131">
        <w:rPr>
          <w:rFonts w:ascii="Times New Roman" w:hAnsi="Times New Roman" w:cs="Times New Roman"/>
          <w:spacing w:val="-4"/>
          <w:kern w:val="24"/>
        </w:rPr>
        <w:t xml:space="preserve">на электронной площадке </w:t>
      </w:r>
      <w:hyperlink r:id="rId24" w:history="1">
        <w:r w:rsidRPr="00084131">
          <w:rPr>
            <w:rStyle w:val="a4"/>
            <w:rFonts w:ascii="Times New Roman" w:hAnsi="Times New Roman" w:cs="Times New Roman"/>
          </w:rPr>
          <w:t>http://utp.sberbank-ast.ru</w:t>
        </w:r>
      </w:hyperlink>
      <w:r w:rsidRPr="00084131">
        <w:rPr>
          <w:rFonts w:ascii="Times New Roman" w:hAnsi="Times New Roman" w:cs="Times New Roman"/>
          <w:spacing w:val="-4"/>
          <w:kern w:val="24"/>
        </w:rPr>
        <w:t xml:space="preserve"> </w:t>
      </w:r>
      <w:r w:rsidRPr="00084131">
        <w:rPr>
          <w:rFonts w:ascii="Times New Roman" w:hAnsi="Times New Roman" w:cs="Times New Roman"/>
        </w:rPr>
        <w:t>до даты окончания срока приёма заявок на участие в аукционе</w:t>
      </w:r>
      <w:proofErr w:type="gramEnd"/>
      <w:r w:rsidRPr="00084131">
        <w:rPr>
          <w:rFonts w:ascii="Times New Roman" w:hAnsi="Times New Roman" w:cs="Times New Roman"/>
        </w:rPr>
        <w:t xml:space="preserve"> вправе осмотреть выставленное на продажу имущество в период приёма заявок на участие в торгах, предварительно согласовав время и дату осмотра по телефону: </w:t>
      </w:r>
      <w:r w:rsidR="00B02C03" w:rsidRPr="00084131">
        <w:rPr>
          <w:rFonts w:ascii="Times New Roman" w:hAnsi="Times New Roman" w:cs="Times New Roman"/>
          <w:spacing w:val="-4"/>
        </w:rPr>
        <w:t>8(84554) 7-23-36</w:t>
      </w:r>
      <w:r w:rsidRPr="00084131">
        <w:rPr>
          <w:rFonts w:ascii="Times New Roman" w:hAnsi="Times New Roman" w:cs="Times New Roman"/>
          <w:spacing w:val="-4"/>
        </w:rPr>
        <w:t>.</w:t>
      </w:r>
    </w:p>
    <w:p w:rsidR="00FD39C4" w:rsidRPr="00084131" w:rsidRDefault="00FD39C4" w:rsidP="00FD39C4">
      <w:pPr>
        <w:tabs>
          <w:tab w:val="left" w:pos="0"/>
        </w:tabs>
        <w:ind w:firstLine="709"/>
        <w:jc w:val="both"/>
        <w:rPr>
          <w:rFonts w:ascii="Times New Roman" w:hAnsi="Times New Roman" w:cs="Times New Roman"/>
        </w:rPr>
      </w:pPr>
      <w:r w:rsidRPr="00084131">
        <w:rPr>
          <w:rFonts w:ascii="Times New Roman" w:eastAsia="Calibri" w:hAnsi="Times New Roman" w:cs="Times New Roman"/>
          <w:b/>
          <w:bCs/>
        </w:rPr>
        <w:t>7</w:t>
      </w:r>
      <w:r w:rsidRPr="00084131">
        <w:rPr>
          <w:rFonts w:ascii="Times New Roman" w:hAnsi="Times New Roman" w:cs="Times New Roman"/>
          <w:b/>
        </w:rPr>
        <w:t>.3.</w:t>
      </w:r>
      <w:r w:rsidRPr="00084131">
        <w:rPr>
          <w:rFonts w:ascii="Times New Roman" w:hAnsi="Times New Roman" w:cs="Times New Roman"/>
        </w:rPr>
        <w:t> Любое заинтересованное лицо независимо от регистрации на электронной площадке вправе направить на электронный адрес, указанный в пункте 1.4. настоящего информационного сообщения, оператора электронной площадки запрос о даче разъяснений положений информации о проведен</w:t>
      </w:r>
      <w:proofErr w:type="gramStart"/>
      <w:r w:rsidRPr="00084131">
        <w:rPr>
          <w:rFonts w:ascii="Times New Roman" w:hAnsi="Times New Roman" w:cs="Times New Roman"/>
        </w:rPr>
        <w:t>ии ау</w:t>
      </w:r>
      <w:proofErr w:type="gramEnd"/>
      <w:r w:rsidRPr="00084131">
        <w:rPr>
          <w:rFonts w:ascii="Times New Roman" w:hAnsi="Times New Roman" w:cs="Times New Roman"/>
        </w:rPr>
        <w:t xml:space="preserve">кциона. </w:t>
      </w:r>
    </w:p>
    <w:p w:rsidR="00FD39C4" w:rsidRPr="00084131" w:rsidRDefault="00FD39C4" w:rsidP="00FD39C4">
      <w:pPr>
        <w:tabs>
          <w:tab w:val="left" w:pos="0"/>
        </w:tabs>
        <w:ind w:firstLine="709"/>
        <w:jc w:val="both"/>
        <w:rPr>
          <w:rFonts w:ascii="Times New Roman" w:hAnsi="Times New Roman" w:cs="Times New Roman"/>
        </w:rPr>
      </w:pPr>
      <w:r w:rsidRPr="00084131">
        <w:rPr>
          <w:rFonts w:ascii="Times New Roman" w:hAnsi="Times New Roman" w:cs="Times New Roman"/>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rsidR="00FD39C4" w:rsidRPr="00084131" w:rsidRDefault="00FD39C4" w:rsidP="00FD39C4">
      <w:pPr>
        <w:tabs>
          <w:tab w:val="left" w:pos="0"/>
        </w:tabs>
        <w:ind w:firstLine="709"/>
        <w:jc w:val="both"/>
        <w:rPr>
          <w:rFonts w:ascii="Times New Roman" w:hAnsi="Times New Roman" w:cs="Times New Roman"/>
        </w:rPr>
      </w:pPr>
      <w:r w:rsidRPr="00084131">
        <w:rPr>
          <w:rFonts w:ascii="Times New Roman" w:hAnsi="Times New Roman" w:cs="Times New Roman"/>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FD39C4" w:rsidRPr="00084131" w:rsidRDefault="00FD39C4" w:rsidP="00FD39C4">
      <w:pPr>
        <w:tabs>
          <w:tab w:val="left" w:pos="0"/>
          <w:tab w:val="left" w:pos="709"/>
        </w:tabs>
        <w:ind w:firstLine="709"/>
        <w:jc w:val="both"/>
        <w:rPr>
          <w:rFonts w:ascii="Times New Roman" w:hAnsi="Times New Roman" w:cs="Times New Roman"/>
        </w:rPr>
      </w:pPr>
      <w:r w:rsidRPr="00084131">
        <w:rPr>
          <w:rFonts w:ascii="Times New Roman" w:hAnsi="Times New Roman" w:cs="Times New Roman"/>
          <w:b/>
        </w:rPr>
        <w:t>7.4.</w:t>
      </w:r>
      <w:r w:rsidRPr="00084131">
        <w:rPr>
          <w:rFonts w:ascii="Times New Roman" w:hAnsi="Times New Roman" w:cs="Times New Roman"/>
        </w:rPr>
        <w:t> </w:t>
      </w:r>
      <w:proofErr w:type="gramStart"/>
      <w:r w:rsidRPr="00084131">
        <w:rPr>
          <w:rFonts w:ascii="Times New Roman" w:hAnsi="Times New Roman" w:cs="Times New Roman"/>
        </w:rPr>
        <w:t xml:space="preserve">Документооборот между претендентами, участниками торгов, продавцом и </w:t>
      </w:r>
      <w:r w:rsidRPr="00084131">
        <w:rPr>
          <w:rFonts w:ascii="Times New Roman" w:hAnsi="Times New Roman" w:cs="Times New Roman"/>
          <w:bCs/>
          <w:spacing w:val="-6"/>
        </w:rPr>
        <w:t>оператором электронной площадки</w:t>
      </w:r>
      <w:r w:rsidRPr="00084131">
        <w:rPr>
          <w:rFonts w:ascii="Times New Roman" w:hAnsi="Times New Roman" w:cs="Times New Roman"/>
          <w:b/>
        </w:rPr>
        <w:t xml:space="preserve"> </w:t>
      </w:r>
      <w:r w:rsidRPr="00084131">
        <w:rPr>
          <w:rFonts w:ascii="Times New Roman" w:hAnsi="Times New Roman" w:cs="Times New Roman"/>
        </w:rPr>
        <w:t>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путём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084131">
        <w:rPr>
          <w:rFonts w:ascii="Times New Roman" w:hAnsi="Times New Roman" w:cs="Times New Roman"/>
        </w:rPr>
        <w:t xml:space="preserve"> </w:t>
      </w:r>
      <w:proofErr w:type="gramStart"/>
      <w:r w:rsidRPr="00084131">
        <w:rPr>
          <w:rFonts w:ascii="Times New Roman" w:hAnsi="Times New Roman" w:cs="Times New Roman"/>
        </w:rPr>
        <w:t>Наличие электронной подписи означает, что документы и сведения, поданные в форме электронных документов, направлены от имени претендента, участника торгов, продавца либо оператора электронной площадки и отправитель несёт ответственность за подлинность и достоверность таких документов и сведений (электронные документы, направляемые оператором электронной площадки либо размещённые им на электронной площадке, должны быть подписаны усиленной квалифицированной электронной подписью лица, имеющего права действовать от</w:t>
      </w:r>
      <w:proofErr w:type="gramEnd"/>
      <w:r w:rsidRPr="00084131">
        <w:rPr>
          <w:rFonts w:ascii="Times New Roman" w:hAnsi="Times New Roman" w:cs="Times New Roman"/>
        </w:rPr>
        <w:t xml:space="preserve"> имени оператора электронной площадки).</w:t>
      </w:r>
    </w:p>
    <w:p w:rsidR="00FD39C4" w:rsidRPr="00084131" w:rsidRDefault="00FD39C4" w:rsidP="00FD39C4">
      <w:pPr>
        <w:pStyle w:val="30"/>
        <w:tabs>
          <w:tab w:val="left" w:pos="567"/>
          <w:tab w:val="left" w:pos="709"/>
        </w:tabs>
        <w:spacing w:after="0" w:line="240" w:lineRule="auto"/>
        <w:ind w:left="0" w:firstLine="709"/>
        <w:jc w:val="both"/>
        <w:outlineLvl w:val="0"/>
        <w:rPr>
          <w:rFonts w:ascii="Times New Roman" w:hAnsi="Times New Roman" w:cs="Times New Roman"/>
          <w:b/>
          <w:sz w:val="24"/>
          <w:szCs w:val="24"/>
        </w:rPr>
      </w:pPr>
      <w:r w:rsidRPr="00084131">
        <w:rPr>
          <w:rFonts w:ascii="Times New Roman" w:hAnsi="Times New Roman" w:cs="Times New Roman"/>
          <w:b/>
          <w:sz w:val="24"/>
          <w:szCs w:val="24"/>
        </w:rPr>
        <w:t>8. Порядок проведения аукциона</w:t>
      </w:r>
    </w:p>
    <w:p w:rsidR="00FD39C4" w:rsidRPr="00084131" w:rsidRDefault="00FD39C4" w:rsidP="00FD39C4">
      <w:pPr>
        <w:ind w:firstLine="709"/>
        <w:jc w:val="both"/>
        <w:rPr>
          <w:rFonts w:ascii="Times New Roman" w:eastAsia="Calibri" w:hAnsi="Times New Roman" w:cs="Times New Roman"/>
        </w:rPr>
      </w:pPr>
      <w:r w:rsidRPr="00084131">
        <w:rPr>
          <w:rFonts w:ascii="Times New Roman" w:hAnsi="Times New Roman" w:cs="Times New Roman"/>
          <w:b/>
        </w:rPr>
        <w:t>8.1.</w:t>
      </w:r>
      <w:r w:rsidRPr="00084131">
        <w:rPr>
          <w:rFonts w:ascii="Times New Roman" w:hAnsi="Times New Roman" w:cs="Times New Roman"/>
        </w:rPr>
        <w:t> </w:t>
      </w:r>
      <w:proofErr w:type="gramStart"/>
      <w:r w:rsidRPr="00084131">
        <w:rPr>
          <w:rFonts w:ascii="Times New Roman" w:hAnsi="Times New Roman" w:cs="Times New Roman"/>
        </w:rPr>
        <w:t xml:space="preserve">Электронный аукцион проводится оператором электронной площадки в указанные в настоящем информационном сообщении день и час </w:t>
      </w:r>
      <w:r w:rsidRPr="00084131">
        <w:rPr>
          <w:rFonts w:ascii="Times New Roman" w:eastAsia="Calibri" w:hAnsi="Times New Roman" w:cs="Times New Roman"/>
        </w:rPr>
        <w:t>путём последовательного повышения участниками начальной цены на величину, равную либо кратную величине «шага аукциона».</w:t>
      </w:r>
      <w:proofErr w:type="gramEnd"/>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8.2.</w:t>
      </w:r>
      <w:r w:rsidRPr="00084131">
        <w:rPr>
          <w:rFonts w:ascii="Times New Roman" w:hAnsi="Times New Roman" w:cs="Times New Roman"/>
        </w:rPr>
        <w:t> «Шаг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 Время регистрации электронной площадкой предложения по цене имущества определяется как время получения системой электронной площадки соответствующего предложения по цене и фиксируется с точностью до 1 секунды.</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8.3.</w:t>
      </w:r>
      <w:r w:rsidRPr="00084131">
        <w:rPr>
          <w:rFonts w:ascii="Times New Roman" w:hAnsi="Times New Roman" w:cs="Times New Roman"/>
        </w:rPr>
        <w:t xml:space="preserve"> 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 </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8.4.</w:t>
      </w:r>
      <w:r w:rsidRPr="00084131">
        <w:rPr>
          <w:rFonts w:ascii="Times New Roman" w:hAnsi="Times New Roman" w:cs="Times New Roman"/>
        </w:rPr>
        <w:t> Со времени начала проведения процедуры аукциона оператором электронной площадки размещается:</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приёма предложений о цене имущества.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8.5.</w:t>
      </w:r>
      <w:r w:rsidRPr="00084131">
        <w:rPr>
          <w:rFonts w:ascii="Times New Roman" w:hAnsi="Times New Roman" w:cs="Times New Roman"/>
        </w:rPr>
        <w:t xml:space="preserve"> В течение одного часа со времени начала проведения процедуры аукциона </w:t>
      </w:r>
      <w:r w:rsidRPr="00084131">
        <w:rPr>
          <w:rFonts w:ascii="Times New Roman" w:hAnsi="Times New Roman" w:cs="Times New Roman"/>
        </w:rPr>
        <w:lastRenderedPageBreak/>
        <w:t>участникам предлагается заявить о приобретении имущества по начальной цене. В случае</w:t>
      </w:r>
      <w:proofErr w:type="gramStart"/>
      <w:r w:rsidRPr="00084131">
        <w:rPr>
          <w:rFonts w:ascii="Times New Roman" w:hAnsi="Times New Roman" w:cs="Times New Roman"/>
        </w:rPr>
        <w:t>,</w:t>
      </w:r>
      <w:proofErr w:type="gramEnd"/>
      <w:r w:rsidRPr="00084131">
        <w:rPr>
          <w:rFonts w:ascii="Times New Roman" w:hAnsi="Times New Roman" w:cs="Times New Roman"/>
        </w:rPr>
        <w:t xml:space="preserve"> если в течение указанного времени:</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(десять) минут со времени представления каждого следующего предложения. Если в течение 10 (десять)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b/>
        </w:rPr>
        <w:t>8.6.</w:t>
      </w:r>
      <w:r w:rsidRPr="00084131">
        <w:rPr>
          <w:rFonts w:ascii="Times New Roman" w:hAnsi="Times New Roman" w:cs="Times New Roman"/>
        </w:rPr>
        <w:t> Во время проведения процедуры аукциона программными средствами электронной площадки обеспечивается:</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 xml:space="preserve">исключение возможности подачи участником предложения о цене имущества, </w:t>
      </w:r>
      <w:r w:rsidRPr="00084131">
        <w:rPr>
          <w:rFonts w:ascii="Times New Roman" w:hAnsi="Times New Roman" w:cs="Times New Roman"/>
        </w:rPr>
        <w:br/>
        <w:t>не соответствующего увеличению текущей цены на величину «шага аукциона»;</w:t>
      </w:r>
    </w:p>
    <w:p w:rsidR="00FD39C4" w:rsidRPr="00084131" w:rsidRDefault="00FD39C4" w:rsidP="00FD39C4">
      <w:pPr>
        <w:ind w:firstLine="709"/>
        <w:jc w:val="both"/>
        <w:rPr>
          <w:rFonts w:ascii="Times New Roman" w:hAnsi="Times New Roman" w:cs="Times New Roman"/>
        </w:rPr>
      </w:pPr>
      <w:r w:rsidRPr="00084131">
        <w:rPr>
          <w:rFonts w:ascii="Times New Roman" w:hAnsi="Times New Roman" w:cs="Times New Roman"/>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FD39C4" w:rsidRPr="00084131" w:rsidRDefault="00FD39C4" w:rsidP="00FD39C4">
      <w:pPr>
        <w:ind w:firstLine="709"/>
        <w:jc w:val="both"/>
        <w:rPr>
          <w:rFonts w:ascii="Times New Roman" w:hAnsi="Times New Roman" w:cs="Times New Roman"/>
        </w:rPr>
      </w:pPr>
    </w:p>
    <w:p w:rsidR="00FD39C4" w:rsidRPr="00084131" w:rsidRDefault="00FD39C4" w:rsidP="00FD39C4">
      <w:pPr>
        <w:jc w:val="both"/>
        <w:rPr>
          <w:rFonts w:ascii="Times New Roman" w:hAnsi="Times New Roman" w:cs="Times New Roman"/>
          <w:b/>
        </w:rPr>
      </w:pPr>
      <w:r w:rsidRPr="00084131">
        <w:rPr>
          <w:rFonts w:ascii="Times New Roman" w:hAnsi="Times New Roman" w:cs="Times New Roman"/>
          <w:b/>
        </w:rPr>
        <w:t xml:space="preserve">              9. Подведение итогов аукциона</w:t>
      </w:r>
    </w:p>
    <w:p w:rsidR="00FD39C4" w:rsidRPr="00084131" w:rsidRDefault="00FD39C4" w:rsidP="00FD39C4">
      <w:pPr>
        <w:ind w:firstLine="709"/>
        <w:jc w:val="both"/>
        <w:rPr>
          <w:rFonts w:ascii="Times New Roman" w:hAnsi="Times New Roman" w:cs="Times New Roman"/>
        </w:rPr>
      </w:pPr>
      <w:r w:rsidRPr="00084131">
        <w:rPr>
          <w:rFonts w:ascii="Times New Roman" w:eastAsia="Calibri" w:hAnsi="Times New Roman" w:cs="Times New Roman"/>
          <w:b/>
        </w:rPr>
        <w:t>9.1.</w:t>
      </w:r>
      <w:r w:rsidRPr="00084131">
        <w:rPr>
          <w:rFonts w:ascii="Times New Roman" w:eastAsia="Calibri" w:hAnsi="Times New Roman" w:cs="Times New Roman"/>
        </w:rPr>
        <w:t> </w:t>
      </w:r>
      <w:r w:rsidRPr="00084131">
        <w:rPr>
          <w:rFonts w:ascii="Times New Roman" w:hAnsi="Times New Roman" w:cs="Times New Roman"/>
        </w:rPr>
        <w:t xml:space="preserve">Победителем аукциона признается участник, предложивший наибольшую цену имущества, выставленного на аукцион. </w:t>
      </w:r>
      <w:r w:rsidRPr="00084131">
        <w:rPr>
          <w:rFonts w:ascii="Times New Roman" w:hAnsi="Times New Roman" w:cs="Times New Roman"/>
          <w:color w:val="22272F"/>
        </w:rPr>
        <w:t>В случае</w:t>
      </w:r>
      <w:proofErr w:type="gramStart"/>
      <w:r w:rsidRPr="00084131">
        <w:rPr>
          <w:rFonts w:ascii="Times New Roman" w:hAnsi="Times New Roman" w:cs="Times New Roman"/>
          <w:color w:val="22272F"/>
        </w:rPr>
        <w:t>,</w:t>
      </w:r>
      <w:proofErr w:type="gramEnd"/>
      <w:r w:rsidRPr="00084131">
        <w:rPr>
          <w:rFonts w:ascii="Times New Roman" w:hAnsi="Times New Roman" w:cs="Times New Roman"/>
          <w:color w:val="22272F"/>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FD39C4" w:rsidRPr="00084131"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b/>
        </w:rPr>
        <w:t>9.1.1.</w:t>
      </w:r>
      <w:r w:rsidRPr="00084131">
        <w:rPr>
          <w:rFonts w:ascii="Times New Roman" w:eastAsia="Calibri" w:hAnsi="Times New Roman" w:cs="Times New Roman"/>
        </w:rPr>
        <w:t>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приёма предложений о цене имущества для подведения итогов аукциона путём оформления протокола об итогах аукциона.</w:t>
      </w:r>
    </w:p>
    <w:p w:rsidR="00FD39C4" w:rsidRPr="00084131"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b/>
        </w:rPr>
        <w:t>9.1.2.</w:t>
      </w:r>
      <w:r w:rsidRPr="00084131">
        <w:rPr>
          <w:rFonts w:ascii="Times New Roman" w:eastAsia="Calibri" w:hAnsi="Times New Roman" w:cs="Times New Roman"/>
        </w:rPr>
        <w:t>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днём подведения итогов аукциона.</w:t>
      </w:r>
    </w:p>
    <w:p w:rsidR="00FD39C4" w:rsidRPr="00084131" w:rsidRDefault="00FD39C4" w:rsidP="00FD39C4">
      <w:pPr>
        <w:pStyle w:val="a3"/>
        <w:jc w:val="both"/>
        <w:rPr>
          <w:rFonts w:ascii="Times New Roman" w:hAnsi="Times New Roman"/>
          <w:sz w:val="24"/>
          <w:szCs w:val="24"/>
        </w:rPr>
      </w:pPr>
      <w:r w:rsidRPr="00084131">
        <w:rPr>
          <w:rFonts w:ascii="Times New Roman" w:eastAsia="Calibri" w:hAnsi="Times New Roman"/>
          <w:sz w:val="24"/>
          <w:szCs w:val="24"/>
        </w:rPr>
        <w:t xml:space="preserve">            </w:t>
      </w:r>
      <w:r w:rsidRPr="00084131">
        <w:rPr>
          <w:rFonts w:ascii="Times New Roman" w:eastAsia="Calibri" w:hAnsi="Times New Roman"/>
          <w:b/>
          <w:bCs/>
          <w:sz w:val="24"/>
          <w:szCs w:val="24"/>
        </w:rPr>
        <w:t>9.2.</w:t>
      </w:r>
      <w:r w:rsidRPr="00084131">
        <w:rPr>
          <w:rFonts w:ascii="Times New Roman" w:hAnsi="Times New Roman"/>
          <w:sz w:val="24"/>
          <w:szCs w:val="24"/>
        </w:rPr>
        <w:t xml:space="preserve"> Аукцион признается несостоявшимся в следующих случаях:</w:t>
      </w:r>
    </w:p>
    <w:p w:rsidR="00FD39C4" w:rsidRPr="00084131" w:rsidRDefault="00FD39C4" w:rsidP="00FD39C4">
      <w:pPr>
        <w:pStyle w:val="a3"/>
        <w:jc w:val="both"/>
        <w:rPr>
          <w:rFonts w:ascii="Times New Roman" w:hAnsi="Times New Roman"/>
          <w:sz w:val="24"/>
          <w:szCs w:val="24"/>
        </w:rPr>
      </w:pPr>
      <w:r w:rsidRPr="00084131">
        <w:rPr>
          <w:rFonts w:ascii="Times New Roman" w:hAnsi="Times New Roman"/>
          <w:sz w:val="24"/>
          <w:szCs w:val="24"/>
        </w:rPr>
        <w:t>а) не было подано ни одной заявки на участие либо ни один из претендентов не признан участником;</w:t>
      </w:r>
    </w:p>
    <w:p w:rsidR="00FD39C4" w:rsidRPr="00084131" w:rsidRDefault="00FD39C4" w:rsidP="00FD39C4">
      <w:pPr>
        <w:pStyle w:val="a3"/>
        <w:jc w:val="both"/>
        <w:rPr>
          <w:rFonts w:ascii="Times New Roman" w:hAnsi="Times New Roman"/>
          <w:sz w:val="24"/>
          <w:szCs w:val="24"/>
        </w:rPr>
      </w:pPr>
      <w:r w:rsidRPr="00084131">
        <w:rPr>
          <w:rFonts w:ascii="Times New Roman" w:hAnsi="Times New Roman"/>
          <w:sz w:val="24"/>
          <w:szCs w:val="24"/>
        </w:rPr>
        <w:t>б) лицо, признанное единственным участником аукциона, отказалось от заключения договора купли-продажи;</w:t>
      </w:r>
    </w:p>
    <w:p w:rsidR="00FD39C4" w:rsidRPr="00084131" w:rsidRDefault="00FD39C4" w:rsidP="00FD39C4">
      <w:pPr>
        <w:pStyle w:val="a3"/>
        <w:jc w:val="both"/>
        <w:rPr>
          <w:rFonts w:ascii="Times New Roman" w:hAnsi="Times New Roman"/>
          <w:sz w:val="24"/>
          <w:szCs w:val="24"/>
        </w:rPr>
      </w:pPr>
      <w:r w:rsidRPr="00084131">
        <w:rPr>
          <w:rFonts w:ascii="Times New Roman" w:hAnsi="Times New Roman"/>
          <w:sz w:val="24"/>
          <w:szCs w:val="24"/>
        </w:rPr>
        <w:t>в) ни один из участников не сделал предложение о начальной цене имущества.</w:t>
      </w:r>
    </w:p>
    <w:p w:rsidR="00FD39C4" w:rsidRPr="00084131" w:rsidRDefault="00FD39C4" w:rsidP="00FD39C4">
      <w:pPr>
        <w:pStyle w:val="a3"/>
        <w:jc w:val="both"/>
        <w:rPr>
          <w:rFonts w:ascii="Times New Roman" w:hAnsi="Times New Roman"/>
          <w:color w:val="22272F"/>
          <w:sz w:val="24"/>
          <w:szCs w:val="24"/>
        </w:rPr>
      </w:pPr>
      <w:r w:rsidRPr="00084131">
        <w:rPr>
          <w:rFonts w:ascii="Times New Roman" w:hAnsi="Times New Roman"/>
          <w:color w:val="22272F"/>
          <w:sz w:val="24"/>
          <w:szCs w:val="24"/>
        </w:rPr>
        <w:t> Решение о признан</w:t>
      </w:r>
      <w:proofErr w:type="gramStart"/>
      <w:r w:rsidRPr="00084131">
        <w:rPr>
          <w:rFonts w:ascii="Times New Roman" w:hAnsi="Times New Roman"/>
          <w:color w:val="22272F"/>
          <w:sz w:val="24"/>
          <w:szCs w:val="24"/>
        </w:rPr>
        <w:t>ии ау</w:t>
      </w:r>
      <w:proofErr w:type="gramEnd"/>
      <w:r w:rsidRPr="00084131">
        <w:rPr>
          <w:rFonts w:ascii="Times New Roman" w:hAnsi="Times New Roman"/>
          <w:color w:val="22272F"/>
          <w:sz w:val="24"/>
          <w:szCs w:val="24"/>
        </w:rPr>
        <w:t>кциона несостоявшимся оформляется протоколом.</w:t>
      </w:r>
    </w:p>
    <w:p w:rsidR="00FD39C4" w:rsidRPr="00084131"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b/>
        </w:rPr>
        <w:t>9.3.</w:t>
      </w:r>
      <w:r w:rsidRPr="00084131">
        <w:rPr>
          <w:rFonts w:ascii="Times New Roman" w:eastAsia="Calibri" w:hAnsi="Times New Roman" w:cs="Times New Roman"/>
        </w:rPr>
        <w:t> Процедура аукциона считается завершённой с момента подписания продавцом протокола об итогах аукциона.</w:t>
      </w:r>
    </w:p>
    <w:p w:rsidR="00FD39C4" w:rsidRPr="00084131"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b/>
        </w:rPr>
        <w:t>9.4.</w:t>
      </w:r>
      <w:r w:rsidRPr="00084131">
        <w:rPr>
          <w:rFonts w:ascii="Times New Roman" w:eastAsia="Calibri" w:hAnsi="Times New Roman" w:cs="Times New Roman"/>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FD39C4" w:rsidRPr="00084131"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rPr>
        <w:t>наименование имущества и иные позволяющие его индивидуализировать сведения (спецификация лота);</w:t>
      </w:r>
    </w:p>
    <w:p w:rsidR="00FD39C4" w:rsidRPr="00084131"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rPr>
        <w:t>цена сделки;</w:t>
      </w:r>
    </w:p>
    <w:p w:rsidR="00FD39C4" w:rsidRDefault="00FD39C4" w:rsidP="00FD39C4">
      <w:pPr>
        <w:ind w:firstLine="709"/>
        <w:jc w:val="both"/>
        <w:rPr>
          <w:rFonts w:ascii="Times New Roman" w:eastAsia="Calibri" w:hAnsi="Times New Roman" w:cs="Times New Roman"/>
        </w:rPr>
      </w:pPr>
      <w:r w:rsidRPr="00084131">
        <w:rPr>
          <w:rFonts w:ascii="Times New Roman" w:eastAsia="Calibri" w:hAnsi="Times New Roman" w:cs="Times New Roman"/>
        </w:rPr>
        <w:t>фамилия, имя, отчество физического лица или наименование юридического лица – победителя.</w:t>
      </w:r>
    </w:p>
    <w:p w:rsidR="008C5CD8" w:rsidRPr="00084131" w:rsidRDefault="008C5CD8" w:rsidP="00FD39C4">
      <w:pPr>
        <w:ind w:firstLine="709"/>
        <w:jc w:val="both"/>
        <w:rPr>
          <w:rFonts w:ascii="Times New Roman" w:eastAsia="Calibri" w:hAnsi="Times New Roman" w:cs="Times New Roman"/>
        </w:rPr>
      </w:pPr>
    </w:p>
    <w:p w:rsidR="00FD39C4" w:rsidRPr="00084131" w:rsidRDefault="00FD39C4" w:rsidP="00FD39C4">
      <w:pPr>
        <w:pStyle w:val="TextBasTxt"/>
        <w:tabs>
          <w:tab w:val="left" w:pos="0"/>
          <w:tab w:val="left" w:pos="709"/>
        </w:tabs>
        <w:ind w:firstLine="709"/>
        <w:rPr>
          <w:b/>
          <w:spacing w:val="-6"/>
        </w:rPr>
      </w:pPr>
      <w:r w:rsidRPr="00084131">
        <w:rPr>
          <w:b/>
          <w:spacing w:val="-6"/>
        </w:rPr>
        <w:lastRenderedPageBreak/>
        <w:t>10. Порядок заключения договора купли – продажи по итогам аукциона</w:t>
      </w:r>
    </w:p>
    <w:p w:rsidR="00FD39C4" w:rsidRPr="00084131" w:rsidRDefault="00FD39C4" w:rsidP="00FD39C4">
      <w:pPr>
        <w:pStyle w:val="TextBasTxt"/>
        <w:tabs>
          <w:tab w:val="left" w:pos="0"/>
          <w:tab w:val="left" w:pos="709"/>
        </w:tabs>
        <w:ind w:firstLine="709"/>
        <w:rPr>
          <w:rFonts w:eastAsia="Times New Roman"/>
          <w:lang w:eastAsia="en-US"/>
        </w:rPr>
      </w:pPr>
      <w:r w:rsidRPr="00084131">
        <w:rPr>
          <w:rFonts w:eastAsia="Times New Roman"/>
          <w:b/>
          <w:lang w:eastAsia="en-US"/>
        </w:rPr>
        <w:t>10.1.</w:t>
      </w:r>
      <w:r w:rsidRPr="00084131">
        <w:rPr>
          <w:rFonts w:eastAsia="Times New Roman"/>
          <w:lang w:eastAsia="en-US"/>
        </w:rPr>
        <w:t> В течение 5 (пяти) рабочих дней со дня подведения итогов аукциона с победителем аукциона, л</w:t>
      </w:r>
      <w:r w:rsidRPr="00084131">
        <w:rPr>
          <w:color w:val="22272F"/>
          <w:shd w:val="clear" w:color="auto" w:fill="FFFFFF"/>
        </w:rPr>
        <w:t>ибо лицом, признанным единственным участником аукциона</w:t>
      </w:r>
      <w:r w:rsidRPr="00084131">
        <w:rPr>
          <w:rFonts w:eastAsia="Times New Roman"/>
          <w:lang w:eastAsia="en-US"/>
        </w:rPr>
        <w:t xml:space="preserve"> заключается договор купли-продажи имущества в соответствии с прилагаемым к настоящему информационному сообщению проектом договора купли-продажи имущества. В связи с введением в действие постановления Правительства Российской Федерации от 17 октября 2019 г. № 1341 заключение договора купли-продажи имущества осуществляется в форме электронного документа.</w:t>
      </w:r>
    </w:p>
    <w:p w:rsidR="00FD39C4" w:rsidRPr="00084131" w:rsidRDefault="00FD39C4" w:rsidP="00FD39C4">
      <w:pPr>
        <w:pStyle w:val="TextBasTxt"/>
        <w:tabs>
          <w:tab w:val="left" w:pos="0"/>
          <w:tab w:val="left" w:pos="709"/>
        </w:tabs>
        <w:ind w:firstLine="709"/>
        <w:rPr>
          <w:rFonts w:eastAsia="Times New Roman"/>
          <w:lang w:eastAsia="en-US"/>
        </w:rPr>
      </w:pPr>
      <w:r w:rsidRPr="00084131">
        <w:rPr>
          <w:rFonts w:eastAsia="Times New Roman"/>
          <w:lang w:eastAsia="en-US"/>
        </w:rPr>
        <w:t>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w:t>
      </w:r>
    </w:p>
    <w:p w:rsidR="00FD39C4" w:rsidRPr="00084131" w:rsidRDefault="00FD39C4" w:rsidP="00FD39C4">
      <w:pPr>
        <w:pStyle w:val="TextBasTxt"/>
        <w:tabs>
          <w:tab w:val="left" w:pos="0"/>
          <w:tab w:val="left" w:pos="709"/>
        </w:tabs>
        <w:ind w:firstLine="709"/>
        <w:rPr>
          <w:rFonts w:eastAsia="Times New Roman"/>
          <w:lang w:eastAsia="en-US"/>
        </w:rPr>
      </w:pPr>
      <w:r w:rsidRPr="00084131">
        <w:rPr>
          <w:rFonts w:eastAsia="Times New Roman"/>
          <w:b/>
          <w:lang w:eastAsia="en-US"/>
        </w:rPr>
        <w:t>10.2.</w:t>
      </w:r>
      <w:r w:rsidRPr="00084131">
        <w:rPr>
          <w:rFonts w:eastAsia="Times New Roman"/>
          <w:lang w:eastAsia="en-US"/>
        </w:rPr>
        <w:t xml:space="preserve"> Оплата имущества покупателем по договору осуществляется в порядке и сроки, установленные договором купли-продажи имущества, но не позднее 10 (десяти) календарных дней со дня заключения договора купли - продажи.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Задаток, перечисленный покупателем для участия в аукционе, засчитывается в счёт оплаты имущества. </w:t>
      </w:r>
    </w:p>
    <w:p w:rsidR="00FD39C4" w:rsidRPr="00084131" w:rsidRDefault="00FD39C4" w:rsidP="00FD39C4">
      <w:pPr>
        <w:spacing w:before="120"/>
        <w:contextualSpacing/>
        <w:jc w:val="both"/>
        <w:rPr>
          <w:rFonts w:ascii="Times New Roman" w:hAnsi="Times New Roman" w:cs="Times New Roman"/>
          <w:spacing w:val="-6"/>
        </w:rPr>
      </w:pPr>
      <w:r w:rsidRPr="00084131">
        <w:rPr>
          <w:rFonts w:ascii="Times New Roman" w:hAnsi="Times New Roman" w:cs="Times New Roman"/>
          <w:b/>
          <w:bCs/>
        </w:rPr>
        <w:t xml:space="preserve">             </w:t>
      </w:r>
      <w:r w:rsidRPr="00084131">
        <w:rPr>
          <w:rFonts w:ascii="Times New Roman" w:hAnsi="Times New Roman" w:cs="Times New Roman"/>
          <w:b/>
          <w:spacing w:val="-6"/>
        </w:rPr>
        <w:t>10.3.</w:t>
      </w:r>
      <w:r w:rsidRPr="00084131">
        <w:rPr>
          <w:rFonts w:ascii="Times New Roman" w:hAnsi="Times New Roman" w:cs="Times New Roman"/>
          <w:spacing w:val="-6"/>
        </w:rPr>
        <w:t xml:space="preserve"> Передаточный акт подписывается в течение 10 (десяти) календарных дней после дня полной оплаты имущества по договору купли-продажи. </w:t>
      </w:r>
    </w:p>
    <w:p w:rsidR="00FD39C4" w:rsidRDefault="00FD39C4" w:rsidP="00FD39C4">
      <w:pPr>
        <w:spacing w:before="120"/>
        <w:ind w:firstLine="709"/>
        <w:contextualSpacing/>
        <w:jc w:val="both"/>
        <w:rPr>
          <w:rFonts w:ascii="Times New Roman" w:hAnsi="Times New Roman" w:cs="Times New Roman"/>
          <w:spacing w:val="-6"/>
        </w:rPr>
      </w:pPr>
      <w:r w:rsidRPr="00084131">
        <w:rPr>
          <w:rFonts w:ascii="Times New Roman" w:hAnsi="Times New Roman" w:cs="Times New Roman"/>
          <w:b/>
          <w:spacing w:val="-6"/>
        </w:rPr>
        <w:t>10.4.</w:t>
      </w:r>
      <w:r w:rsidRPr="00084131">
        <w:rPr>
          <w:rFonts w:ascii="Times New Roman" w:hAnsi="Times New Roman" w:cs="Times New Roman"/>
          <w:spacing w:val="-6"/>
        </w:rPr>
        <w:t> Передача имущества осуществляется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полной оплаты имущества.</w:t>
      </w:r>
    </w:p>
    <w:p w:rsidR="008C5CD8" w:rsidRPr="00084131" w:rsidRDefault="008C5CD8" w:rsidP="00FD39C4">
      <w:pPr>
        <w:spacing w:before="120"/>
        <w:ind w:firstLine="709"/>
        <w:contextualSpacing/>
        <w:jc w:val="both"/>
        <w:rPr>
          <w:rFonts w:ascii="Times New Roman" w:hAnsi="Times New Roman" w:cs="Times New Roman"/>
          <w:spacing w:val="-6"/>
        </w:rPr>
      </w:pPr>
    </w:p>
    <w:p w:rsidR="00FD39C4" w:rsidRPr="00084131" w:rsidRDefault="00FD39C4" w:rsidP="00FD39C4">
      <w:pPr>
        <w:pStyle w:val="TextBasTxt"/>
        <w:tabs>
          <w:tab w:val="left" w:pos="0"/>
          <w:tab w:val="left" w:pos="709"/>
        </w:tabs>
        <w:ind w:firstLine="709"/>
        <w:rPr>
          <w:b/>
          <w:spacing w:val="-6"/>
        </w:rPr>
      </w:pPr>
      <w:r w:rsidRPr="00084131">
        <w:rPr>
          <w:b/>
          <w:spacing w:val="-6"/>
        </w:rPr>
        <w:t>11. Заключительные положения</w:t>
      </w:r>
    </w:p>
    <w:p w:rsidR="00FD39C4" w:rsidRPr="00084131" w:rsidRDefault="00FD39C4" w:rsidP="00FD39C4">
      <w:pPr>
        <w:ind w:firstLine="720"/>
        <w:jc w:val="both"/>
        <w:rPr>
          <w:rFonts w:ascii="Times New Roman" w:hAnsi="Times New Roman" w:cs="Times New Roman"/>
        </w:rPr>
      </w:pPr>
      <w:r w:rsidRPr="00084131">
        <w:rPr>
          <w:rFonts w:ascii="Times New Roman" w:hAnsi="Times New Roman" w:cs="Times New Roman"/>
        </w:rPr>
        <w:t>Информация о вносимых изменениях либо об отказе от проведения аукциона размещается на информационных ресурсах, на которых, было размещено информационное сообщение о проведен</w:t>
      </w:r>
      <w:proofErr w:type="gramStart"/>
      <w:r w:rsidRPr="00084131">
        <w:rPr>
          <w:rFonts w:ascii="Times New Roman" w:hAnsi="Times New Roman" w:cs="Times New Roman"/>
        </w:rPr>
        <w:t>ии ау</w:t>
      </w:r>
      <w:proofErr w:type="gramEnd"/>
      <w:r w:rsidRPr="00084131">
        <w:rPr>
          <w:rFonts w:ascii="Times New Roman" w:hAnsi="Times New Roman" w:cs="Times New Roman"/>
        </w:rPr>
        <w:t>кциона, в соответствии с законодательством Российской Федерации.</w:t>
      </w:r>
    </w:p>
    <w:p w:rsidR="00FD39C4" w:rsidRDefault="00FD39C4" w:rsidP="00FD39C4">
      <w:pPr>
        <w:ind w:firstLine="720"/>
        <w:jc w:val="both"/>
        <w:rPr>
          <w:rFonts w:ascii="Times New Roman" w:hAnsi="Times New Roman" w:cs="Times New Roman"/>
        </w:rPr>
      </w:pPr>
      <w:r w:rsidRPr="00084131">
        <w:rPr>
          <w:rFonts w:ascii="Times New Roman" w:hAnsi="Times New Roman" w:cs="Times New Roman"/>
        </w:rP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8C5CD8" w:rsidRPr="00084131" w:rsidRDefault="008C5CD8" w:rsidP="00FD39C4">
      <w:pPr>
        <w:ind w:firstLine="720"/>
        <w:jc w:val="both"/>
        <w:rPr>
          <w:rFonts w:ascii="Times New Roman" w:hAnsi="Times New Roman" w:cs="Times New Roman"/>
        </w:rPr>
      </w:pPr>
    </w:p>
    <w:p w:rsidR="00FD39C4" w:rsidRPr="00084131" w:rsidRDefault="00FD39C4" w:rsidP="00FD39C4">
      <w:pPr>
        <w:ind w:firstLine="720"/>
        <w:jc w:val="both"/>
        <w:rPr>
          <w:rFonts w:ascii="Times New Roman" w:hAnsi="Times New Roman" w:cs="Times New Roman"/>
          <w:b/>
          <w:bCs/>
        </w:rPr>
      </w:pPr>
      <w:r w:rsidRPr="00084131">
        <w:rPr>
          <w:rFonts w:ascii="Times New Roman" w:hAnsi="Times New Roman" w:cs="Times New Roman"/>
          <w:b/>
        </w:rPr>
        <w:t>12. </w:t>
      </w:r>
      <w:r w:rsidRPr="00084131">
        <w:rPr>
          <w:rFonts w:ascii="Times New Roman" w:hAnsi="Times New Roman" w:cs="Times New Roman"/>
          <w:b/>
          <w:bCs/>
        </w:rPr>
        <w:t>Перечень приложений</w:t>
      </w:r>
    </w:p>
    <w:p w:rsidR="00FD39C4" w:rsidRPr="00084131" w:rsidRDefault="00FD39C4" w:rsidP="00FD39C4">
      <w:pPr>
        <w:tabs>
          <w:tab w:val="left" w:pos="1134"/>
        </w:tabs>
        <w:ind w:firstLine="709"/>
        <w:jc w:val="both"/>
        <w:outlineLvl w:val="1"/>
        <w:rPr>
          <w:rFonts w:ascii="Times New Roman" w:hAnsi="Times New Roman" w:cs="Times New Roman"/>
        </w:rPr>
      </w:pPr>
      <w:r w:rsidRPr="00084131">
        <w:rPr>
          <w:rFonts w:ascii="Times New Roman" w:hAnsi="Times New Roman" w:cs="Times New Roman"/>
        </w:rPr>
        <w:t>Приложение № 1. Форма заявки на участие в аукционе.</w:t>
      </w:r>
    </w:p>
    <w:p w:rsidR="00FD39C4" w:rsidRPr="00084131" w:rsidRDefault="00FD39C4" w:rsidP="00FD39C4">
      <w:pPr>
        <w:tabs>
          <w:tab w:val="left" w:pos="1134"/>
        </w:tabs>
        <w:ind w:firstLine="709"/>
        <w:jc w:val="both"/>
        <w:outlineLvl w:val="1"/>
        <w:rPr>
          <w:rFonts w:ascii="Times New Roman" w:hAnsi="Times New Roman" w:cs="Times New Roman"/>
        </w:rPr>
      </w:pPr>
      <w:r w:rsidRPr="00084131">
        <w:rPr>
          <w:rFonts w:ascii="Times New Roman" w:hAnsi="Times New Roman" w:cs="Times New Roman"/>
        </w:rPr>
        <w:t>Приложение № 2. Проект договора купли-продажи.</w:t>
      </w:r>
    </w:p>
    <w:p w:rsidR="00FD39C4" w:rsidRPr="00084131" w:rsidRDefault="00FD39C4" w:rsidP="00FD39C4">
      <w:pPr>
        <w:ind w:firstLine="709"/>
        <w:jc w:val="both"/>
        <w:rPr>
          <w:rFonts w:ascii="Times New Roman" w:eastAsia="Calibri" w:hAnsi="Times New Roman" w:cs="Times New Roman"/>
          <w:lang w:eastAsia="en-US"/>
        </w:rPr>
      </w:pPr>
      <w:r w:rsidRPr="00084131">
        <w:rPr>
          <w:rFonts w:ascii="Times New Roman" w:eastAsia="Calibri" w:hAnsi="Times New Roman" w:cs="Times New Roman"/>
          <w:lang w:eastAsia="en-US"/>
        </w:rPr>
        <w:t xml:space="preserve">Указанные приложения к настоящему информационному сообщению размещены </w:t>
      </w:r>
      <w:proofErr w:type="gramStart"/>
      <w:r w:rsidRPr="00084131">
        <w:rPr>
          <w:rFonts w:ascii="Times New Roman" w:eastAsia="Calibri" w:hAnsi="Times New Roman" w:cs="Times New Roman"/>
          <w:lang w:eastAsia="en-US"/>
        </w:rPr>
        <w:t>на</w:t>
      </w:r>
      <w:proofErr w:type="gramEnd"/>
      <w:r w:rsidRPr="00084131">
        <w:rPr>
          <w:rFonts w:ascii="Times New Roman" w:eastAsia="Calibri" w:hAnsi="Times New Roman" w:cs="Times New Roman"/>
          <w:lang w:eastAsia="en-US"/>
        </w:rPr>
        <w:t xml:space="preserve">: </w:t>
      </w:r>
    </w:p>
    <w:p w:rsidR="00FD39C4" w:rsidRPr="00084131" w:rsidRDefault="00FD39C4" w:rsidP="00FD39C4">
      <w:pPr>
        <w:ind w:firstLine="709"/>
        <w:jc w:val="both"/>
        <w:rPr>
          <w:rFonts w:ascii="Times New Roman" w:hAnsi="Times New Roman" w:cs="Times New Roman"/>
          <w:spacing w:val="-6"/>
        </w:rPr>
      </w:pPr>
      <w:r w:rsidRPr="00084131">
        <w:rPr>
          <w:rFonts w:ascii="Times New Roman" w:eastAsia="Calibri" w:hAnsi="Times New Roman" w:cs="Times New Roman"/>
          <w:lang w:eastAsia="en-US"/>
        </w:rPr>
        <w:t xml:space="preserve">официальном </w:t>
      </w:r>
      <w:proofErr w:type="gramStart"/>
      <w:r w:rsidRPr="00084131">
        <w:rPr>
          <w:rFonts w:ascii="Times New Roman" w:eastAsia="Calibri" w:hAnsi="Times New Roman" w:cs="Times New Roman"/>
          <w:lang w:eastAsia="en-US"/>
        </w:rPr>
        <w:t>сайте</w:t>
      </w:r>
      <w:proofErr w:type="gramEnd"/>
      <w:r w:rsidRPr="00084131">
        <w:rPr>
          <w:rFonts w:ascii="Times New Roman" w:eastAsia="Calibri" w:hAnsi="Times New Roman" w:cs="Times New Roman"/>
          <w:lang w:eastAsia="en-US"/>
        </w:rPr>
        <w:t xml:space="preserve"> Российской Федерации для размещения информации</w:t>
      </w:r>
      <w:r w:rsidRPr="00084131">
        <w:rPr>
          <w:rFonts w:ascii="Times New Roman" w:eastAsia="Calibri" w:hAnsi="Times New Roman" w:cs="Times New Roman"/>
          <w:lang w:eastAsia="en-US"/>
        </w:rPr>
        <w:br/>
        <w:t xml:space="preserve">о проведении торгов </w:t>
      </w:r>
      <w:hyperlink r:id="rId25" w:history="1">
        <w:r w:rsidRPr="00084131">
          <w:rPr>
            <w:rStyle w:val="a4"/>
            <w:rFonts w:ascii="Times New Roman" w:hAnsi="Times New Roman" w:cs="Times New Roman"/>
          </w:rPr>
          <w:t>www.torgi.gov.ru</w:t>
        </w:r>
      </w:hyperlink>
      <w:r w:rsidRPr="00084131">
        <w:rPr>
          <w:rFonts w:ascii="Times New Roman" w:hAnsi="Times New Roman" w:cs="Times New Roman"/>
          <w:spacing w:val="-4"/>
          <w:kern w:val="24"/>
        </w:rPr>
        <w:t>,</w:t>
      </w:r>
      <w:r w:rsidRPr="00084131">
        <w:rPr>
          <w:rFonts w:ascii="Times New Roman" w:eastAsia="Calibri" w:hAnsi="Times New Roman" w:cs="Times New Roman"/>
          <w:lang w:eastAsia="en-US"/>
        </w:rPr>
        <w:t xml:space="preserve"> официальном сайте продавца </w:t>
      </w:r>
      <w:r w:rsidRPr="00084131">
        <w:rPr>
          <w:rFonts w:ascii="Times New Roman" w:hAnsi="Times New Roman" w:cs="Times New Roman"/>
        </w:rPr>
        <w:t xml:space="preserve">в информационно-телекоммуникационной сети «Интернет» </w:t>
      </w:r>
      <w:hyperlink r:id="rId26" w:history="1">
        <w:r w:rsidR="00414C29" w:rsidRPr="00084131">
          <w:rPr>
            <w:rStyle w:val="a4"/>
            <w:rFonts w:ascii="Times New Roman" w:hAnsi="Times New Roman" w:cs="Times New Roman"/>
          </w:rPr>
          <w:t>http://ekaterinovka.sarmo.ru/test-3/koleno.php</w:t>
        </w:r>
      </w:hyperlink>
      <w:r w:rsidR="00414C29" w:rsidRPr="00084131">
        <w:rPr>
          <w:rStyle w:val="a4"/>
          <w:rFonts w:ascii="Times New Roman" w:hAnsi="Times New Roman" w:cs="Times New Roman"/>
        </w:rPr>
        <w:t xml:space="preserve">, </w:t>
      </w:r>
      <w:r w:rsidRPr="00084131">
        <w:rPr>
          <w:rFonts w:ascii="Times New Roman" w:eastAsia="Calibri" w:hAnsi="Times New Roman" w:cs="Times New Roman"/>
          <w:lang w:eastAsia="en-US"/>
        </w:rPr>
        <w:t xml:space="preserve"> электронной площадке </w:t>
      </w:r>
      <w:hyperlink r:id="rId27" w:history="1">
        <w:r w:rsidRPr="00084131">
          <w:rPr>
            <w:rStyle w:val="a4"/>
            <w:rFonts w:ascii="Times New Roman" w:hAnsi="Times New Roman" w:cs="Times New Roman"/>
          </w:rPr>
          <w:t>http://utp.sberbank-ast.ru</w:t>
        </w:r>
      </w:hyperlink>
      <w:r w:rsidRPr="00084131">
        <w:rPr>
          <w:rFonts w:ascii="Times New Roman" w:hAnsi="Times New Roman" w:cs="Times New Roman"/>
          <w:spacing w:val="-6"/>
        </w:rPr>
        <w:t>.</w:t>
      </w:r>
    </w:p>
    <w:p w:rsidR="00FD39C4" w:rsidRPr="00BC3A1E" w:rsidRDefault="00FD39C4" w:rsidP="00FD39C4">
      <w:pPr>
        <w:ind w:firstLine="709"/>
        <w:jc w:val="both"/>
        <w:rPr>
          <w:spacing w:val="-6"/>
          <w:sz w:val="22"/>
          <w:szCs w:val="22"/>
        </w:rPr>
        <w:sectPr w:rsidR="00FD39C4" w:rsidRPr="00BC3A1E" w:rsidSect="00CD2526">
          <w:headerReference w:type="even" r:id="rId28"/>
          <w:pgSz w:w="11906" w:h="16838"/>
          <w:pgMar w:top="1134" w:right="851" w:bottom="1134" w:left="1134" w:header="709" w:footer="709" w:gutter="0"/>
          <w:cols w:space="708"/>
          <w:titlePg/>
          <w:docGrid w:linePitch="360"/>
        </w:sectPr>
      </w:pPr>
    </w:p>
    <w:tbl>
      <w:tblPr>
        <w:tblW w:w="0" w:type="auto"/>
        <w:jc w:val="right"/>
        <w:tblLook w:val="04A0"/>
      </w:tblPr>
      <w:tblGrid>
        <w:gridCol w:w="5103"/>
        <w:gridCol w:w="3792"/>
      </w:tblGrid>
      <w:tr w:rsidR="00FD39C4" w:rsidRPr="006D7FC8" w:rsidTr="00CD2526">
        <w:trPr>
          <w:trHeight w:val="568"/>
          <w:jc w:val="right"/>
        </w:trPr>
        <w:tc>
          <w:tcPr>
            <w:tcW w:w="5103" w:type="dxa"/>
          </w:tcPr>
          <w:p w:rsidR="00FD39C4" w:rsidRPr="006D7FC8" w:rsidRDefault="00FD39C4" w:rsidP="00CD2526">
            <w:pPr>
              <w:jc w:val="center"/>
              <w:rPr>
                <w:rFonts w:ascii="Times New Roman" w:hAnsi="Times New Roman" w:cs="Times New Roman"/>
                <w:b/>
              </w:rPr>
            </w:pPr>
            <w:bookmarkStart w:id="3" w:name="_Hlk138677082"/>
            <w:bookmarkStart w:id="4" w:name="_Hlk96072415"/>
          </w:p>
          <w:p w:rsidR="00FD39C4" w:rsidRPr="006D7FC8" w:rsidRDefault="00FD39C4" w:rsidP="00CD2526">
            <w:pPr>
              <w:jc w:val="center"/>
              <w:rPr>
                <w:rFonts w:ascii="Times New Roman" w:hAnsi="Times New Roman" w:cs="Times New Roman"/>
                <w:i/>
              </w:rPr>
            </w:pPr>
          </w:p>
          <w:p w:rsidR="00FD39C4" w:rsidRPr="006D7FC8" w:rsidRDefault="00FD39C4" w:rsidP="00CD2526">
            <w:pPr>
              <w:jc w:val="center"/>
              <w:rPr>
                <w:rFonts w:ascii="Times New Roman" w:hAnsi="Times New Roman" w:cs="Times New Roman"/>
                <w:i/>
              </w:rPr>
            </w:pPr>
          </w:p>
          <w:p w:rsidR="00FD39C4" w:rsidRPr="006D7FC8" w:rsidRDefault="00FD39C4" w:rsidP="00CD2526">
            <w:pPr>
              <w:rPr>
                <w:rFonts w:ascii="Times New Roman" w:hAnsi="Times New Roman" w:cs="Times New Roman"/>
                <w:i/>
              </w:rPr>
            </w:pPr>
            <w:r w:rsidRPr="006D7FC8">
              <w:rPr>
                <w:rFonts w:ascii="Times New Roman" w:hAnsi="Times New Roman" w:cs="Times New Roman"/>
                <w:i/>
              </w:rPr>
              <w:t>Форма заявки на участие в аукционе</w:t>
            </w:r>
          </w:p>
          <w:p w:rsidR="00FD39C4" w:rsidRPr="006D7FC8" w:rsidRDefault="00FD39C4" w:rsidP="00CD2526">
            <w:pPr>
              <w:jc w:val="center"/>
              <w:rPr>
                <w:rFonts w:ascii="Times New Roman" w:hAnsi="Times New Roman" w:cs="Times New Roman"/>
                <w:b/>
              </w:rPr>
            </w:pPr>
          </w:p>
        </w:tc>
        <w:tc>
          <w:tcPr>
            <w:tcW w:w="3792" w:type="dxa"/>
            <w:shd w:val="clear" w:color="auto" w:fill="auto"/>
          </w:tcPr>
          <w:p w:rsidR="00FD39C4" w:rsidRPr="006D7FC8" w:rsidRDefault="00FD39C4" w:rsidP="00CD2526">
            <w:pPr>
              <w:pStyle w:val="a3"/>
              <w:jc w:val="right"/>
              <w:rPr>
                <w:rFonts w:ascii="Times New Roman" w:hAnsi="Times New Roman"/>
                <w:sz w:val="24"/>
                <w:szCs w:val="24"/>
              </w:rPr>
            </w:pPr>
            <w:r w:rsidRPr="006D7FC8">
              <w:rPr>
                <w:rFonts w:ascii="Times New Roman" w:hAnsi="Times New Roman"/>
                <w:sz w:val="24"/>
                <w:szCs w:val="24"/>
              </w:rPr>
              <w:t>Приложение № 1</w:t>
            </w:r>
          </w:p>
          <w:p w:rsidR="00FD39C4" w:rsidRPr="006D7FC8" w:rsidRDefault="00FD39C4" w:rsidP="00CD2526">
            <w:pPr>
              <w:pStyle w:val="a3"/>
              <w:jc w:val="right"/>
              <w:rPr>
                <w:rFonts w:ascii="Times New Roman" w:hAnsi="Times New Roman"/>
                <w:sz w:val="24"/>
                <w:szCs w:val="24"/>
              </w:rPr>
            </w:pPr>
            <w:r w:rsidRPr="006D7FC8">
              <w:rPr>
                <w:rFonts w:ascii="Times New Roman" w:hAnsi="Times New Roman"/>
                <w:sz w:val="24"/>
                <w:szCs w:val="24"/>
              </w:rPr>
              <w:t>к информационному сообщению</w:t>
            </w:r>
          </w:p>
          <w:p w:rsidR="00FD39C4" w:rsidRPr="006D7FC8" w:rsidRDefault="00FD39C4" w:rsidP="00CD2526">
            <w:pPr>
              <w:jc w:val="center"/>
              <w:rPr>
                <w:rFonts w:ascii="Times New Roman" w:eastAsia="Calibri" w:hAnsi="Times New Roman" w:cs="Times New Roman"/>
                <w:lang w:eastAsia="en-US"/>
              </w:rPr>
            </w:pPr>
          </w:p>
        </w:tc>
      </w:tr>
      <w:tr w:rsidR="00FD39C4" w:rsidRPr="006D7FC8" w:rsidTr="00CD2526">
        <w:trPr>
          <w:trHeight w:val="613"/>
          <w:jc w:val="right"/>
        </w:trPr>
        <w:tc>
          <w:tcPr>
            <w:tcW w:w="5103" w:type="dxa"/>
          </w:tcPr>
          <w:p w:rsidR="00FD39C4" w:rsidRPr="006D7FC8" w:rsidRDefault="00FD39C4" w:rsidP="00CD2526">
            <w:pPr>
              <w:jc w:val="center"/>
              <w:rPr>
                <w:rFonts w:ascii="Times New Roman" w:hAnsi="Times New Roman" w:cs="Times New Roman"/>
                <w:b/>
              </w:rPr>
            </w:pPr>
          </w:p>
        </w:tc>
        <w:tc>
          <w:tcPr>
            <w:tcW w:w="3792" w:type="dxa"/>
            <w:shd w:val="clear" w:color="auto" w:fill="auto"/>
          </w:tcPr>
          <w:p w:rsidR="00FD39C4" w:rsidRPr="006D7FC8" w:rsidRDefault="00FD39C4" w:rsidP="00CD2526">
            <w:pPr>
              <w:jc w:val="center"/>
              <w:rPr>
                <w:rFonts w:ascii="Times New Roman" w:hAnsi="Times New Roman" w:cs="Times New Roman"/>
                <w:b/>
              </w:rPr>
            </w:pPr>
          </w:p>
        </w:tc>
      </w:tr>
    </w:tbl>
    <w:p w:rsidR="00FD39C4" w:rsidRPr="006D7FC8" w:rsidRDefault="00FD39C4" w:rsidP="00FD39C4">
      <w:pPr>
        <w:pStyle w:val="a3"/>
        <w:jc w:val="center"/>
        <w:rPr>
          <w:rFonts w:ascii="Times New Roman" w:hAnsi="Times New Roman"/>
          <w:sz w:val="24"/>
          <w:szCs w:val="24"/>
        </w:rPr>
      </w:pPr>
      <w:r w:rsidRPr="006D7FC8">
        <w:rPr>
          <w:rFonts w:ascii="Times New Roman" w:hAnsi="Times New Roman"/>
          <w:sz w:val="24"/>
          <w:szCs w:val="24"/>
        </w:rPr>
        <w:t>ЗАЯВКА</w:t>
      </w:r>
    </w:p>
    <w:p w:rsidR="00FD39C4" w:rsidRPr="006D7FC8" w:rsidRDefault="00FD39C4" w:rsidP="00FD39C4">
      <w:pPr>
        <w:pStyle w:val="a3"/>
        <w:jc w:val="center"/>
        <w:rPr>
          <w:rFonts w:ascii="Times New Roman" w:hAnsi="Times New Roman"/>
          <w:sz w:val="24"/>
          <w:szCs w:val="24"/>
        </w:rPr>
      </w:pPr>
      <w:r w:rsidRPr="006D7FC8">
        <w:rPr>
          <w:rFonts w:ascii="Times New Roman" w:hAnsi="Times New Roman"/>
          <w:sz w:val="24"/>
          <w:szCs w:val="24"/>
        </w:rPr>
        <w:t xml:space="preserve">на участие в аукционе в электронной форме, </w:t>
      </w:r>
      <w:r w:rsidRPr="006D7FC8">
        <w:rPr>
          <w:rFonts w:ascii="Times New Roman" w:hAnsi="Times New Roman"/>
          <w:sz w:val="24"/>
          <w:szCs w:val="24"/>
        </w:rPr>
        <w:br/>
        <w:t>проводимом «___» ____________ 2023г.</w:t>
      </w:r>
    </w:p>
    <w:p w:rsidR="00FD39C4" w:rsidRPr="006D7FC8" w:rsidRDefault="00FD39C4" w:rsidP="00FD39C4">
      <w:pPr>
        <w:pStyle w:val="a3"/>
        <w:jc w:val="center"/>
        <w:rPr>
          <w:rFonts w:ascii="Times New Roman" w:hAnsi="Times New Roman"/>
          <w:sz w:val="24"/>
          <w:szCs w:val="24"/>
        </w:rPr>
      </w:pPr>
      <w:r w:rsidRPr="006D7FC8">
        <w:rPr>
          <w:rFonts w:ascii="Times New Roman" w:hAnsi="Times New Roman"/>
          <w:sz w:val="24"/>
          <w:szCs w:val="24"/>
        </w:rPr>
        <w:t>по продаже муниципального имущества,</w:t>
      </w:r>
    </w:p>
    <w:p w:rsidR="00FD39C4" w:rsidRPr="006D7FC8" w:rsidRDefault="00FD39C4" w:rsidP="00FD39C4">
      <w:pPr>
        <w:pStyle w:val="a3"/>
        <w:jc w:val="both"/>
        <w:rPr>
          <w:rFonts w:ascii="Times New Roman" w:hAnsi="Times New Roman"/>
          <w:sz w:val="24"/>
          <w:szCs w:val="24"/>
        </w:rPr>
      </w:pPr>
      <w:r w:rsidRPr="006D7FC8">
        <w:rPr>
          <w:rFonts w:ascii="Times New Roman" w:hAnsi="Times New Roman"/>
          <w:sz w:val="24"/>
          <w:szCs w:val="24"/>
        </w:rPr>
        <w:t xml:space="preserve">       </w:t>
      </w:r>
    </w:p>
    <w:p w:rsidR="005906A7" w:rsidRPr="006D7FC8" w:rsidRDefault="00FD39C4" w:rsidP="005906A7">
      <w:pPr>
        <w:widowControl/>
        <w:jc w:val="both"/>
        <w:rPr>
          <w:rFonts w:ascii="Times New Roman" w:hAnsi="Times New Roman" w:cs="Times New Roman"/>
        </w:rPr>
      </w:pPr>
      <w:r w:rsidRPr="006D7FC8">
        <w:rPr>
          <w:rFonts w:ascii="Times New Roman" w:hAnsi="Times New Roman" w:cs="Times New Roman"/>
        </w:rPr>
        <w:t xml:space="preserve">   </w:t>
      </w:r>
      <w:r w:rsidR="005906A7" w:rsidRPr="006D7FC8">
        <w:rPr>
          <w:rFonts w:ascii="Times New Roman" w:hAnsi="Times New Roman" w:cs="Times New Roman"/>
        </w:rPr>
        <w:t xml:space="preserve">   лот № 1 - </w:t>
      </w:r>
      <w:r w:rsidR="00AA2C0E" w:rsidRPr="006D7FC8">
        <w:rPr>
          <w:rFonts w:ascii="Times New Roman" w:hAnsi="Times New Roman" w:cs="Times New Roman"/>
          <w:lang w:eastAsia="ar-SA"/>
        </w:rPr>
        <w:t xml:space="preserve">нежилое здание, расположенное по адресу: Саратовская область, </w:t>
      </w:r>
      <w:proofErr w:type="spellStart"/>
      <w:r w:rsidR="00AA2C0E" w:rsidRPr="006D7FC8">
        <w:rPr>
          <w:rFonts w:ascii="Times New Roman" w:hAnsi="Times New Roman" w:cs="Times New Roman"/>
          <w:lang w:eastAsia="ar-SA"/>
        </w:rPr>
        <w:t>Екатериновский</w:t>
      </w:r>
      <w:proofErr w:type="spellEnd"/>
      <w:r w:rsidR="00AA2C0E" w:rsidRPr="006D7FC8">
        <w:rPr>
          <w:rFonts w:ascii="Times New Roman" w:hAnsi="Times New Roman" w:cs="Times New Roman"/>
          <w:lang w:eastAsia="ar-SA"/>
        </w:rPr>
        <w:t xml:space="preserve"> район, </w:t>
      </w:r>
      <w:proofErr w:type="spellStart"/>
      <w:r w:rsidR="00AA2C0E" w:rsidRPr="006D7FC8">
        <w:rPr>
          <w:rFonts w:ascii="Times New Roman" w:hAnsi="Times New Roman" w:cs="Times New Roman"/>
          <w:lang w:eastAsia="ar-SA"/>
        </w:rPr>
        <w:t>Коле</w:t>
      </w:r>
      <w:r w:rsidR="006D7FC8">
        <w:rPr>
          <w:rFonts w:ascii="Times New Roman" w:hAnsi="Times New Roman" w:cs="Times New Roman"/>
          <w:lang w:eastAsia="ar-SA"/>
        </w:rPr>
        <w:t>новское</w:t>
      </w:r>
      <w:proofErr w:type="spellEnd"/>
      <w:r w:rsidR="006D7FC8">
        <w:rPr>
          <w:rFonts w:ascii="Times New Roman" w:hAnsi="Times New Roman" w:cs="Times New Roman"/>
          <w:lang w:eastAsia="ar-SA"/>
        </w:rPr>
        <w:t xml:space="preserve"> сельское поселение, с. К</w:t>
      </w:r>
      <w:r w:rsidR="00AA2C0E" w:rsidRPr="006D7FC8">
        <w:rPr>
          <w:rFonts w:ascii="Times New Roman" w:hAnsi="Times New Roman" w:cs="Times New Roman"/>
          <w:lang w:eastAsia="ar-SA"/>
        </w:rPr>
        <w:t>олено, производственная зона (массив) ст</w:t>
      </w:r>
      <w:r w:rsidR="006D7FC8">
        <w:rPr>
          <w:rFonts w:ascii="Times New Roman" w:hAnsi="Times New Roman" w:cs="Times New Roman"/>
          <w:lang w:eastAsia="ar-SA"/>
        </w:rPr>
        <w:t>р</w:t>
      </w:r>
      <w:r w:rsidR="00AA2C0E" w:rsidRPr="006D7FC8">
        <w:rPr>
          <w:rFonts w:ascii="Times New Roman" w:hAnsi="Times New Roman" w:cs="Times New Roman"/>
          <w:lang w:eastAsia="ar-SA"/>
        </w:rPr>
        <w:t>оение 5, кадастровый н</w:t>
      </w:r>
      <w:r w:rsidR="008C5CD8">
        <w:rPr>
          <w:rFonts w:ascii="Times New Roman" w:hAnsi="Times New Roman" w:cs="Times New Roman"/>
          <w:lang w:eastAsia="ar-SA"/>
        </w:rPr>
        <w:t>омер 64:12:191601:993, площадью</w:t>
      </w:r>
      <w:r w:rsidR="00AA2C0E" w:rsidRPr="006D7FC8">
        <w:rPr>
          <w:rFonts w:ascii="Times New Roman" w:hAnsi="Times New Roman" w:cs="Times New Roman"/>
          <w:lang w:eastAsia="ar-SA"/>
        </w:rPr>
        <w:t xml:space="preserve"> 667 кв.м., </w:t>
      </w:r>
      <w:proofErr w:type="gramStart"/>
      <w:r w:rsidR="00AA2C0E" w:rsidRPr="006D7FC8">
        <w:rPr>
          <w:rFonts w:ascii="Times New Roman" w:hAnsi="Times New Roman" w:cs="Times New Roman"/>
          <w:lang w:eastAsia="ar-SA"/>
        </w:rPr>
        <w:t>находящегося</w:t>
      </w:r>
      <w:proofErr w:type="gramEnd"/>
      <w:r w:rsidR="00AA2C0E" w:rsidRPr="006D7FC8">
        <w:rPr>
          <w:rFonts w:ascii="Times New Roman" w:hAnsi="Times New Roman" w:cs="Times New Roman"/>
          <w:lang w:eastAsia="ar-SA"/>
        </w:rPr>
        <w:t xml:space="preserve"> на земельном участке</w:t>
      </w:r>
      <w:r w:rsidR="006D7FC8">
        <w:rPr>
          <w:rFonts w:ascii="Times New Roman" w:hAnsi="Times New Roman" w:cs="Times New Roman"/>
          <w:lang w:eastAsia="ar-SA"/>
        </w:rPr>
        <w:t>,</w:t>
      </w:r>
      <w:r w:rsidR="00AA2C0E" w:rsidRPr="006D7FC8">
        <w:rPr>
          <w:rFonts w:ascii="Times New Roman" w:hAnsi="Times New Roman" w:cs="Times New Roman"/>
          <w:lang w:eastAsia="ar-SA"/>
        </w:rPr>
        <w:t xml:space="preserve"> расположенном по адресу: Саратовская область, </w:t>
      </w:r>
      <w:proofErr w:type="spellStart"/>
      <w:r w:rsidR="00AA2C0E" w:rsidRPr="006D7FC8">
        <w:rPr>
          <w:rFonts w:ascii="Times New Roman" w:hAnsi="Times New Roman" w:cs="Times New Roman"/>
          <w:lang w:eastAsia="ar-SA"/>
        </w:rPr>
        <w:t>Екатериновский</w:t>
      </w:r>
      <w:proofErr w:type="spellEnd"/>
      <w:r w:rsidR="00AA2C0E" w:rsidRPr="006D7FC8">
        <w:rPr>
          <w:rFonts w:ascii="Times New Roman" w:hAnsi="Times New Roman" w:cs="Times New Roman"/>
          <w:lang w:eastAsia="ar-SA"/>
        </w:rPr>
        <w:t xml:space="preserve"> район, </w:t>
      </w:r>
      <w:proofErr w:type="spellStart"/>
      <w:r w:rsidR="00AA2C0E" w:rsidRPr="006D7FC8">
        <w:rPr>
          <w:rFonts w:ascii="Times New Roman" w:hAnsi="Times New Roman" w:cs="Times New Roman"/>
          <w:lang w:eastAsia="ar-SA"/>
        </w:rPr>
        <w:t>Коле</w:t>
      </w:r>
      <w:r w:rsidR="006D7FC8">
        <w:rPr>
          <w:rFonts w:ascii="Times New Roman" w:hAnsi="Times New Roman" w:cs="Times New Roman"/>
          <w:lang w:eastAsia="ar-SA"/>
        </w:rPr>
        <w:t>новское</w:t>
      </w:r>
      <w:proofErr w:type="spellEnd"/>
      <w:r w:rsidR="006D7FC8">
        <w:rPr>
          <w:rFonts w:ascii="Times New Roman" w:hAnsi="Times New Roman" w:cs="Times New Roman"/>
          <w:lang w:eastAsia="ar-SA"/>
        </w:rPr>
        <w:t xml:space="preserve"> сельское поселение, с. К</w:t>
      </w:r>
      <w:r w:rsidR="00AA2C0E" w:rsidRPr="006D7FC8">
        <w:rPr>
          <w:rFonts w:ascii="Times New Roman" w:hAnsi="Times New Roman" w:cs="Times New Roman"/>
          <w:lang w:eastAsia="ar-SA"/>
        </w:rPr>
        <w:t>олено, производственная зона (массив) ст</w:t>
      </w:r>
      <w:r w:rsidR="006D7FC8">
        <w:rPr>
          <w:rFonts w:ascii="Times New Roman" w:hAnsi="Times New Roman" w:cs="Times New Roman"/>
          <w:lang w:eastAsia="ar-SA"/>
        </w:rPr>
        <w:t>р</w:t>
      </w:r>
      <w:r w:rsidR="00AA2C0E" w:rsidRPr="006D7FC8">
        <w:rPr>
          <w:rFonts w:ascii="Times New Roman" w:hAnsi="Times New Roman" w:cs="Times New Roman"/>
          <w:lang w:eastAsia="ar-SA"/>
        </w:rPr>
        <w:t>оение 5,</w:t>
      </w:r>
      <w:r w:rsidR="00AA2C0E" w:rsidRPr="006D7FC8">
        <w:rPr>
          <w:rFonts w:ascii="Times New Roman" w:hAnsi="Times New Roman" w:cs="Times New Roman"/>
        </w:rPr>
        <w:t xml:space="preserve"> </w:t>
      </w:r>
      <w:r w:rsidR="00AA2C0E" w:rsidRPr="006D7FC8">
        <w:rPr>
          <w:rFonts w:ascii="Times New Roman" w:hAnsi="Times New Roman" w:cs="Times New Roman"/>
          <w:lang w:eastAsia="ar-SA"/>
        </w:rPr>
        <w:t>кадастровый номер 64:12:191601:1001, площадью 3968 кв.м</w:t>
      </w:r>
      <w:r w:rsidR="00AA2C0E" w:rsidRPr="006D7FC8">
        <w:rPr>
          <w:rFonts w:ascii="Times New Roman" w:hAnsi="Times New Roman" w:cs="Times New Roman"/>
        </w:rPr>
        <w:t>.</w:t>
      </w:r>
    </w:p>
    <w:p w:rsidR="00FD39C4" w:rsidRPr="006D7FC8" w:rsidRDefault="00FD39C4" w:rsidP="00FD39C4">
      <w:pPr>
        <w:widowControl/>
        <w:jc w:val="both"/>
        <w:rPr>
          <w:rFonts w:ascii="Times New Roman" w:hAnsi="Times New Roman" w:cs="Times New Roman"/>
        </w:rPr>
      </w:pPr>
    </w:p>
    <w:p w:rsidR="00FD39C4" w:rsidRPr="006D7FC8" w:rsidRDefault="00FD39C4" w:rsidP="00FD39C4">
      <w:pPr>
        <w:jc w:val="both"/>
        <w:rPr>
          <w:rFonts w:ascii="Times New Roman" w:hAnsi="Times New Roman" w:cs="Times New Roman"/>
        </w:rPr>
      </w:pPr>
      <w:r w:rsidRPr="006D7FC8">
        <w:rPr>
          <w:rFonts w:ascii="Times New Roman" w:hAnsi="Times New Roman" w:cs="Times New Roman"/>
        </w:rPr>
        <w:t>________________________________________________________________________________ (фирменное наименование, сведения об организационно-правовой форме, о месте нахождения, почтовом адресе (для юридического лица), Ф.И.О., реквизиты документов, удостоверяющих личность, сведения о месте жительства (для физических лиц), номер контактного телефона)</w:t>
      </w:r>
    </w:p>
    <w:p w:rsidR="00FD39C4" w:rsidRPr="006D7FC8" w:rsidRDefault="00FD39C4" w:rsidP="00FD39C4">
      <w:pPr>
        <w:rPr>
          <w:rFonts w:ascii="Times New Roman" w:hAnsi="Times New Roman" w:cs="Times New Roman"/>
        </w:rPr>
      </w:pPr>
      <w:r w:rsidRPr="006D7FC8">
        <w:rPr>
          <w:rFonts w:ascii="Times New Roman" w:hAnsi="Times New Roman" w:cs="Times New Roman"/>
        </w:rPr>
        <w:t>далее именуемый Претендент, в лице______________________________________________</w:t>
      </w:r>
    </w:p>
    <w:p w:rsidR="00FD39C4" w:rsidRPr="006D7FC8" w:rsidRDefault="00FD39C4" w:rsidP="00FD39C4">
      <w:pPr>
        <w:jc w:val="center"/>
        <w:rPr>
          <w:rFonts w:ascii="Times New Roman" w:hAnsi="Times New Roman" w:cs="Times New Roman"/>
        </w:rPr>
      </w:pPr>
      <w:r w:rsidRPr="006D7FC8">
        <w:rPr>
          <w:rFonts w:ascii="Times New Roman" w:hAnsi="Times New Roman" w:cs="Times New Roman"/>
        </w:rPr>
        <w:t>_____________________________________________________________________________, (фамилия, имя, отчество, должность)</w:t>
      </w:r>
    </w:p>
    <w:p w:rsidR="00FD39C4" w:rsidRPr="006D7FC8" w:rsidRDefault="00FD39C4" w:rsidP="00FD39C4">
      <w:pPr>
        <w:rPr>
          <w:rFonts w:ascii="Times New Roman" w:hAnsi="Times New Roman" w:cs="Times New Roman"/>
        </w:rPr>
      </w:pPr>
      <w:proofErr w:type="gramStart"/>
      <w:r w:rsidRPr="006D7FC8">
        <w:rPr>
          <w:rFonts w:ascii="Times New Roman" w:hAnsi="Times New Roman" w:cs="Times New Roman"/>
        </w:rPr>
        <w:t>действующего</w:t>
      </w:r>
      <w:proofErr w:type="gramEnd"/>
      <w:r w:rsidRPr="006D7FC8">
        <w:rPr>
          <w:rFonts w:ascii="Times New Roman" w:hAnsi="Times New Roman" w:cs="Times New Roman"/>
        </w:rPr>
        <w:t xml:space="preserve"> на основании ______________________________________________________.</w:t>
      </w:r>
    </w:p>
    <w:p w:rsidR="00FD39C4" w:rsidRPr="006D7FC8" w:rsidRDefault="00FD39C4" w:rsidP="00FD39C4">
      <w:pPr>
        <w:ind w:right="112"/>
        <w:contextualSpacing/>
        <w:jc w:val="both"/>
        <w:rPr>
          <w:rFonts w:ascii="Times New Roman" w:hAnsi="Times New Roman" w:cs="Times New Roman"/>
        </w:rPr>
      </w:pPr>
    </w:p>
    <w:p w:rsidR="00FD39C4" w:rsidRPr="006D7FC8" w:rsidRDefault="00FD39C4" w:rsidP="00FD39C4">
      <w:pPr>
        <w:ind w:right="112"/>
        <w:contextualSpacing/>
        <w:rPr>
          <w:rFonts w:ascii="Times New Roman" w:hAnsi="Times New Roman" w:cs="Times New Roman"/>
        </w:rPr>
      </w:pPr>
      <w:r w:rsidRPr="006D7FC8">
        <w:rPr>
          <w:rFonts w:ascii="Times New Roman" w:hAnsi="Times New Roman" w:cs="Times New Roman"/>
        </w:rPr>
        <w:t>Изучив информационное сообщение о проведении настоящей процедуры, включая опубликованные изменения и документацию, настоящим удостоверяю, что _______________ (далее – претендент), согласен приобрести указанное в информационном сообщении имущество в соответствии с условиями, указанными в информационном сообщении;</w:t>
      </w:r>
    </w:p>
    <w:p w:rsidR="00FD39C4" w:rsidRPr="006D7FC8" w:rsidRDefault="00FD39C4" w:rsidP="00FD39C4">
      <w:pPr>
        <w:jc w:val="both"/>
        <w:rPr>
          <w:rFonts w:ascii="Times New Roman" w:hAnsi="Times New Roman" w:cs="Times New Roman"/>
        </w:rPr>
      </w:pPr>
      <w:r w:rsidRPr="006D7FC8">
        <w:rPr>
          <w:rFonts w:ascii="Times New Roman" w:hAnsi="Times New Roman" w:cs="Times New Roman"/>
        </w:rPr>
        <w:t>претендент не относится к категории лиц, которые не допускаются к участию</w:t>
      </w:r>
      <w:r w:rsidRPr="006D7FC8">
        <w:rPr>
          <w:rFonts w:ascii="Times New Roman" w:hAnsi="Times New Roman" w:cs="Times New Roman"/>
        </w:rPr>
        <w:br/>
        <w:t xml:space="preserve">в аукционе в соответствии с условиями, указанными в информационном сообщении. </w:t>
      </w:r>
    </w:p>
    <w:p w:rsidR="00FD39C4" w:rsidRPr="006D7FC8" w:rsidRDefault="00FD39C4" w:rsidP="00FD39C4">
      <w:pPr>
        <w:ind w:right="112"/>
        <w:contextualSpacing/>
        <w:jc w:val="both"/>
        <w:rPr>
          <w:rFonts w:ascii="Times New Roman" w:hAnsi="Times New Roman" w:cs="Times New Roman"/>
        </w:rPr>
      </w:pPr>
    </w:p>
    <w:p w:rsidR="00FD39C4" w:rsidRPr="006D7FC8" w:rsidRDefault="00FD39C4" w:rsidP="00FD39C4">
      <w:pPr>
        <w:ind w:right="112"/>
        <w:contextualSpacing/>
        <w:jc w:val="both"/>
        <w:rPr>
          <w:rFonts w:ascii="Times New Roman" w:hAnsi="Times New Roman" w:cs="Times New Roman"/>
        </w:rPr>
      </w:pPr>
      <w:r w:rsidRPr="006D7FC8">
        <w:rPr>
          <w:rFonts w:ascii="Times New Roman" w:hAnsi="Times New Roman" w:cs="Times New Roman"/>
        </w:rPr>
        <w:t>Настоящей заявкой подтверждаю, что:</w:t>
      </w:r>
    </w:p>
    <w:p w:rsidR="00FD39C4" w:rsidRPr="006D7FC8" w:rsidRDefault="00FD39C4" w:rsidP="00FD39C4">
      <w:pPr>
        <w:ind w:right="112"/>
        <w:contextualSpacing/>
        <w:jc w:val="both"/>
        <w:rPr>
          <w:rFonts w:ascii="Times New Roman" w:hAnsi="Times New Roman" w:cs="Times New Roman"/>
        </w:rPr>
      </w:pPr>
      <w:proofErr w:type="gramStart"/>
      <w:r w:rsidRPr="006D7FC8">
        <w:rPr>
          <w:rFonts w:ascii="Times New Roman" w:hAnsi="Times New Roman" w:cs="Times New Roman"/>
        </w:rPr>
        <w:t>против</w:t>
      </w:r>
      <w:proofErr w:type="gramEnd"/>
      <w:r w:rsidRPr="006D7FC8">
        <w:rPr>
          <w:rFonts w:ascii="Times New Roman" w:hAnsi="Times New Roman" w:cs="Times New Roman"/>
        </w:rPr>
        <w:t xml:space="preserve"> __________________ не проводится </w:t>
      </w:r>
      <w:proofErr w:type="gramStart"/>
      <w:r w:rsidRPr="006D7FC8">
        <w:rPr>
          <w:rFonts w:ascii="Times New Roman" w:hAnsi="Times New Roman" w:cs="Times New Roman"/>
        </w:rPr>
        <w:t>процедура</w:t>
      </w:r>
      <w:proofErr w:type="gramEnd"/>
      <w:r w:rsidRPr="006D7FC8">
        <w:rPr>
          <w:rFonts w:ascii="Times New Roman" w:hAnsi="Times New Roman" w:cs="Times New Roman"/>
        </w:rPr>
        <w:t xml:space="preserve"> ликвидации;</w:t>
      </w:r>
    </w:p>
    <w:p w:rsidR="00FD39C4" w:rsidRPr="006D7FC8" w:rsidRDefault="00FD39C4" w:rsidP="00FD39C4">
      <w:pPr>
        <w:ind w:right="112"/>
        <w:contextualSpacing/>
        <w:jc w:val="both"/>
        <w:rPr>
          <w:rFonts w:ascii="Times New Roman" w:hAnsi="Times New Roman" w:cs="Times New Roman"/>
        </w:rPr>
      </w:pPr>
      <w:r w:rsidRPr="006D7FC8">
        <w:rPr>
          <w:rFonts w:ascii="Times New Roman" w:hAnsi="Times New Roman" w:cs="Times New Roman"/>
        </w:rPr>
        <w:t xml:space="preserve">в отношении _________________ отсутствует решение арбитражного суда </w:t>
      </w:r>
      <w:r w:rsidRPr="006D7FC8">
        <w:rPr>
          <w:rFonts w:ascii="Times New Roman" w:hAnsi="Times New Roman" w:cs="Times New Roman"/>
        </w:rPr>
        <w:br/>
        <w:t>о признании банкротом и об открытии конкурсного производства;</w:t>
      </w:r>
    </w:p>
    <w:p w:rsidR="00FD39C4" w:rsidRPr="006D7FC8" w:rsidRDefault="00FD39C4" w:rsidP="00FD39C4">
      <w:pPr>
        <w:ind w:right="112"/>
        <w:contextualSpacing/>
        <w:jc w:val="both"/>
        <w:rPr>
          <w:rFonts w:ascii="Times New Roman" w:hAnsi="Times New Roman" w:cs="Times New Roman"/>
        </w:rPr>
      </w:pPr>
      <w:r w:rsidRPr="006D7FC8">
        <w:rPr>
          <w:rFonts w:ascii="Times New Roman" w:hAnsi="Times New Roman" w:cs="Times New Roman"/>
        </w:rPr>
        <w:t>деятельность _________________не приостановлена.</w:t>
      </w:r>
    </w:p>
    <w:p w:rsidR="00FD39C4" w:rsidRPr="006D7FC8" w:rsidRDefault="00FD39C4" w:rsidP="00FD39C4">
      <w:pPr>
        <w:ind w:right="112"/>
        <w:contextualSpacing/>
        <w:jc w:val="both"/>
        <w:rPr>
          <w:rFonts w:ascii="Times New Roman" w:hAnsi="Times New Roman" w:cs="Times New Roman"/>
        </w:rPr>
      </w:pPr>
    </w:p>
    <w:p w:rsidR="00FD39C4" w:rsidRPr="006D7FC8" w:rsidRDefault="00FD39C4" w:rsidP="00FD39C4">
      <w:pPr>
        <w:ind w:right="112"/>
        <w:contextualSpacing/>
        <w:jc w:val="both"/>
        <w:rPr>
          <w:rFonts w:ascii="Times New Roman" w:hAnsi="Times New Roman" w:cs="Times New Roman"/>
        </w:rPr>
      </w:pPr>
      <w:r w:rsidRPr="006D7FC8">
        <w:rPr>
          <w:rFonts w:ascii="Times New Roman" w:hAnsi="Times New Roman" w:cs="Times New Roman"/>
        </w:rPr>
        <w:t xml:space="preserve">Претендент гарантирует достоверность информации, содержащейся в документах </w:t>
      </w:r>
      <w:r w:rsidRPr="006D7FC8">
        <w:rPr>
          <w:rFonts w:ascii="Times New Roman" w:hAnsi="Times New Roman" w:cs="Times New Roman"/>
        </w:rPr>
        <w:br/>
        <w:t>и сведениях, находящихся в реестре аккредитованных на электронной торговой площадке Претендентов.</w:t>
      </w:r>
    </w:p>
    <w:p w:rsidR="00FD39C4" w:rsidRPr="006D7FC8" w:rsidRDefault="00FD39C4" w:rsidP="00FD39C4">
      <w:pPr>
        <w:ind w:right="112"/>
        <w:contextualSpacing/>
        <w:jc w:val="both"/>
        <w:rPr>
          <w:rFonts w:ascii="Times New Roman" w:hAnsi="Times New Roman" w:cs="Times New Roman"/>
        </w:rPr>
      </w:pPr>
    </w:p>
    <w:p w:rsidR="00FD39C4" w:rsidRPr="006D7FC8" w:rsidRDefault="00FD39C4" w:rsidP="00FD39C4">
      <w:pPr>
        <w:ind w:right="112"/>
        <w:contextualSpacing/>
        <w:jc w:val="both"/>
        <w:rPr>
          <w:rFonts w:ascii="Times New Roman" w:hAnsi="Times New Roman" w:cs="Times New Roman"/>
        </w:rPr>
      </w:pPr>
      <w:r w:rsidRPr="006D7FC8">
        <w:rPr>
          <w:rFonts w:ascii="Times New Roman" w:hAnsi="Times New Roman" w:cs="Times New Roman"/>
        </w:rPr>
        <w:t>Претендент подтверждает, что располагает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FD39C4" w:rsidRPr="006D7FC8" w:rsidRDefault="00FD39C4" w:rsidP="00FD39C4">
      <w:pPr>
        <w:ind w:right="112"/>
        <w:contextualSpacing/>
        <w:jc w:val="both"/>
        <w:rPr>
          <w:rFonts w:ascii="Times New Roman" w:hAnsi="Times New Roman" w:cs="Times New Roman"/>
          <w:b/>
        </w:rPr>
      </w:pPr>
      <w:r w:rsidRPr="006D7FC8">
        <w:rPr>
          <w:rFonts w:ascii="Times New Roman" w:hAnsi="Times New Roman" w:cs="Times New Roman"/>
        </w:rPr>
        <w:t xml:space="preserve">Претендент подтверждает, что на дату подписания настоящей заявки ознакомлен </w:t>
      </w:r>
      <w:r w:rsidRPr="006D7FC8">
        <w:rPr>
          <w:rFonts w:ascii="Times New Roman" w:hAnsi="Times New Roman" w:cs="Times New Roman"/>
        </w:rPr>
        <w:br/>
      </w:r>
      <w:r w:rsidRPr="006D7FC8">
        <w:rPr>
          <w:rFonts w:ascii="Times New Roman" w:hAnsi="Times New Roman" w:cs="Times New Roman"/>
        </w:rPr>
        <w:lastRenderedPageBreak/>
        <w:t xml:space="preserve">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блокирования, прекращения блокирования и возврата задатка. </w:t>
      </w:r>
    </w:p>
    <w:p w:rsidR="00FD39C4" w:rsidRPr="006D7FC8" w:rsidRDefault="00FD39C4" w:rsidP="00FD39C4">
      <w:pPr>
        <w:ind w:right="112"/>
        <w:contextualSpacing/>
        <w:jc w:val="both"/>
        <w:rPr>
          <w:rFonts w:ascii="Times New Roman" w:hAnsi="Times New Roman" w:cs="Times New Roman"/>
        </w:rPr>
      </w:pPr>
      <w:r w:rsidRPr="006D7FC8">
        <w:rPr>
          <w:rFonts w:ascii="Times New Roman" w:hAnsi="Times New Roman" w:cs="Times New Roman"/>
        </w:rPr>
        <w:t>Претендент подтверждает</w:t>
      </w:r>
      <w:r w:rsidRPr="006D7FC8">
        <w:rPr>
          <w:rFonts w:ascii="Times New Roman" w:hAnsi="Times New Roman" w:cs="Times New Roman"/>
          <w:bCs/>
        </w:rPr>
        <w:t>,</w:t>
      </w:r>
      <w:r w:rsidRPr="006D7FC8">
        <w:rPr>
          <w:rFonts w:ascii="Times New Roman" w:hAnsi="Times New Roman" w:cs="Times New Roman"/>
        </w:rPr>
        <w:t xml:space="preserve"> что на дату подписания настоящей заявки ознакомлен </w:t>
      </w:r>
      <w:r w:rsidRPr="006D7FC8">
        <w:rPr>
          <w:rFonts w:ascii="Times New Roman" w:hAnsi="Times New Roman" w:cs="Times New Roman"/>
        </w:rPr>
        <w:br/>
        <w:t>с характеристиками имущества, указанными в информационном сообщении о проведен</w:t>
      </w:r>
      <w:proofErr w:type="gramStart"/>
      <w:r w:rsidRPr="006D7FC8">
        <w:rPr>
          <w:rFonts w:ascii="Times New Roman" w:hAnsi="Times New Roman" w:cs="Times New Roman"/>
        </w:rPr>
        <w:t>ии ау</w:t>
      </w:r>
      <w:proofErr w:type="gramEnd"/>
      <w:r w:rsidRPr="006D7FC8">
        <w:rPr>
          <w:rFonts w:ascii="Times New Roman" w:hAnsi="Times New Roman" w:cs="Times New Roman"/>
        </w:rPr>
        <w:t>кциона, что ему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аукциона, претензий не имеет.</w:t>
      </w:r>
    </w:p>
    <w:p w:rsidR="00FD39C4" w:rsidRPr="006D7FC8" w:rsidRDefault="00FD39C4" w:rsidP="00FD39C4">
      <w:pPr>
        <w:ind w:right="112"/>
        <w:contextualSpacing/>
        <w:jc w:val="both"/>
        <w:rPr>
          <w:rFonts w:ascii="Times New Roman" w:hAnsi="Times New Roman" w:cs="Times New Roman"/>
        </w:rPr>
      </w:pPr>
      <w:proofErr w:type="gramStart"/>
      <w:r w:rsidRPr="006D7FC8">
        <w:rPr>
          <w:rFonts w:ascii="Times New Roman" w:hAnsi="Times New Roman" w:cs="Times New Roman"/>
        </w:rPr>
        <w:t xml:space="preserve">Претендент обязуется в случае признания его победителем аукциона заключить </w:t>
      </w:r>
      <w:r w:rsidRPr="006D7FC8">
        <w:rPr>
          <w:rFonts w:ascii="Times New Roman" w:hAnsi="Times New Roman" w:cs="Times New Roman"/>
        </w:rPr>
        <w:br/>
        <w:t>с продавцом договор купли-продажи в сроки, указанные в информационном сообщении о проведении аукциона, уплатить стоимость имущества, определённую по результатам аукциона, в порядке и в сроки, установленные действующим законодательством, информационным сообщением о проведении аукциона и договором купли-продажи, произвести за свой счёт государственную регистрацию перехода права собственности на имущество.</w:t>
      </w:r>
      <w:proofErr w:type="gramEnd"/>
    </w:p>
    <w:p w:rsidR="00FD39C4" w:rsidRPr="006D7FC8" w:rsidRDefault="00FD39C4" w:rsidP="00FD39C4">
      <w:pPr>
        <w:jc w:val="both"/>
        <w:rPr>
          <w:rFonts w:ascii="Times New Roman" w:hAnsi="Times New Roman" w:cs="Times New Roman"/>
        </w:rPr>
      </w:pPr>
      <w:proofErr w:type="gramStart"/>
      <w:r w:rsidRPr="006D7FC8">
        <w:rPr>
          <w:rFonts w:ascii="Times New Roman" w:hAnsi="Times New Roman" w:cs="Times New Roman"/>
        </w:rPr>
        <w:t xml:space="preserve">Настоящей заявкой в соответствии со статьей 9 Федерального закона от 27.07.2006 </w:t>
      </w:r>
      <w:r w:rsidRPr="006D7FC8">
        <w:rPr>
          <w:rFonts w:ascii="Times New Roman" w:hAnsi="Times New Roman" w:cs="Times New Roman"/>
        </w:rPr>
        <w:br/>
        <w:t>№ 152-ФЗ «О персональных данных» подтверждаю согласие (обладаю правом давать письменное согласие от имени Претендента) на обработку как неавтоматизированным, так и автоматизированным способами Продавцом согласно статье 3 Федерального закона от 27.07.2006 № 152-ФЗ «О персональных данных» предоставленных мною в связи с участием в аукционе персональных данных.</w:t>
      </w:r>
      <w:proofErr w:type="gramEnd"/>
    </w:p>
    <w:p w:rsidR="00FD39C4" w:rsidRPr="006D7FC8" w:rsidRDefault="00FD39C4" w:rsidP="00FD39C4">
      <w:pPr>
        <w:jc w:val="both"/>
        <w:rPr>
          <w:rFonts w:ascii="Times New Roman" w:hAnsi="Times New Roman" w:cs="Times New Roman"/>
        </w:rPr>
      </w:pPr>
    </w:p>
    <w:p w:rsidR="00FD39C4" w:rsidRPr="006D7FC8" w:rsidRDefault="00FD39C4" w:rsidP="00FD39C4">
      <w:pPr>
        <w:jc w:val="both"/>
        <w:rPr>
          <w:rFonts w:ascii="Times New Roman" w:hAnsi="Times New Roman" w:cs="Times New Roman"/>
        </w:rPr>
      </w:pPr>
      <w:r w:rsidRPr="006D7FC8">
        <w:rPr>
          <w:rFonts w:ascii="Times New Roman" w:hAnsi="Times New Roman" w:cs="Times New Roman"/>
        </w:rPr>
        <w:t xml:space="preserve">Подпись Претендента </w:t>
      </w:r>
    </w:p>
    <w:p w:rsidR="00FD39C4" w:rsidRPr="006D7FC8" w:rsidRDefault="00FD39C4" w:rsidP="00FD39C4">
      <w:pPr>
        <w:jc w:val="both"/>
        <w:rPr>
          <w:rFonts w:ascii="Times New Roman" w:hAnsi="Times New Roman" w:cs="Times New Roman"/>
        </w:rPr>
      </w:pPr>
      <w:r w:rsidRPr="006D7FC8">
        <w:rPr>
          <w:rFonts w:ascii="Times New Roman" w:hAnsi="Times New Roman" w:cs="Times New Roman"/>
        </w:rPr>
        <w:t>(полномочного представителя) ____________/________________________</w:t>
      </w:r>
    </w:p>
    <w:p w:rsidR="00FD39C4" w:rsidRPr="006D7FC8" w:rsidRDefault="00FD39C4" w:rsidP="00FD39C4">
      <w:pPr>
        <w:jc w:val="both"/>
        <w:rPr>
          <w:rFonts w:ascii="Times New Roman" w:hAnsi="Times New Roman" w:cs="Times New Roman"/>
        </w:rPr>
      </w:pPr>
      <w:r w:rsidRPr="006D7FC8">
        <w:rPr>
          <w:rFonts w:ascii="Times New Roman" w:hAnsi="Times New Roman" w:cs="Times New Roman"/>
        </w:rPr>
        <w:t>М.П. «___» ___________ 2023 г.</w:t>
      </w:r>
    </w:p>
    <w:p w:rsidR="00FD39C4" w:rsidRPr="006D7FC8" w:rsidRDefault="00FD39C4" w:rsidP="00FD39C4">
      <w:pPr>
        <w:jc w:val="both"/>
        <w:rPr>
          <w:rFonts w:ascii="Times New Roman" w:hAnsi="Times New Roman" w:cs="Times New Roman"/>
        </w:rPr>
      </w:pPr>
    </w:p>
    <w:p w:rsidR="00FD39C4" w:rsidRPr="006D7FC8" w:rsidRDefault="00FD39C4" w:rsidP="00FD39C4">
      <w:pPr>
        <w:tabs>
          <w:tab w:val="left" w:pos="0"/>
          <w:tab w:val="left" w:pos="709"/>
        </w:tabs>
        <w:ind w:firstLine="709"/>
        <w:jc w:val="both"/>
        <w:rPr>
          <w:rFonts w:ascii="Times New Roman" w:hAnsi="Times New Roman" w:cs="Times New Roman"/>
        </w:rPr>
      </w:pPr>
    </w:p>
    <w:p w:rsidR="00FD39C4" w:rsidRPr="006D7FC8" w:rsidRDefault="00FD39C4" w:rsidP="00FD39C4">
      <w:pPr>
        <w:ind w:firstLine="567"/>
        <w:jc w:val="both"/>
        <w:rPr>
          <w:rFonts w:ascii="Times New Roman" w:hAnsi="Times New Roman" w:cs="Times New Roman"/>
        </w:rPr>
      </w:pPr>
    </w:p>
    <w:p w:rsidR="00FD39C4" w:rsidRPr="006D7FC8" w:rsidRDefault="00FD39C4" w:rsidP="00FD39C4">
      <w:pPr>
        <w:ind w:firstLine="709"/>
        <w:rPr>
          <w:rFonts w:ascii="Times New Roman" w:hAnsi="Times New Roman" w:cs="Times New Roman"/>
        </w:rPr>
      </w:pPr>
    </w:p>
    <w:p w:rsidR="00FD39C4" w:rsidRPr="006D7FC8" w:rsidRDefault="00FD39C4" w:rsidP="00FD39C4">
      <w:pPr>
        <w:ind w:firstLine="709"/>
        <w:rPr>
          <w:rFonts w:ascii="Times New Roman" w:hAnsi="Times New Roman" w:cs="Times New Roman"/>
        </w:rPr>
      </w:pPr>
    </w:p>
    <w:p w:rsidR="00FD39C4" w:rsidRPr="006D7FC8" w:rsidRDefault="00FD39C4" w:rsidP="00FD39C4">
      <w:pPr>
        <w:ind w:firstLine="709"/>
        <w:rPr>
          <w:rFonts w:ascii="Times New Roman" w:hAnsi="Times New Roman" w:cs="Times New Roman"/>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bookmarkEnd w:id="3"/>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p w:rsidR="00FD39C4" w:rsidRPr="00BC3A1E" w:rsidRDefault="00FD39C4" w:rsidP="00FD39C4">
      <w:pPr>
        <w:ind w:firstLine="709"/>
        <w:rPr>
          <w:sz w:val="22"/>
          <w:szCs w:val="22"/>
        </w:rPr>
      </w:pPr>
    </w:p>
    <w:bookmarkEnd w:id="4"/>
    <w:p w:rsidR="00FD39C4" w:rsidRDefault="00FD39C4" w:rsidP="00AA2C0E">
      <w:pPr>
        <w:rPr>
          <w:sz w:val="22"/>
          <w:szCs w:val="22"/>
        </w:rPr>
      </w:pPr>
    </w:p>
    <w:p w:rsidR="00AA2C0E" w:rsidRPr="00BC3A1E" w:rsidRDefault="00AA2C0E" w:rsidP="00AA2C0E">
      <w:pPr>
        <w:rPr>
          <w:sz w:val="22"/>
          <w:szCs w:val="22"/>
        </w:rPr>
      </w:pPr>
    </w:p>
    <w:p w:rsidR="00FD39C4" w:rsidRPr="00BC3A1E" w:rsidRDefault="00FD39C4" w:rsidP="00FD39C4">
      <w:pPr>
        <w:ind w:firstLine="709"/>
        <w:rPr>
          <w:sz w:val="22"/>
          <w:szCs w:val="22"/>
        </w:rPr>
      </w:pPr>
    </w:p>
    <w:p w:rsidR="00FD39C4" w:rsidRPr="007B24E6" w:rsidRDefault="00FD39C4" w:rsidP="00FD39C4">
      <w:pPr>
        <w:pStyle w:val="a3"/>
        <w:jc w:val="right"/>
        <w:rPr>
          <w:rFonts w:ascii="Times New Roman" w:hAnsi="Times New Roman"/>
          <w:sz w:val="24"/>
          <w:szCs w:val="24"/>
        </w:rPr>
      </w:pPr>
      <w:bookmarkStart w:id="5" w:name="_Hlk138937550"/>
      <w:bookmarkStart w:id="6" w:name="_Hlk138677274"/>
      <w:r w:rsidRPr="007B24E6">
        <w:rPr>
          <w:rFonts w:ascii="Times New Roman" w:hAnsi="Times New Roman"/>
          <w:sz w:val="24"/>
          <w:szCs w:val="24"/>
        </w:rPr>
        <w:t>Приложение № 2</w:t>
      </w:r>
    </w:p>
    <w:p w:rsidR="00FD39C4" w:rsidRPr="007B24E6" w:rsidRDefault="00FD39C4" w:rsidP="00FD39C4">
      <w:pPr>
        <w:pStyle w:val="a3"/>
        <w:jc w:val="right"/>
        <w:rPr>
          <w:rFonts w:ascii="Times New Roman" w:hAnsi="Times New Roman"/>
          <w:sz w:val="24"/>
          <w:szCs w:val="24"/>
        </w:rPr>
      </w:pPr>
      <w:r w:rsidRPr="007B24E6">
        <w:rPr>
          <w:rFonts w:ascii="Times New Roman" w:hAnsi="Times New Roman"/>
          <w:sz w:val="24"/>
          <w:szCs w:val="24"/>
        </w:rPr>
        <w:t>к информационному сообщению</w:t>
      </w:r>
    </w:p>
    <w:p w:rsidR="00FD39C4" w:rsidRPr="007B24E6" w:rsidRDefault="00FD39C4" w:rsidP="00FD39C4">
      <w:pPr>
        <w:ind w:left="5528"/>
        <w:jc w:val="right"/>
        <w:rPr>
          <w:rFonts w:ascii="Times New Roman" w:hAnsi="Times New Roman" w:cs="Times New Roman"/>
        </w:rPr>
      </w:pPr>
    </w:p>
    <w:p w:rsidR="00FD39C4" w:rsidRPr="007B24E6" w:rsidRDefault="00FD39C4" w:rsidP="00FD39C4">
      <w:pPr>
        <w:jc w:val="center"/>
        <w:rPr>
          <w:rFonts w:ascii="Times New Roman" w:hAnsi="Times New Roman" w:cs="Times New Roman"/>
        </w:rPr>
      </w:pPr>
      <w:bookmarkStart w:id="7" w:name="_Hlk96072634"/>
    </w:p>
    <w:p w:rsidR="00FD39C4" w:rsidRPr="007B24E6" w:rsidRDefault="00FD39C4" w:rsidP="00FD39C4">
      <w:pPr>
        <w:jc w:val="center"/>
        <w:rPr>
          <w:rFonts w:ascii="Times New Roman" w:hAnsi="Times New Roman" w:cs="Times New Roman"/>
        </w:rPr>
      </w:pPr>
      <w:r w:rsidRPr="007B24E6">
        <w:rPr>
          <w:rFonts w:ascii="Times New Roman" w:hAnsi="Times New Roman" w:cs="Times New Roman"/>
        </w:rPr>
        <w:t>ДОГОВОР № ____</w:t>
      </w:r>
    </w:p>
    <w:p w:rsidR="00FD39C4" w:rsidRPr="007B24E6" w:rsidRDefault="00FD39C4" w:rsidP="00FD39C4">
      <w:pPr>
        <w:jc w:val="center"/>
        <w:rPr>
          <w:rFonts w:ascii="Times New Roman" w:hAnsi="Times New Roman" w:cs="Times New Roman"/>
        </w:rPr>
      </w:pPr>
      <w:r w:rsidRPr="007B24E6">
        <w:rPr>
          <w:rFonts w:ascii="Times New Roman" w:hAnsi="Times New Roman" w:cs="Times New Roman"/>
        </w:rPr>
        <w:t>купли-продажи</w:t>
      </w:r>
    </w:p>
    <w:p w:rsidR="00FD39C4" w:rsidRPr="007B24E6" w:rsidRDefault="00CD2526" w:rsidP="00FD39C4">
      <w:pPr>
        <w:pStyle w:val="a3"/>
        <w:rPr>
          <w:rFonts w:ascii="Times New Roman" w:hAnsi="Times New Roman"/>
          <w:sz w:val="24"/>
          <w:szCs w:val="24"/>
        </w:rPr>
      </w:pPr>
      <w:r w:rsidRPr="007B24E6">
        <w:rPr>
          <w:rFonts w:ascii="Times New Roman" w:hAnsi="Times New Roman"/>
          <w:sz w:val="24"/>
          <w:szCs w:val="24"/>
        </w:rPr>
        <w:t xml:space="preserve">  </w:t>
      </w:r>
      <w:r w:rsidR="00166C93" w:rsidRPr="007B24E6">
        <w:rPr>
          <w:rFonts w:ascii="Times New Roman" w:hAnsi="Times New Roman"/>
          <w:sz w:val="24"/>
          <w:szCs w:val="24"/>
        </w:rPr>
        <w:t xml:space="preserve"> </w:t>
      </w:r>
      <w:r w:rsidRPr="007B24E6">
        <w:rPr>
          <w:rFonts w:ascii="Times New Roman" w:hAnsi="Times New Roman"/>
          <w:sz w:val="24"/>
          <w:szCs w:val="24"/>
        </w:rPr>
        <w:t>с. Колено</w:t>
      </w:r>
      <w:r w:rsidR="00166C93" w:rsidRPr="007B24E6">
        <w:rPr>
          <w:rFonts w:ascii="Times New Roman" w:hAnsi="Times New Roman"/>
          <w:sz w:val="24"/>
          <w:szCs w:val="24"/>
        </w:rPr>
        <w:t xml:space="preserve">        </w:t>
      </w:r>
      <w:r w:rsidRPr="007B24E6">
        <w:rPr>
          <w:rFonts w:ascii="Times New Roman" w:hAnsi="Times New Roman"/>
          <w:sz w:val="24"/>
          <w:szCs w:val="24"/>
        </w:rPr>
        <w:t xml:space="preserve">                    </w:t>
      </w:r>
      <w:r w:rsidR="00FD39C4" w:rsidRPr="007B24E6">
        <w:rPr>
          <w:rFonts w:ascii="Times New Roman" w:hAnsi="Times New Roman"/>
          <w:sz w:val="24"/>
          <w:szCs w:val="24"/>
        </w:rPr>
        <w:t xml:space="preserve">                                                            </w:t>
      </w:r>
      <w:r w:rsidRPr="007B24E6">
        <w:rPr>
          <w:rFonts w:ascii="Times New Roman" w:hAnsi="Times New Roman"/>
          <w:sz w:val="24"/>
          <w:szCs w:val="24"/>
        </w:rPr>
        <w:t xml:space="preserve">    «___» _________</w:t>
      </w:r>
      <w:r w:rsidR="00FD39C4" w:rsidRPr="007B24E6">
        <w:rPr>
          <w:rFonts w:ascii="Times New Roman" w:hAnsi="Times New Roman"/>
          <w:sz w:val="24"/>
          <w:szCs w:val="24"/>
        </w:rPr>
        <w:t xml:space="preserve">  2023 года</w:t>
      </w:r>
    </w:p>
    <w:p w:rsidR="00FD39C4" w:rsidRPr="007B24E6" w:rsidRDefault="00FD39C4" w:rsidP="00FD39C4">
      <w:pPr>
        <w:pStyle w:val="a3"/>
        <w:rPr>
          <w:rFonts w:ascii="Times New Roman" w:hAnsi="Times New Roman"/>
          <w:sz w:val="24"/>
          <w:szCs w:val="24"/>
        </w:rPr>
      </w:pPr>
    </w:p>
    <w:p w:rsidR="00FD39C4" w:rsidRPr="007B24E6" w:rsidRDefault="00166C93" w:rsidP="00FD39C4">
      <w:pPr>
        <w:ind w:firstLine="709"/>
        <w:jc w:val="both"/>
        <w:rPr>
          <w:rFonts w:ascii="Times New Roman" w:hAnsi="Times New Roman" w:cs="Times New Roman"/>
          <w:spacing w:val="-6"/>
        </w:rPr>
      </w:pPr>
      <w:r w:rsidRPr="007B24E6">
        <w:rPr>
          <w:rFonts w:ascii="Times New Roman" w:hAnsi="Times New Roman" w:cs="Times New Roman"/>
        </w:rPr>
        <w:t xml:space="preserve">Администрация </w:t>
      </w:r>
      <w:proofErr w:type="spellStart"/>
      <w:r w:rsidRPr="007B24E6">
        <w:rPr>
          <w:rFonts w:ascii="Times New Roman" w:hAnsi="Times New Roman" w:cs="Times New Roman"/>
        </w:rPr>
        <w:t>Коленовского</w:t>
      </w:r>
      <w:proofErr w:type="spellEnd"/>
      <w:r w:rsidRPr="007B24E6">
        <w:rPr>
          <w:rFonts w:ascii="Times New Roman" w:hAnsi="Times New Roman" w:cs="Times New Roman"/>
        </w:rPr>
        <w:t xml:space="preserve"> муниципального образования </w:t>
      </w:r>
      <w:proofErr w:type="spellStart"/>
      <w:r w:rsidRPr="007B24E6">
        <w:rPr>
          <w:rFonts w:ascii="Times New Roman" w:hAnsi="Times New Roman" w:cs="Times New Roman"/>
        </w:rPr>
        <w:t>Екатериновского</w:t>
      </w:r>
      <w:proofErr w:type="spellEnd"/>
      <w:r w:rsidRPr="007B24E6">
        <w:rPr>
          <w:rFonts w:ascii="Times New Roman" w:hAnsi="Times New Roman" w:cs="Times New Roman"/>
        </w:rPr>
        <w:t xml:space="preserve"> муниципального района Саратовской области</w:t>
      </w:r>
      <w:proofErr w:type="gramStart"/>
      <w:r w:rsidRPr="007B24E6">
        <w:rPr>
          <w:rFonts w:ascii="Times New Roman" w:hAnsi="Times New Roman" w:cs="Times New Roman"/>
        </w:rPr>
        <w:t xml:space="preserve"> ,</w:t>
      </w:r>
      <w:proofErr w:type="gramEnd"/>
      <w:r w:rsidRPr="007B24E6">
        <w:rPr>
          <w:rFonts w:ascii="Times New Roman" w:hAnsi="Times New Roman" w:cs="Times New Roman"/>
        </w:rPr>
        <w:t xml:space="preserve"> в лице  главы администрации </w:t>
      </w:r>
      <w:proofErr w:type="spellStart"/>
      <w:r w:rsidRPr="007B24E6">
        <w:rPr>
          <w:rFonts w:ascii="Times New Roman" w:hAnsi="Times New Roman" w:cs="Times New Roman"/>
        </w:rPr>
        <w:t>Коленовского</w:t>
      </w:r>
      <w:proofErr w:type="spellEnd"/>
      <w:r w:rsidRPr="007B24E6">
        <w:rPr>
          <w:rFonts w:ascii="Times New Roman" w:hAnsi="Times New Roman" w:cs="Times New Roman"/>
        </w:rPr>
        <w:t xml:space="preserve"> муниципального образования </w:t>
      </w:r>
      <w:proofErr w:type="spellStart"/>
      <w:r w:rsidRPr="007B24E6">
        <w:rPr>
          <w:rFonts w:ascii="Times New Roman" w:hAnsi="Times New Roman" w:cs="Times New Roman"/>
        </w:rPr>
        <w:t>Екатериновского</w:t>
      </w:r>
      <w:proofErr w:type="spellEnd"/>
      <w:r w:rsidRPr="007B24E6">
        <w:rPr>
          <w:rFonts w:ascii="Times New Roman" w:hAnsi="Times New Roman" w:cs="Times New Roman"/>
        </w:rPr>
        <w:t xml:space="preserve"> муниципального района Саратовской области Абрамова Александра Анатольевича </w:t>
      </w:r>
      <w:r w:rsidR="00FD39C4" w:rsidRPr="007B24E6">
        <w:rPr>
          <w:rFonts w:ascii="Times New Roman" w:hAnsi="Times New Roman" w:cs="Times New Roman"/>
        </w:rPr>
        <w:t xml:space="preserve">, действующего на основании </w:t>
      </w:r>
      <w:r w:rsidR="007B24E6">
        <w:rPr>
          <w:rFonts w:ascii="Times New Roman" w:hAnsi="Times New Roman" w:cs="Times New Roman"/>
        </w:rPr>
        <w:t>решения С</w:t>
      </w:r>
      <w:r w:rsidR="009D517C" w:rsidRPr="007B24E6">
        <w:rPr>
          <w:rFonts w:ascii="Times New Roman" w:hAnsi="Times New Roman" w:cs="Times New Roman"/>
        </w:rPr>
        <w:t xml:space="preserve">овета депутатов </w:t>
      </w:r>
      <w:proofErr w:type="spellStart"/>
      <w:r w:rsidR="009D517C" w:rsidRPr="007B24E6">
        <w:rPr>
          <w:rFonts w:ascii="Times New Roman" w:hAnsi="Times New Roman" w:cs="Times New Roman"/>
        </w:rPr>
        <w:t>Коленовского</w:t>
      </w:r>
      <w:proofErr w:type="spellEnd"/>
      <w:r w:rsidR="009D517C" w:rsidRPr="007B24E6">
        <w:rPr>
          <w:rFonts w:ascii="Times New Roman" w:hAnsi="Times New Roman" w:cs="Times New Roman"/>
        </w:rPr>
        <w:t xml:space="preserve"> муниципального образования </w:t>
      </w:r>
      <w:proofErr w:type="spellStart"/>
      <w:r w:rsidR="009D517C" w:rsidRPr="007B24E6">
        <w:rPr>
          <w:rFonts w:ascii="Times New Roman" w:hAnsi="Times New Roman" w:cs="Times New Roman"/>
        </w:rPr>
        <w:t>Екатериновского</w:t>
      </w:r>
      <w:proofErr w:type="spellEnd"/>
      <w:r w:rsidR="009D517C" w:rsidRPr="007B24E6">
        <w:rPr>
          <w:rFonts w:ascii="Times New Roman" w:hAnsi="Times New Roman" w:cs="Times New Roman"/>
        </w:rPr>
        <w:t xml:space="preserve"> муниципального района Саратовской области от 27.03.2020 № 85,</w:t>
      </w:r>
      <w:r w:rsidR="00FD39C4" w:rsidRPr="007B24E6">
        <w:rPr>
          <w:rFonts w:ascii="Times New Roman" w:hAnsi="Times New Roman" w:cs="Times New Roman"/>
        </w:rPr>
        <w:t xml:space="preserve"> именуемый в дальнейшем Продавец, с одной стороны, и ________________________</w:t>
      </w:r>
      <w:r w:rsidR="001A2EDC" w:rsidRPr="007B24E6">
        <w:rPr>
          <w:rFonts w:ascii="Times New Roman" w:hAnsi="Times New Roman" w:cs="Times New Roman"/>
        </w:rPr>
        <w:t>__________________________________</w:t>
      </w:r>
      <w:r w:rsidR="00FD39C4" w:rsidRPr="007B24E6">
        <w:rPr>
          <w:rFonts w:ascii="Times New Roman" w:hAnsi="Times New Roman" w:cs="Times New Roman"/>
        </w:rPr>
        <w:t>_____________,                                (</w:t>
      </w:r>
      <w:r w:rsidR="00FD39C4" w:rsidRPr="007B24E6">
        <w:rPr>
          <w:rFonts w:ascii="Times New Roman" w:hAnsi="Times New Roman" w:cs="Times New Roman"/>
          <w:noProof/>
        </w:rPr>
        <w:t xml:space="preserve">наименование юридического лица, фамилия, имя, отчество физического лица)                                                                                                                                                       </w:t>
      </w:r>
      <w:r w:rsidR="00FD39C4" w:rsidRPr="007B24E6">
        <w:rPr>
          <w:rFonts w:ascii="Times New Roman" w:hAnsi="Times New Roman" w:cs="Times New Roman"/>
        </w:rPr>
        <w:t>именуемый в дальнейшем «</w:t>
      </w:r>
      <w:proofErr w:type="gramStart"/>
      <w:r w:rsidR="00FD39C4" w:rsidRPr="007B24E6">
        <w:rPr>
          <w:rFonts w:ascii="Times New Roman" w:hAnsi="Times New Roman" w:cs="Times New Roman"/>
        </w:rPr>
        <w:t>Покупатель», в лице __</w:t>
      </w:r>
      <w:r w:rsidR="001A2EDC" w:rsidRPr="007B24E6">
        <w:rPr>
          <w:rFonts w:ascii="Times New Roman" w:hAnsi="Times New Roman" w:cs="Times New Roman"/>
        </w:rPr>
        <w:t>_______________________</w:t>
      </w:r>
      <w:r w:rsidR="00FD39C4" w:rsidRPr="007B24E6">
        <w:rPr>
          <w:rFonts w:ascii="Times New Roman" w:hAnsi="Times New Roman" w:cs="Times New Roman"/>
        </w:rPr>
        <w:t xml:space="preserve">___________, действующего на основании ___________________________, с другой стороны, совместно именуемые Стороны, в соответствии с Федеральным законом Российской Федерации от 21.12.2001 № 178-ФЗ «О приватизации государственного и муниципального имущества», </w:t>
      </w:r>
      <w:r w:rsidR="001A2EDC" w:rsidRPr="007B24E6">
        <w:rPr>
          <w:rFonts w:ascii="Times New Roman" w:hAnsi="Times New Roman" w:cs="Times New Roman"/>
        </w:rPr>
        <w:t xml:space="preserve">решением Совета депутатов </w:t>
      </w:r>
      <w:proofErr w:type="spellStart"/>
      <w:r w:rsidR="001A2EDC" w:rsidRPr="007B24E6">
        <w:rPr>
          <w:rFonts w:ascii="Times New Roman" w:hAnsi="Times New Roman" w:cs="Times New Roman"/>
        </w:rPr>
        <w:t>Коленовского</w:t>
      </w:r>
      <w:proofErr w:type="spellEnd"/>
      <w:r w:rsidR="001A2EDC" w:rsidRPr="007B24E6">
        <w:rPr>
          <w:rFonts w:ascii="Times New Roman" w:hAnsi="Times New Roman" w:cs="Times New Roman"/>
        </w:rPr>
        <w:t xml:space="preserve"> муниципального образования </w:t>
      </w:r>
      <w:proofErr w:type="spellStart"/>
      <w:r w:rsidR="001A2EDC" w:rsidRPr="007B24E6">
        <w:rPr>
          <w:rFonts w:ascii="Times New Roman" w:hAnsi="Times New Roman" w:cs="Times New Roman"/>
        </w:rPr>
        <w:t>Екатериновского</w:t>
      </w:r>
      <w:proofErr w:type="spellEnd"/>
      <w:r w:rsidR="001A2EDC" w:rsidRPr="007B24E6">
        <w:rPr>
          <w:rFonts w:ascii="Times New Roman" w:hAnsi="Times New Roman" w:cs="Times New Roman"/>
        </w:rPr>
        <w:t xml:space="preserve"> муниципального района от 20 июля 2023 года  № 213 «Об утверждении Прогнозного плана (программы) приватизации муниципального имущества </w:t>
      </w:r>
      <w:proofErr w:type="spellStart"/>
      <w:r w:rsidR="001A2EDC" w:rsidRPr="007B24E6">
        <w:rPr>
          <w:rFonts w:ascii="Times New Roman" w:hAnsi="Times New Roman" w:cs="Times New Roman"/>
        </w:rPr>
        <w:t>Коленовского</w:t>
      </w:r>
      <w:proofErr w:type="spellEnd"/>
      <w:r w:rsidR="001A2EDC" w:rsidRPr="007B24E6">
        <w:rPr>
          <w:rFonts w:ascii="Times New Roman" w:hAnsi="Times New Roman" w:cs="Times New Roman"/>
        </w:rPr>
        <w:t xml:space="preserve"> муниципального образования </w:t>
      </w:r>
      <w:proofErr w:type="spellStart"/>
      <w:r w:rsidR="001A2EDC" w:rsidRPr="007B24E6">
        <w:rPr>
          <w:rFonts w:ascii="Times New Roman" w:hAnsi="Times New Roman" w:cs="Times New Roman"/>
        </w:rPr>
        <w:t>Екатериновского</w:t>
      </w:r>
      <w:proofErr w:type="spellEnd"/>
      <w:r w:rsidR="001A2EDC" w:rsidRPr="007B24E6">
        <w:rPr>
          <w:rFonts w:ascii="Times New Roman" w:hAnsi="Times New Roman" w:cs="Times New Roman"/>
        </w:rPr>
        <w:t xml:space="preserve"> муниципального района на 2023 год</w:t>
      </w:r>
      <w:proofErr w:type="gramEnd"/>
      <w:r w:rsidR="001A2EDC" w:rsidRPr="007B24E6">
        <w:rPr>
          <w:rFonts w:ascii="Times New Roman" w:hAnsi="Times New Roman" w:cs="Times New Roman"/>
        </w:rPr>
        <w:t xml:space="preserve"> и плановый период 2024-2025 годов»</w:t>
      </w:r>
      <w:r w:rsidR="00FD39C4" w:rsidRPr="007B24E6">
        <w:rPr>
          <w:rFonts w:ascii="Times New Roman" w:hAnsi="Times New Roman" w:cs="Times New Roman"/>
        </w:rPr>
        <w:t xml:space="preserve">  и на основании протокола от </w:t>
      </w:r>
      <w:r w:rsidR="001A2EDC" w:rsidRPr="007B24E6">
        <w:rPr>
          <w:rFonts w:ascii="Times New Roman" w:hAnsi="Times New Roman" w:cs="Times New Roman"/>
        </w:rPr>
        <w:t>«___»_________ 2023г. №_____</w:t>
      </w:r>
      <w:r w:rsidR="00FD39C4" w:rsidRPr="007B24E6">
        <w:rPr>
          <w:rFonts w:ascii="Times New Roman" w:hAnsi="Times New Roman" w:cs="Times New Roman"/>
        </w:rPr>
        <w:t xml:space="preserve"> об итогах продажи </w:t>
      </w:r>
      <w:r w:rsidR="001A2EDC" w:rsidRPr="007B24E6">
        <w:rPr>
          <w:rFonts w:ascii="Times New Roman" w:hAnsi="Times New Roman" w:cs="Times New Roman"/>
        </w:rPr>
        <w:t>не</w:t>
      </w:r>
      <w:r w:rsidR="00FD39C4" w:rsidRPr="007B24E6">
        <w:rPr>
          <w:rFonts w:ascii="Times New Roman" w:hAnsi="Times New Roman" w:cs="Times New Roman"/>
        </w:rPr>
        <w:t>движимого имущества заключили настоящий Договор о нижеследующем:</w:t>
      </w:r>
    </w:p>
    <w:p w:rsidR="00FD39C4" w:rsidRPr="007B24E6" w:rsidRDefault="00FD39C4" w:rsidP="00FD39C4">
      <w:pPr>
        <w:pStyle w:val="a7"/>
        <w:widowControl w:val="0"/>
        <w:ind w:right="45" w:firstLine="567"/>
        <w:jc w:val="both"/>
        <w:rPr>
          <w:sz w:val="24"/>
          <w:szCs w:val="24"/>
        </w:rPr>
      </w:pPr>
    </w:p>
    <w:p w:rsidR="00FD39C4" w:rsidRPr="007B24E6" w:rsidRDefault="00FD39C4" w:rsidP="00FD39C4">
      <w:pPr>
        <w:pStyle w:val="a7"/>
        <w:widowControl w:val="0"/>
        <w:ind w:right="45" w:firstLine="567"/>
        <w:jc w:val="both"/>
        <w:rPr>
          <w:sz w:val="24"/>
          <w:szCs w:val="24"/>
        </w:rPr>
      </w:pPr>
    </w:p>
    <w:p w:rsidR="00FD39C4" w:rsidRPr="007B24E6" w:rsidRDefault="00FD39C4" w:rsidP="00FD39C4">
      <w:pPr>
        <w:pStyle w:val="1"/>
        <w:ind w:left="360"/>
        <w:jc w:val="center"/>
        <w:rPr>
          <w:szCs w:val="24"/>
        </w:rPr>
      </w:pPr>
      <w:r w:rsidRPr="007B24E6">
        <w:rPr>
          <w:szCs w:val="24"/>
        </w:rPr>
        <w:t>1. ПРЕДМЕТ ДОГОВОРА</w:t>
      </w:r>
    </w:p>
    <w:p w:rsidR="00FD39C4" w:rsidRPr="007B24E6" w:rsidRDefault="00FD39C4" w:rsidP="00FD39C4">
      <w:pPr>
        <w:pStyle w:val="a3"/>
        <w:jc w:val="both"/>
        <w:rPr>
          <w:rFonts w:ascii="Times New Roman" w:hAnsi="Times New Roman"/>
          <w:sz w:val="24"/>
          <w:szCs w:val="24"/>
        </w:rPr>
      </w:pPr>
    </w:p>
    <w:p w:rsidR="00FD39C4" w:rsidRPr="007B24E6" w:rsidRDefault="00FD39C4" w:rsidP="0081193F">
      <w:pPr>
        <w:widowControl/>
        <w:jc w:val="both"/>
        <w:rPr>
          <w:rFonts w:ascii="Times New Roman" w:hAnsi="Times New Roman" w:cs="Times New Roman"/>
        </w:rPr>
      </w:pPr>
      <w:r w:rsidRPr="007B24E6">
        <w:rPr>
          <w:rFonts w:ascii="Times New Roman" w:hAnsi="Times New Roman" w:cs="Times New Roman"/>
        </w:rPr>
        <w:t xml:space="preserve">1.1. Продавец по итогам открытого аукциона продаёт, а Покупатель (победитель аукциона) приобретает в собственность </w:t>
      </w:r>
      <w:r w:rsidR="00D709CD" w:rsidRPr="007B24E6">
        <w:rPr>
          <w:rFonts w:ascii="Times New Roman" w:hAnsi="Times New Roman" w:cs="Times New Roman"/>
          <w:lang w:eastAsia="ar-SA"/>
        </w:rPr>
        <w:t xml:space="preserve">нежилое здание, расположенное по адресу: Саратовская область, </w:t>
      </w:r>
      <w:proofErr w:type="spellStart"/>
      <w:r w:rsidR="00D709CD" w:rsidRPr="007B24E6">
        <w:rPr>
          <w:rFonts w:ascii="Times New Roman" w:hAnsi="Times New Roman" w:cs="Times New Roman"/>
          <w:lang w:eastAsia="ar-SA"/>
        </w:rPr>
        <w:t>Екатериновский</w:t>
      </w:r>
      <w:proofErr w:type="spellEnd"/>
      <w:r w:rsidR="00D709CD" w:rsidRPr="007B24E6">
        <w:rPr>
          <w:rFonts w:ascii="Times New Roman" w:hAnsi="Times New Roman" w:cs="Times New Roman"/>
          <w:lang w:eastAsia="ar-SA"/>
        </w:rPr>
        <w:t xml:space="preserve"> район, </w:t>
      </w:r>
      <w:proofErr w:type="spellStart"/>
      <w:r w:rsidR="00D709CD" w:rsidRPr="007B24E6">
        <w:rPr>
          <w:rFonts w:ascii="Times New Roman" w:hAnsi="Times New Roman" w:cs="Times New Roman"/>
          <w:lang w:eastAsia="ar-SA"/>
        </w:rPr>
        <w:t>Коле</w:t>
      </w:r>
      <w:r w:rsidR="007B24E6">
        <w:rPr>
          <w:rFonts w:ascii="Times New Roman" w:hAnsi="Times New Roman" w:cs="Times New Roman"/>
          <w:lang w:eastAsia="ar-SA"/>
        </w:rPr>
        <w:t>новское</w:t>
      </w:r>
      <w:proofErr w:type="spellEnd"/>
      <w:r w:rsidR="007B24E6">
        <w:rPr>
          <w:rFonts w:ascii="Times New Roman" w:hAnsi="Times New Roman" w:cs="Times New Roman"/>
          <w:lang w:eastAsia="ar-SA"/>
        </w:rPr>
        <w:t xml:space="preserve"> сельское поселение, с. К</w:t>
      </w:r>
      <w:r w:rsidR="00D709CD" w:rsidRPr="007B24E6">
        <w:rPr>
          <w:rFonts w:ascii="Times New Roman" w:hAnsi="Times New Roman" w:cs="Times New Roman"/>
          <w:lang w:eastAsia="ar-SA"/>
        </w:rPr>
        <w:t xml:space="preserve">олено, производственная зона (массив) строение 5, кадастровый номер 64:12:191601:993, площадью  667 кв.м., </w:t>
      </w:r>
      <w:proofErr w:type="gramStart"/>
      <w:r w:rsidR="00D709CD" w:rsidRPr="007B24E6">
        <w:rPr>
          <w:rFonts w:ascii="Times New Roman" w:hAnsi="Times New Roman" w:cs="Times New Roman"/>
          <w:lang w:eastAsia="ar-SA"/>
        </w:rPr>
        <w:t>находящегося</w:t>
      </w:r>
      <w:proofErr w:type="gramEnd"/>
      <w:r w:rsidR="00D709CD" w:rsidRPr="007B24E6">
        <w:rPr>
          <w:rFonts w:ascii="Times New Roman" w:hAnsi="Times New Roman" w:cs="Times New Roman"/>
          <w:lang w:eastAsia="ar-SA"/>
        </w:rPr>
        <w:t xml:space="preserve"> на земельном участке, расположенном по адресу: Саратовская область, </w:t>
      </w:r>
      <w:proofErr w:type="spellStart"/>
      <w:r w:rsidR="00D709CD" w:rsidRPr="007B24E6">
        <w:rPr>
          <w:rFonts w:ascii="Times New Roman" w:hAnsi="Times New Roman" w:cs="Times New Roman"/>
          <w:lang w:eastAsia="ar-SA"/>
        </w:rPr>
        <w:t>Екатериновский</w:t>
      </w:r>
      <w:proofErr w:type="spellEnd"/>
      <w:r w:rsidR="00D709CD" w:rsidRPr="007B24E6">
        <w:rPr>
          <w:rFonts w:ascii="Times New Roman" w:hAnsi="Times New Roman" w:cs="Times New Roman"/>
          <w:lang w:eastAsia="ar-SA"/>
        </w:rPr>
        <w:t xml:space="preserve"> район, </w:t>
      </w:r>
      <w:proofErr w:type="spellStart"/>
      <w:r w:rsidR="00D709CD" w:rsidRPr="007B24E6">
        <w:rPr>
          <w:rFonts w:ascii="Times New Roman" w:hAnsi="Times New Roman" w:cs="Times New Roman"/>
          <w:lang w:eastAsia="ar-SA"/>
        </w:rPr>
        <w:t>Коле</w:t>
      </w:r>
      <w:r w:rsidR="007B24E6">
        <w:rPr>
          <w:rFonts w:ascii="Times New Roman" w:hAnsi="Times New Roman" w:cs="Times New Roman"/>
          <w:lang w:eastAsia="ar-SA"/>
        </w:rPr>
        <w:t>новское</w:t>
      </w:r>
      <w:proofErr w:type="spellEnd"/>
      <w:r w:rsidR="007B24E6">
        <w:rPr>
          <w:rFonts w:ascii="Times New Roman" w:hAnsi="Times New Roman" w:cs="Times New Roman"/>
          <w:lang w:eastAsia="ar-SA"/>
        </w:rPr>
        <w:t xml:space="preserve"> сельское поселение, с. К</w:t>
      </w:r>
      <w:r w:rsidR="00D709CD" w:rsidRPr="007B24E6">
        <w:rPr>
          <w:rFonts w:ascii="Times New Roman" w:hAnsi="Times New Roman" w:cs="Times New Roman"/>
          <w:lang w:eastAsia="ar-SA"/>
        </w:rPr>
        <w:t>олено, производственная зона (массив) строение 5,</w:t>
      </w:r>
      <w:r w:rsidR="00D709CD" w:rsidRPr="007B24E6">
        <w:rPr>
          <w:rFonts w:ascii="Times New Roman" w:hAnsi="Times New Roman" w:cs="Times New Roman"/>
        </w:rPr>
        <w:t xml:space="preserve"> </w:t>
      </w:r>
      <w:r w:rsidR="00D709CD" w:rsidRPr="007B24E6">
        <w:rPr>
          <w:rFonts w:ascii="Times New Roman" w:hAnsi="Times New Roman" w:cs="Times New Roman"/>
          <w:lang w:eastAsia="ar-SA"/>
        </w:rPr>
        <w:t>кадастровый номер 64:12:191601:1001, площадью 3968 кв.м</w:t>
      </w:r>
      <w:r w:rsidR="00D709CD" w:rsidRPr="007B24E6">
        <w:rPr>
          <w:rFonts w:ascii="Times New Roman" w:hAnsi="Times New Roman" w:cs="Times New Roman"/>
        </w:rPr>
        <w:t>.</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1.2. Имущество принадлежит </w:t>
      </w:r>
      <w:proofErr w:type="spellStart"/>
      <w:r w:rsidR="00D709CD" w:rsidRPr="007B24E6">
        <w:rPr>
          <w:rFonts w:ascii="Times New Roman" w:hAnsi="Times New Roman"/>
          <w:sz w:val="24"/>
          <w:szCs w:val="24"/>
        </w:rPr>
        <w:t>Коленовскому</w:t>
      </w:r>
      <w:proofErr w:type="spellEnd"/>
      <w:r w:rsidR="00D709CD" w:rsidRPr="007B24E6">
        <w:rPr>
          <w:rFonts w:ascii="Times New Roman" w:hAnsi="Times New Roman"/>
          <w:sz w:val="24"/>
          <w:szCs w:val="24"/>
        </w:rPr>
        <w:t xml:space="preserve"> </w:t>
      </w:r>
      <w:r w:rsidRPr="007B24E6">
        <w:rPr>
          <w:rFonts w:ascii="Times New Roman" w:hAnsi="Times New Roman"/>
          <w:sz w:val="24"/>
          <w:szCs w:val="24"/>
        </w:rPr>
        <w:t xml:space="preserve">муниципальному образованию   </w:t>
      </w:r>
      <w:proofErr w:type="spellStart"/>
      <w:r w:rsidR="00D709CD" w:rsidRPr="007B24E6">
        <w:rPr>
          <w:rFonts w:ascii="Times New Roman" w:hAnsi="Times New Roman"/>
          <w:sz w:val="24"/>
          <w:szCs w:val="24"/>
        </w:rPr>
        <w:t>Екатериновского</w:t>
      </w:r>
      <w:proofErr w:type="spellEnd"/>
      <w:r w:rsidR="00D709CD" w:rsidRPr="007B24E6">
        <w:rPr>
          <w:rFonts w:ascii="Times New Roman" w:hAnsi="Times New Roman"/>
          <w:sz w:val="24"/>
          <w:szCs w:val="24"/>
        </w:rPr>
        <w:t xml:space="preserve"> муниципального района Саратовской области </w:t>
      </w:r>
      <w:r w:rsidRPr="007B24E6">
        <w:rPr>
          <w:rFonts w:ascii="Times New Roman" w:hAnsi="Times New Roman"/>
          <w:sz w:val="24"/>
          <w:szCs w:val="24"/>
        </w:rPr>
        <w:t>на праве собственности.</w:t>
      </w:r>
    </w:p>
    <w:p w:rsidR="00FD39C4" w:rsidRPr="007B24E6" w:rsidRDefault="007B24E6" w:rsidP="00FD39C4">
      <w:pPr>
        <w:pStyle w:val="a3"/>
        <w:jc w:val="both"/>
        <w:rPr>
          <w:rFonts w:ascii="Times New Roman" w:hAnsi="Times New Roman"/>
          <w:sz w:val="24"/>
          <w:szCs w:val="24"/>
        </w:rPr>
      </w:pPr>
      <w:r>
        <w:rPr>
          <w:rFonts w:ascii="Times New Roman" w:hAnsi="Times New Roman"/>
          <w:sz w:val="24"/>
          <w:szCs w:val="24"/>
        </w:rPr>
        <w:t xml:space="preserve"> 1.3.  </w:t>
      </w:r>
      <w:r w:rsidR="00FD39C4" w:rsidRPr="007B24E6">
        <w:rPr>
          <w:rFonts w:ascii="Times New Roman" w:hAnsi="Times New Roman"/>
          <w:sz w:val="24"/>
          <w:szCs w:val="24"/>
        </w:rPr>
        <w:t>Обременение не зарегистрировано.</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 1.4. Продавец гарантирует, что указанное в п. 1.1. настоящего договора имущество никому не продано, не   заложено, в споре, под арестом и запретом не состоит и свободно от законных прав третьих лиц. </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 1.5. На момент заключения Договора Покупателю известно техническое состояние Имущества. Претензий к техническому состоянию у Покупателя не имеется.</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  </w:t>
      </w:r>
    </w:p>
    <w:p w:rsidR="00FD39C4" w:rsidRPr="007B24E6" w:rsidRDefault="00FD39C4" w:rsidP="00FD39C4">
      <w:pPr>
        <w:pStyle w:val="1"/>
        <w:ind w:left="360"/>
        <w:jc w:val="center"/>
        <w:rPr>
          <w:szCs w:val="24"/>
        </w:rPr>
      </w:pPr>
      <w:r w:rsidRPr="007B24E6">
        <w:rPr>
          <w:szCs w:val="24"/>
        </w:rPr>
        <w:t>2. ЦЕНА И ПОРЯДОК РАСЧЕТОВ</w:t>
      </w:r>
    </w:p>
    <w:p w:rsidR="00FD39C4" w:rsidRPr="007B24E6" w:rsidRDefault="00FD39C4" w:rsidP="00FD39C4">
      <w:pPr>
        <w:rPr>
          <w:rFonts w:ascii="Times New Roman" w:hAnsi="Times New Roman" w:cs="Times New Roman"/>
        </w:rPr>
      </w:pP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2.1. Цена Имущества, определённого п.1 настоящего Договора, составляет по результатам аукциона, состоявшегося ______2023 г., _______</w:t>
      </w:r>
      <w:r w:rsidR="0033655C" w:rsidRPr="007B24E6">
        <w:rPr>
          <w:rFonts w:ascii="Times New Roman" w:hAnsi="Times New Roman"/>
          <w:sz w:val="24"/>
          <w:szCs w:val="24"/>
        </w:rPr>
        <w:t>_______________________</w:t>
      </w:r>
      <w:r w:rsidRPr="007B24E6">
        <w:rPr>
          <w:rFonts w:ascii="Times New Roman" w:hAnsi="Times New Roman"/>
          <w:sz w:val="24"/>
          <w:szCs w:val="24"/>
        </w:rPr>
        <w:t xml:space="preserve">__________ рублей, </w:t>
      </w:r>
      <w:r w:rsidRPr="007B24E6">
        <w:rPr>
          <w:rFonts w:ascii="Times New Roman" w:hAnsi="Times New Roman"/>
          <w:sz w:val="24"/>
          <w:szCs w:val="24"/>
        </w:rPr>
        <w:lastRenderedPageBreak/>
        <w:t>в том числе  здание __________________________</w:t>
      </w:r>
      <w:r w:rsidR="00F45CCB">
        <w:rPr>
          <w:rFonts w:ascii="Times New Roman" w:hAnsi="Times New Roman"/>
          <w:sz w:val="24"/>
          <w:szCs w:val="24"/>
        </w:rPr>
        <w:t>________________ рублей без</w:t>
      </w:r>
      <w:r w:rsidRPr="007B24E6">
        <w:rPr>
          <w:rFonts w:ascii="Times New Roman" w:hAnsi="Times New Roman"/>
          <w:sz w:val="24"/>
          <w:szCs w:val="24"/>
        </w:rPr>
        <w:t xml:space="preserve"> НДС, земельный участок __________________руб.</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Указанная стоимость является окончательной и изменению не подлежит.</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2.2. Оплата производится не позднее десяти рабочих дней с момента подписания настоящего Договора.</w:t>
      </w:r>
    </w:p>
    <w:p w:rsidR="00FD39C4" w:rsidRPr="007B24E6" w:rsidRDefault="00FD39C4" w:rsidP="00FD39C4">
      <w:pPr>
        <w:pStyle w:val="a3"/>
        <w:jc w:val="both"/>
        <w:rPr>
          <w:rFonts w:ascii="Times New Roman" w:hAnsi="Times New Roman"/>
          <w:b/>
          <w:bCs/>
          <w:sz w:val="24"/>
          <w:szCs w:val="24"/>
        </w:rPr>
      </w:pPr>
      <w:r w:rsidRPr="007B24E6">
        <w:rPr>
          <w:rFonts w:ascii="Times New Roman" w:hAnsi="Times New Roman"/>
          <w:sz w:val="24"/>
          <w:szCs w:val="24"/>
        </w:rPr>
        <w:t xml:space="preserve"> 2.3. Форма оплаты безналичная перечислением на счёт - за здание ______________ рублей:</w:t>
      </w:r>
    </w:p>
    <w:p w:rsidR="00FD39C4" w:rsidRPr="00884B86" w:rsidRDefault="00F45CCB" w:rsidP="00FD39C4">
      <w:pPr>
        <w:pStyle w:val="a3"/>
        <w:jc w:val="both"/>
        <w:rPr>
          <w:rFonts w:ascii="Times New Roman" w:hAnsi="Times New Roman"/>
          <w:b/>
          <w:bCs/>
          <w:sz w:val="24"/>
          <w:szCs w:val="24"/>
        </w:rPr>
      </w:pPr>
      <w:r>
        <w:rPr>
          <w:rFonts w:ascii="Times New Roman" w:hAnsi="Times New Roman"/>
          <w:b/>
          <w:bCs/>
          <w:sz w:val="24"/>
          <w:szCs w:val="24"/>
        </w:rPr>
        <w:t xml:space="preserve">УФК по Саратовской области (администрация </w:t>
      </w:r>
      <w:proofErr w:type="spellStart"/>
      <w:r>
        <w:rPr>
          <w:rFonts w:ascii="Times New Roman" w:hAnsi="Times New Roman"/>
          <w:b/>
          <w:bCs/>
          <w:sz w:val="24"/>
          <w:szCs w:val="24"/>
        </w:rPr>
        <w:t>Коленовского</w:t>
      </w:r>
      <w:proofErr w:type="spellEnd"/>
      <w:r>
        <w:rPr>
          <w:rFonts w:ascii="Times New Roman" w:hAnsi="Times New Roman"/>
          <w:b/>
          <w:bCs/>
          <w:sz w:val="24"/>
          <w:szCs w:val="24"/>
        </w:rPr>
        <w:t xml:space="preserve"> МО), ИНН 6412904359, КПП 641201001, </w:t>
      </w:r>
      <w:proofErr w:type="spellStart"/>
      <w:proofErr w:type="gramStart"/>
      <w:r>
        <w:rPr>
          <w:rFonts w:ascii="Times New Roman" w:hAnsi="Times New Roman"/>
          <w:b/>
          <w:bCs/>
          <w:sz w:val="24"/>
          <w:szCs w:val="24"/>
        </w:rPr>
        <w:t>р</w:t>
      </w:r>
      <w:proofErr w:type="spellEnd"/>
      <w:proofErr w:type="gramEnd"/>
      <w:r>
        <w:rPr>
          <w:rFonts w:ascii="Times New Roman" w:hAnsi="Times New Roman"/>
          <w:b/>
          <w:bCs/>
          <w:sz w:val="24"/>
          <w:szCs w:val="24"/>
        </w:rPr>
        <w:t xml:space="preserve">/с 03100643000000016000, к/с </w:t>
      </w:r>
      <w:r w:rsidR="00884B86">
        <w:rPr>
          <w:rFonts w:ascii="Times New Roman" w:hAnsi="Times New Roman"/>
          <w:b/>
          <w:bCs/>
          <w:sz w:val="24"/>
          <w:szCs w:val="24"/>
        </w:rPr>
        <w:t xml:space="preserve">40102810845370000052, Банк получателя: Отделение Саратов </w:t>
      </w:r>
      <w:proofErr w:type="gramStart"/>
      <w:r w:rsidR="00884B86">
        <w:rPr>
          <w:rFonts w:ascii="Times New Roman" w:hAnsi="Times New Roman"/>
          <w:b/>
          <w:bCs/>
          <w:sz w:val="24"/>
          <w:szCs w:val="24"/>
        </w:rPr>
        <w:t>г</w:t>
      </w:r>
      <w:proofErr w:type="gramEnd"/>
      <w:r w:rsidR="00884B86">
        <w:rPr>
          <w:rFonts w:ascii="Times New Roman" w:hAnsi="Times New Roman"/>
          <w:b/>
          <w:bCs/>
          <w:sz w:val="24"/>
          <w:szCs w:val="24"/>
        </w:rPr>
        <w:t xml:space="preserve">. Саратов, БИК 016311121, КБК 23211402053100000410, ОКТМО 63616444 </w:t>
      </w:r>
      <w:r w:rsidR="00FD39C4" w:rsidRPr="007B24E6">
        <w:rPr>
          <w:rFonts w:ascii="Times New Roman" w:hAnsi="Times New Roman"/>
          <w:sz w:val="24"/>
          <w:szCs w:val="24"/>
        </w:rPr>
        <w:t xml:space="preserve">  </w:t>
      </w:r>
    </w:p>
    <w:p w:rsidR="00884B86" w:rsidRDefault="00FD39C4" w:rsidP="00FD39C4">
      <w:pPr>
        <w:pStyle w:val="a3"/>
        <w:jc w:val="both"/>
        <w:rPr>
          <w:rFonts w:ascii="Times New Roman" w:hAnsi="Times New Roman"/>
          <w:sz w:val="24"/>
          <w:szCs w:val="24"/>
        </w:rPr>
      </w:pPr>
      <w:r w:rsidRPr="007B24E6">
        <w:rPr>
          <w:rFonts w:ascii="Times New Roman" w:hAnsi="Times New Roman"/>
          <w:sz w:val="24"/>
          <w:szCs w:val="24"/>
        </w:rPr>
        <w:t>- за земельный участок ____________ рублей:</w:t>
      </w:r>
    </w:p>
    <w:p w:rsidR="00FD39C4" w:rsidRPr="00884B86" w:rsidRDefault="00884B86" w:rsidP="00FD39C4">
      <w:pPr>
        <w:pStyle w:val="a3"/>
        <w:jc w:val="both"/>
        <w:rPr>
          <w:rFonts w:ascii="Times New Roman" w:hAnsi="Times New Roman"/>
          <w:b/>
          <w:bCs/>
          <w:sz w:val="24"/>
          <w:szCs w:val="24"/>
        </w:rPr>
      </w:pPr>
      <w:r>
        <w:rPr>
          <w:rFonts w:ascii="Times New Roman" w:hAnsi="Times New Roman"/>
          <w:b/>
          <w:bCs/>
          <w:sz w:val="24"/>
          <w:szCs w:val="24"/>
        </w:rPr>
        <w:t xml:space="preserve">УФК по Саратовской области (администрация </w:t>
      </w:r>
      <w:proofErr w:type="spellStart"/>
      <w:r>
        <w:rPr>
          <w:rFonts w:ascii="Times New Roman" w:hAnsi="Times New Roman"/>
          <w:b/>
          <w:bCs/>
          <w:sz w:val="24"/>
          <w:szCs w:val="24"/>
        </w:rPr>
        <w:t>Коленовского</w:t>
      </w:r>
      <w:proofErr w:type="spellEnd"/>
      <w:r>
        <w:rPr>
          <w:rFonts w:ascii="Times New Roman" w:hAnsi="Times New Roman"/>
          <w:b/>
          <w:bCs/>
          <w:sz w:val="24"/>
          <w:szCs w:val="24"/>
        </w:rPr>
        <w:t xml:space="preserve"> МО), ИНН 6412904359, КПП 641201001, </w:t>
      </w:r>
      <w:proofErr w:type="spellStart"/>
      <w:proofErr w:type="gramStart"/>
      <w:r>
        <w:rPr>
          <w:rFonts w:ascii="Times New Roman" w:hAnsi="Times New Roman"/>
          <w:b/>
          <w:bCs/>
          <w:sz w:val="24"/>
          <w:szCs w:val="24"/>
        </w:rPr>
        <w:t>р</w:t>
      </w:r>
      <w:proofErr w:type="spellEnd"/>
      <w:proofErr w:type="gramEnd"/>
      <w:r>
        <w:rPr>
          <w:rFonts w:ascii="Times New Roman" w:hAnsi="Times New Roman"/>
          <w:b/>
          <w:bCs/>
          <w:sz w:val="24"/>
          <w:szCs w:val="24"/>
        </w:rPr>
        <w:t xml:space="preserve">/с 03100643000000016000, к/с 40102810845370000052, Банк получателя: Отделение Саратов </w:t>
      </w:r>
      <w:proofErr w:type="gramStart"/>
      <w:r>
        <w:rPr>
          <w:rFonts w:ascii="Times New Roman" w:hAnsi="Times New Roman"/>
          <w:b/>
          <w:bCs/>
          <w:sz w:val="24"/>
          <w:szCs w:val="24"/>
        </w:rPr>
        <w:t>г</w:t>
      </w:r>
      <w:proofErr w:type="gramEnd"/>
      <w:r>
        <w:rPr>
          <w:rFonts w:ascii="Times New Roman" w:hAnsi="Times New Roman"/>
          <w:b/>
          <w:bCs/>
          <w:sz w:val="24"/>
          <w:szCs w:val="24"/>
        </w:rPr>
        <w:t xml:space="preserve">. Саратов, БИК 016311121, КБК 23211402053100000410, ОКТМО 63616444 </w:t>
      </w:r>
    </w:p>
    <w:p w:rsidR="00FD39C4" w:rsidRPr="007B24E6" w:rsidRDefault="00FD39C4" w:rsidP="00FD39C4">
      <w:pPr>
        <w:pStyle w:val="a3"/>
        <w:jc w:val="both"/>
        <w:rPr>
          <w:rFonts w:ascii="Times New Roman" w:hAnsi="Times New Roman"/>
          <w:b/>
          <w:sz w:val="24"/>
          <w:szCs w:val="24"/>
        </w:rPr>
      </w:pPr>
      <w:r w:rsidRPr="007B24E6">
        <w:rPr>
          <w:rFonts w:ascii="Times New Roman" w:hAnsi="Times New Roman"/>
          <w:bCs/>
          <w:sz w:val="24"/>
          <w:szCs w:val="24"/>
        </w:rPr>
        <w:t>На момент подписания настоящего Договора Покупателем оплачена сумма в виде задатка в размере _________ рублей, который засчитывается в счёт оплаты имущества.</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2.4.  Передача Имущества Продавцом и принятие его Покупателем осуществляется не позднее чем через тридцать дней после дня полной оплаты стоимости имущества по передаточному акту, который является неотъемлемой частью Договора.</w:t>
      </w:r>
    </w:p>
    <w:p w:rsidR="00FD39C4" w:rsidRPr="007B24E6" w:rsidRDefault="00FD39C4" w:rsidP="00FD39C4">
      <w:pPr>
        <w:pStyle w:val="a3"/>
        <w:jc w:val="both"/>
        <w:rPr>
          <w:rFonts w:ascii="Times New Roman" w:hAnsi="Times New Roman"/>
          <w:b/>
          <w:sz w:val="24"/>
          <w:szCs w:val="24"/>
        </w:rPr>
      </w:pPr>
      <w:r w:rsidRPr="007B24E6">
        <w:rPr>
          <w:rFonts w:ascii="Times New Roman" w:hAnsi="Times New Roman"/>
          <w:sz w:val="24"/>
          <w:szCs w:val="24"/>
        </w:rPr>
        <w:t>2.5.  Переход права собственности на Имущество к Покупателю подлежит государственной регистрации.                                                                                                                                                                                                                                                                                                                                                                                                                                                                Все расходы, связанные с государственной регистрацией прав в соответствии с действующим законодательством, несёт покупатель. Данные расходы не включаются в сумму, указанную в п. 2.1. настоящего Договора и уплачиваются им по мере необходимости и своевременно.</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                                                          3. ПРАВА И ОБЯЗАННОСТИ СТОРОН</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3.1. Продавец обязан: </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 3.1.1.  Передать Покупателю в собственность без каких-либо изъятий Имущество, являющееся предметом настоящего Договора в соответствии с передаточным актом в порядке и сроки, установленные настоящим Договором. </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3.1.2.   Принять произведённую Покупателем оплату.</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3.2.  Покупатель обязан:</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3.2.1. Оплатить приобретаемую Недвижимость в порядке и в сроки, установленные настоящим Договором.</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3.2.2. Принять Недвижимость на условиях, предусмотренных настоящим Договором.</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3.2.3. Нести все имущественные риски и риск случайной гибели Недвижимости </w:t>
      </w:r>
      <w:proofErr w:type="gramStart"/>
      <w:r w:rsidRPr="007B24E6">
        <w:rPr>
          <w:rFonts w:ascii="Times New Roman" w:hAnsi="Times New Roman"/>
          <w:sz w:val="24"/>
          <w:szCs w:val="24"/>
        </w:rPr>
        <w:t>с даты подписания</w:t>
      </w:r>
      <w:proofErr w:type="gramEnd"/>
      <w:r w:rsidRPr="007B24E6">
        <w:rPr>
          <w:rFonts w:ascii="Times New Roman" w:hAnsi="Times New Roman"/>
          <w:sz w:val="24"/>
          <w:szCs w:val="24"/>
        </w:rPr>
        <w:t xml:space="preserve"> акта приёма-передачи.</w:t>
      </w:r>
    </w:p>
    <w:p w:rsidR="00FD39C4" w:rsidRPr="007B24E6" w:rsidRDefault="00FD39C4" w:rsidP="00FD39C4">
      <w:pPr>
        <w:pStyle w:val="a3"/>
        <w:jc w:val="center"/>
        <w:rPr>
          <w:rFonts w:ascii="Times New Roman" w:hAnsi="Times New Roman"/>
          <w:sz w:val="24"/>
          <w:szCs w:val="24"/>
        </w:rPr>
      </w:pPr>
      <w:r w:rsidRPr="007B24E6">
        <w:rPr>
          <w:rFonts w:ascii="Times New Roman" w:hAnsi="Times New Roman"/>
          <w:sz w:val="24"/>
          <w:szCs w:val="24"/>
        </w:rPr>
        <w:t>4.  ПОРЯДОК РАСТОРЖЕНИЯ ДОГОВОРА И ОТВЕТСТВЕННОСТЬ СТОРОН</w:t>
      </w:r>
    </w:p>
    <w:p w:rsidR="00FD39C4" w:rsidRPr="007B24E6" w:rsidRDefault="00FD39C4" w:rsidP="00FD39C4">
      <w:pPr>
        <w:pStyle w:val="a3"/>
        <w:jc w:val="both"/>
        <w:rPr>
          <w:rFonts w:ascii="Times New Roman" w:hAnsi="Times New Roman"/>
          <w:sz w:val="24"/>
          <w:szCs w:val="24"/>
        </w:rPr>
      </w:pP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 4.1.   Сторона, не исполнившая или ненадлежащим образом исполнившая обязательства по настоящему Договору, обязана возместить другой стороне причинённые таким неисполнением убытки.</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4.2. В случае</w:t>
      </w:r>
      <w:proofErr w:type="gramStart"/>
      <w:r w:rsidRPr="007B24E6">
        <w:rPr>
          <w:rFonts w:ascii="Times New Roman" w:hAnsi="Times New Roman"/>
          <w:sz w:val="24"/>
          <w:szCs w:val="24"/>
        </w:rPr>
        <w:t>,</w:t>
      </w:r>
      <w:proofErr w:type="gramEnd"/>
      <w:r w:rsidRPr="007B24E6">
        <w:rPr>
          <w:rFonts w:ascii="Times New Roman" w:hAnsi="Times New Roman"/>
          <w:sz w:val="24"/>
          <w:szCs w:val="24"/>
        </w:rPr>
        <w:t xml:space="preserve"> если Покупатель не переведёт на счёт Продавца выше оговорённую сумму в установленные      Договором сроки, на него налагаются пени в размере 5 процентов суммы платежа за каждый день просрочки. </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4.3. Настоящий </w:t>
      </w:r>
      <w:proofErr w:type="gramStart"/>
      <w:r w:rsidRPr="007B24E6">
        <w:rPr>
          <w:rFonts w:ascii="Times New Roman" w:hAnsi="Times New Roman"/>
          <w:sz w:val="24"/>
          <w:szCs w:val="24"/>
        </w:rPr>
        <w:t>Договор</w:t>
      </w:r>
      <w:proofErr w:type="gramEnd"/>
      <w:r w:rsidRPr="007B24E6">
        <w:rPr>
          <w:rFonts w:ascii="Times New Roman" w:hAnsi="Times New Roman"/>
          <w:sz w:val="24"/>
          <w:szCs w:val="24"/>
        </w:rPr>
        <w:t xml:space="preserve"> может быть расторгнут по соглашению сторон, либо судом по основаниям, предусмотренным действующим законодательством РФ.</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4.4. Во всём, что не предусмотрено настоящим Договором, стороны руководствуются действующим законодательством РФ.</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4.5.  Споры, которые могут возникнуть при исполнении Сторонами настоящего Договора, разрешаются путём переговоров, а в случае, если соглашение не достигнуто, спор подлежит рассмотрению в судебном порядке.</w:t>
      </w:r>
    </w:p>
    <w:p w:rsidR="00FD39C4" w:rsidRPr="007B24E6" w:rsidRDefault="00FD39C4" w:rsidP="00FD39C4">
      <w:pPr>
        <w:pStyle w:val="a3"/>
        <w:jc w:val="both"/>
        <w:rPr>
          <w:rFonts w:ascii="Times New Roman" w:hAnsi="Times New Roman"/>
          <w:sz w:val="24"/>
          <w:szCs w:val="24"/>
        </w:rPr>
      </w:pPr>
    </w:p>
    <w:p w:rsidR="00FD39C4" w:rsidRPr="007B24E6" w:rsidRDefault="00FD39C4" w:rsidP="00FD39C4">
      <w:pPr>
        <w:pStyle w:val="a3"/>
        <w:jc w:val="center"/>
        <w:rPr>
          <w:rFonts w:ascii="Times New Roman" w:hAnsi="Times New Roman"/>
          <w:sz w:val="24"/>
          <w:szCs w:val="24"/>
        </w:rPr>
      </w:pPr>
      <w:r w:rsidRPr="007B24E6">
        <w:rPr>
          <w:rFonts w:ascii="Times New Roman" w:hAnsi="Times New Roman"/>
          <w:sz w:val="24"/>
          <w:szCs w:val="24"/>
        </w:rPr>
        <w:t>5. ЗАКЛЮЧИТЕЛЬНЫЕ ПОЛОЖЕНИЯ</w:t>
      </w:r>
    </w:p>
    <w:p w:rsidR="00FD39C4" w:rsidRPr="007B24E6" w:rsidRDefault="00FD39C4" w:rsidP="00FD39C4">
      <w:pPr>
        <w:pStyle w:val="a3"/>
        <w:jc w:val="both"/>
        <w:rPr>
          <w:rFonts w:ascii="Times New Roman" w:hAnsi="Times New Roman"/>
          <w:sz w:val="24"/>
          <w:szCs w:val="24"/>
        </w:rPr>
      </w:pP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5.1.  Настоящий Договор вступает в силу с момента его подписания и действует до полного исполнения сторонами всех обязательств по нему.</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5.2.   Изменение условий настоящего Договора, его расторжение и прекращение возможно только при письменном соглашении сторон.</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 xml:space="preserve">5.3.  В случае изменения расчётных и иных реквизитов, а также адресов стороны обязаны уведомить друг </w:t>
      </w:r>
      <w:r w:rsidR="00D027E4" w:rsidRPr="007B24E6">
        <w:rPr>
          <w:rFonts w:ascii="Times New Roman" w:hAnsi="Times New Roman"/>
          <w:sz w:val="24"/>
          <w:szCs w:val="24"/>
        </w:rPr>
        <w:t>друга о</w:t>
      </w:r>
      <w:r w:rsidRPr="007B24E6">
        <w:rPr>
          <w:rFonts w:ascii="Times New Roman" w:hAnsi="Times New Roman"/>
          <w:sz w:val="24"/>
          <w:szCs w:val="24"/>
        </w:rPr>
        <w:t xml:space="preserve"> них в течение двух банковских дней с момента таких изменений.</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5.4. В случае наступления форс – мажорных обстоятель</w:t>
      </w:r>
      <w:proofErr w:type="gramStart"/>
      <w:r w:rsidRPr="007B24E6">
        <w:rPr>
          <w:rFonts w:ascii="Times New Roman" w:hAnsi="Times New Roman"/>
          <w:sz w:val="24"/>
          <w:szCs w:val="24"/>
        </w:rPr>
        <w:t>ств ср</w:t>
      </w:r>
      <w:proofErr w:type="gramEnd"/>
      <w:r w:rsidRPr="007B24E6">
        <w:rPr>
          <w:rFonts w:ascii="Times New Roman" w:hAnsi="Times New Roman"/>
          <w:sz w:val="24"/>
          <w:szCs w:val="24"/>
        </w:rPr>
        <w:t>ок действия Договора и его отдельных положений увеличивается на срок действия таких обстоятельств с учётом обязательного соблюдения сторонами законодательно установленных условий действия в таких обстоятельствах.</w:t>
      </w:r>
    </w:p>
    <w:p w:rsidR="00FD39C4" w:rsidRPr="007B24E6" w:rsidRDefault="00FD39C4" w:rsidP="00FD39C4">
      <w:pPr>
        <w:pStyle w:val="a3"/>
        <w:jc w:val="both"/>
        <w:rPr>
          <w:rFonts w:ascii="Times New Roman" w:hAnsi="Times New Roman"/>
          <w:sz w:val="24"/>
          <w:szCs w:val="24"/>
        </w:rPr>
      </w:pPr>
      <w:r w:rsidRPr="007B24E6">
        <w:rPr>
          <w:rFonts w:ascii="Times New Roman" w:hAnsi="Times New Roman"/>
          <w:sz w:val="24"/>
          <w:szCs w:val="24"/>
        </w:rPr>
        <w:t>5.5. Настоящий Договор составлен в трех экземплярах, имеющих одинаковую юридическую силу, по одному для каждой из Сторон и для регистрирующего органа.</w:t>
      </w:r>
    </w:p>
    <w:p w:rsidR="00FD39C4" w:rsidRPr="007B24E6" w:rsidRDefault="00FD39C4" w:rsidP="00FD39C4">
      <w:pPr>
        <w:pStyle w:val="a3"/>
        <w:jc w:val="both"/>
        <w:rPr>
          <w:rFonts w:ascii="Times New Roman" w:hAnsi="Times New Roman"/>
          <w:sz w:val="24"/>
          <w:szCs w:val="24"/>
        </w:rPr>
      </w:pPr>
    </w:p>
    <w:p w:rsidR="00FD39C4" w:rsidRPr="007B24E6" w:rsidRDefault="00FD39C4" w:rsidP="00FD39C4">
      <w:pPr>
        <w:pStyle w:val="a3"/>
        <w:jc w:val="center"/>
        <w:rPr>
          <w:rFonts w:ascii="Times New Roman" w:hAnsi="Times New Roman"/>
          <w:sz w:val="24"/>
          <w:szCs w:val="24"/>
        </w:rPr>
      </w:pPr>
      <w:r w:rsidRPr="007B24E6">
        <w:rPr>
          <w:rFonts w:ascii="Times New Roman" w:hAnsi="Times New Roman"/>
          <w:sz w:val="24"/>
          <w:szCs w:val="24"/>
        </w:rPr>
        <w:t>6. РЕКВИЗИТЫ И ПОДПИСИ СТОРОН</w:t>
      </w:r>
    </w:p>
    <w:p w:rsidR="00FD39C4" w:rsidRPr="007B24E6" w:rsidRDefault="00FD39C4" w:rsidP="00FD39C4">
      <w:pPr>
        <w:pStyle w:val="a3"/>
        <w:jc w:val="both"/>
        <w:rPr>
          <w:rFonts w:ascii="Times New Roman" w:hAnsi="Times New Roman"/>
          <w:sz w:val="24"/>
          <w:szCs w:val="24"/>
        </w:rPr>
      </w:pPr>
    </w:p>
    <w:p w:rsidR="00FD39C4" w:rsidRPr="007B24E6" w:rsidRDefault="00FD39C4" w:rsidP="00FD39C4">
      <w:pPr>
        <w:pStyle w:val="a3"/>
        <w:rPr>
          <w:rFonts w:ascii="Times New Roman" w:hAnsi="Times New Roman"/>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5103"/>
        <w:gridCol w:w="5103"/>
      </w:tblGrid>
      <w:tr w:rsidR="00FD39C4" w:rsidRPr="007B24E6" w:rsidTr="00CD2526">
        <w:trPr>
          <w:gridBefore w:val="1"/>
          <w:wBefore w:w="426" w:type="dxa"/>
        </w:trPr>
        <w:tc>
          <w:tcPr>
            <w:tcW w:w="5103" w:type="dxa"/>
            <w:tcBorders>
              <w:top w:val="nil"/>
              <w:left w:val="nil"/>
              <w:bottom w:val="nil"/>
              <w:right w:val="nil"/>
            </w:tcBorders>
          </w:tcPr>
          <w:p w:rsidR="00FD39C4" w:rsidRPr="007B24E6" w:rsidRDefault="00FD39C4" w:rsidP="00CD2526">
            <w:pPr>
              <w:pStyle w:val="a3"/>
              <w:jc w:val="center"/>
              <w:rPr>
                <w:rFonts w:ascii="Times New Roman" w:hAnsi="Times New Roman"/>
                <w:sz w:val="24"/>
                <w:szCs w:val="24"/>
              </w:rPr>
            </w:pPr>
            <w:r w:rsidRPr="007B24E6">
              <w:rPr>
                <w:rFonts w:ascii="Times New Roman" w:hAnsi="Times New Roman"/>
                <w:sz w:val="24"/>
                <w:szCs w:val="24"/>
              </w:rPr>
              <w:t>ПРОДАВЕЦ:</w:t>
            </w:r>
          </w:p>
        </w:tc>
        <w:tc>
          <w:tcPr>
            <w:tcW w:w="5103" w:type="dxa"/>
            <w:tcBorders>
              <w:top w:val="nil"/>
              <w:left w:val="nil"/>
              <w:bottom w:val="nil"/>
              <w:right w:val="nil"/>
            </w:tcBorders>
          </w:tcPr>
          <w:p w:rsidR="00FD39C4" w:rsidRPr="007B24E6" w:rsidRDefault="00FD39C4" w:rsidP="00CD2526">
            <w:pPr>
              <w:pStyle w:val="a3"/>
              <w:jc w:val="center"/>
              <w:rPr>
                <w:rFonts w:ascii="Times New Roman" w:hAnsi="Times New Roman"/>
                <w:sz w:val="24"/>
                <w:szCs w:val="24"/>
              </w:rPr>
            </w:pPr>
            <w:r w:rsidRPr="007B24E6">
              <w:rPr>
                <w:rFonts w:ascii="Times New Roman" w:hAnsi="Times New Roman"/>
                <w:sz w:val="24"/>
                <w:szCs w:val="24"/>
              </w:rPr>
              <w:t>ПОКУПАТЕЛЬ:</w:t>
            </w:r>
          </w:p>
        </w:tc>
      </w:tr>
      <w:tr w:rsidR="00FD39C4" w:rsidRPr="007B24E6" w:rsidTr="00CD25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5"/>
        </w:trPr>
        <w:tc>
          <w:tcPr>
            <w:tcW w:w="5529" w:type="dxa"/>
            <w:gridSpan w:val="2"/>
            <w:tcBorders>
              <w:bottom w:val="nil"/>
            </w:tcBorders>
          </w:tcPr>
          <w:p w:rsidR="00CD2526" w:rsidRPr="007B24E6" w:rsidRDefault="00CD2526" w:rsidP="00CD2526">
            <w:pPr>
              <w:rPr>
                <w:rFonts w:ascii="Times New Roman" w:hAnsi="Times New Roman" w:cs="Times New Roman"/>
              </w:rPr>
            </w:pPr>
          </w:p>
          <w:p w:rsidR="00FD39C4" w:rsidRPr="007B24E6" w:rsidRDefault="00CD2526" w:rsidP="00CD2526">
            <w:pPr>
              <w:rPr>
                <w:rFonts w:ascii="Times New Roman" w:hAnsi="Times New Roman" w:cs="Times New Roman"/>
              </w:rPr>
            </w:pPr>
            <w:r w:rsidRPr="007B24E6">
              <w:rPr>
                <w:rFonts w:ascii="Times New Roman" w:hAnsi="Times New Roman" w:cs="Times New Roman"/>
              </w:rPr>
              <w:t xml:space="preserve"> Администрация </w:t>
            </w:r>
            <w:proofErr w:type="spellStart"/>
            <w:r w:rsidRPr="007B24E6">
              <w:rPr>
                <w:rFonts w:ascii="Times New Roman" w:hAnsi="Times New Roman" w:cs="Times New Roman"/>
              </w:rPr>
              <w:t>Коленовского</w:t>
            </w:r>
            <w:proofErr w:type="spellEnd"/>
            <w:r w:rsidRPr="007B24E6">
              <w:rPr>
                <w:rFonts w:ascii="Times New Roman" w:hAnsi="Times New Roman" w:cs="Times New Roman"/>
              </w:rPr>
              <w:t xml:space="preserve"> муниципального образования  </w:t>
            </w:r>
            <w:proofErr w:type="spellStart"/>
            <w:r w:rsidRPr="007B24E6">
              <w:rPr>
                <w:rFonts w:ascii="Times New Roman" w:hAnsi="Times New Roman" w:cs="Times New Roman"/>
              </w:rPr>
              <w:t>Екатериновского</w:t>
            </w:r>
            <w:proofErr w:type="spellEnd"/>
            <w:r w:rsidRPr="007B24E6">
              <w:rPr>
                <w:rFonts w:ascii="Times New Roman" w:hAnsi="Times New Roman" w:cs="Times New Roman"/>
              </w:rPr>
              <w:t xml:space="preserve"> муниципального района Саратовской области</w:t>
            </w:r>
          </w:p>
          <w:p w:rsidR="00FD39C4" w:rsidRPr="007B24E6" w:rsidRDefault="00CD2526" w:rsidP="00CD2526">
            <w:pPr>
              <w:rPr>
                <w:rFonts w:ascii="Times New Roman" w:hAnsi="Times New Roman" w:cs="Times New Roman"/>
              </w:rPr>
            </w:pPr>
            <w:proofErr w:type="gramStart"/>
            <w:r w:rsidRPr="007B24E6">
              <w:rPr>
                <w:rFonts w:ascii="Times New Roman" w:hAnsi="Times New Roman" w:cs="Times New Roman"/>
              </w:rPr>
              <w:t>412136</w:t>
            </w:r>
            <w:r w:rsidR="00FD39C4" w:rsidRPr="007B24E6">
              <w:rPr>
                <w:rFonts w:ascii="Times New Roman" w:hAnsi="Times New Roman" w:cs="Times New Roman"/>
              </w:rPr>
              <w:t xml:space="preserve">, </w:t>
            </w:r>
            <w:r w:rsidRPr="007B24E6">
              <w:rPr>
                <w:rFonts w:ascii="Times New Roman" w:hAnsi="Times New Roman" w:cs="Times New Roman"/>
              </w:rPr>
              <w:t xml:space="preserve">Саратовская область, </w:t>
            </w:r>
            <w:proofErr w:type="spellStart"/>
            <w:r w:rsidRPr="007B24E6">
              <w:rPr>
                <w:rFonts w:ascii="Times New Roman" w:hAnsi="Times New Roman" w:cs="Times New Roman"/>
              </w:rPr>
              <w:t>Екатериновский</w:t>
            </w:r>
            <w:proofErr w:type="spellEnd"/>
            <w:r w:rsidRPr="007B24E6">
              <w:rPr>
                <w:rFonts w:ascii="Times New Roman" w:hAnsi="Times New Roman" w:cs="Times New Roman"/>
              </w:rPr>
              <w:t xml:space="preserve"> район, с. Колено, ул. Советская, д. 82</w:t>
            </w:r>
            <w:proofErr w:type="gramEnd"/>
          </w:p>
          <w:p w:rsidR="00CD2526" w:rsidRPr="007B24E6" w:rsidRDefault="00CD2526" w:rsidP="00CD2526">
            <w:pPr>
              <w:rPr>
                <w:rFonts w:ascii="Times New Roman" w:hAnsi="Times New Roman" w:cs="Times New Roman"/>
              </w:rPr>
            </w:pPr>
            <w:r w:rsidRPr="007B24E6">
              <w:rPr>
                <w:rFonts w:ascii="Times New Roman" w:hAnsi="Times New Roman" w:cs="Times New Roman"/>
              </w:rPr>
              <w:t>ИНН 6412904359  КПП 641201001</w:t>
            </w:r>
          </w:p>
          <w:p w:rsidR="00CD2526" w:rsidRPr="007B24E6" w:rsidRDefault="00CD2526" w:rsidP="00CD2526">
            <w:pPr>
              <w:rPr>
                <w:rFonts w:ascii="Times New Roman" w:hAnsi="Times New Roman" w:cs="Times New Roman"/>
              </w:rPr>
            </w:pPr>
          </w:p>
          <w:p w:rsidR="00FD39C4" w:rsidRPr="007B24E6" w:rsidRDefault="00FD39C4" w:rsidP="00CD2526">
            <w:pPr>
              <w:jc w:val="center"/>
              <w:rPr>
                <w:rFonts w:ascii="Times New Roman" w:hAnsi="Times New Roman" w:cs="Times New Roman"/>
              </w:rPr>
            </w:pPr>
          </w:p>
          <w:p w:rsidR="00FD39C4" w:rsidRPr="007B24E6" w:rsidRDefault="00CD2526" w:rsidP="00CD2526">
            <w:pPr>
              <w:pStyle w:val="a7"/>
              <w:jc w:val="center"/>
              <w:rPr>
                <w:sz w:val="24"/>
                <w:szCs w:val="24"/>
              </w:rPr>
            </w:pPr>
            <w:r w:rsidRPr="007B24E6">
              <w:rPr>
                <w:sz w:val="24"/>
                <w:szCs w:val="24"/>
              </w:rPr>
              <w:t>________________________ А.А. Абрамов</w:t>
            </w:r>
          </w:p>
          <w:p w:rsidR="00FD39C4" w:rsidRPr="007B24E6" w:rsidRDefault="00CD2526" w:rsidP="00CD2526">
            <w:pPr>
              <w:pStyle w:val="ae"/>
              <w:rPr>
                <w:rFonts w:ascii="Times New Roman" w:hAnsi="Times New Roman" w:cs="Times New Roman"/>
                <w:noProof/>
                <w:sz w:val="24"/>
                <w:szCs w:val="24"/>
              </w:rPr>
            </w:pPr>
            <w:r w:rsidRPr="007B24E6">
              <w:rPr>
                <w:rFonts w:ascii="Times New Roman" w:hAnsi="Times New Roman" w:cs="Times New Roman"/>
                <w:sz w:val="24"/>
                <w:szCs w:val="24"/>
              </w:rPr>
              <w:t xml:space="preserve">                              </w:t>
            </w:r>
            <w:r w:rsidR="00FD39C4" w:rsidRPr="007B24E6">
              <w:rPr>
                <w:rFonts w:ascii="Times New Roman" w:hAnsi="Times New Roman" w:cs="Times New Roman"/>
                <w:noProof/>
                <w:sz w:val="24"/>
                <w:szCs w:val="24"/>
              </w:rPr>
              <w:t>м.п.</w:t>
            </w: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tc>
        <w:tc>
          <w:tcPr>
            <w:tcW w:w="5103" w:type="dxa"/>
            <w:tcBorders>
              <w:bottom w:val="nil"/>
            </w:tcBorders>
          </w:tcPr>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p>
          <w:p w:rsidR="00FD39C4" w:rsidRPr="007B24E6" w:rsidRDefault="00FD39C4" w:rsidP="00CD2526">
            <w:pPr>
              <w:pStyle w:val="a3"/>
              <w:rPr>
                <w:rFonts w:ascii="Times New Roman" w:hAnsi="Times New Roman"/>
                <w:sz w:val="24"/>
                <w:szCs w:val="24"/>
              </w:rPr>
            </w:pPr>
            <w:r w:rsidRPr="007B24E6">
              <w:rPr>
                <w:rFonts w:ascii="Times New Roman" w:hAnsi="Times New Roman"/>
                <w:i/>
                <w:iCs/>
                <w:sz w:val="24"/>
                <w:szCs w:val="24"/>
              </w:rPr>
              <w:t xml:space="preserve">  </w:t>
            </w:r>
          </w:p>
        </w:tc>
      </w:tr>
    </w:tbl>
    <w:p w:rsidR="00FD39C4" w:rsidRPr="007B24E6" w:rsidRDefault="00FD39C4" w:rsidP="00FD39C4">
      <w:pPr>
        <w:ind w:left="-426"/>
        <w:jc w:val="right"/>
        <w:rPr>
          <w:rFonts w:ascii="Times New Roman" w:hAnsi="Times New Roman" w:cs="Times New Roman"/>
        </w:rPr>
      </w:pPr>
    </w:p>
    <w:p w:rsidR="00FD39C4" w:rsidRPr="007B24E6" w:rsidRDefault="00FD39C4" w:rsidP="00FD39C4">
      <w:pPr>
        <w:pStyle w:val="a3"/>
        <w:jc w:val="right"/>
        <w:rPr>
          <w:rFonts w:ascii="Times New Roman" w:hAnsi="Times New Roman"/>
          <w:sz w:val="24"/>
          <w:szCs w:val="24"/>
        </w:rPr>
      </w:pPr>
    </w:p>
    <w:p w:rsidR="00FD39C4" w:rsidRPr="00BC3A1E" w:rsidRDefault="00FD39C4" w:rsidP="00FD39C4">
      <w:pPr>
        <w:pStyle w:val="a3"/>
        <w:jc w:val="right"/>
        <w:rPr>
          <w:rFonts w:ascii="Arial" w:hAnsi="Arial" w:cs="Arial"/>
        </w:rPr>
      </w:pPr>
    </w:p>
    <w:p w:rsidR="00FD39C4" w:rsidRPr="00BC3A1E" w:rsidRDefault="00FD39C4" w:rsidP="00FD39C4">
      <w:pPr>
        <w:pStyle w:val="a3"/>
        <w:jc w:val="right"/>
        <w:rPr>
          <w:rFonts w:ascii="Arial" w:hAnsi="Arial" w:cs="Arial"/>
        </w:rPr>
      </w:pPr>
    </w:p>
    <w:p w:rsidR="00FD39C4" w:rsidRPr="00BC3A1E"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FD39C4">
      <w:pPr>
        <w:pStyle w:val="a3"/>
        <w:jc w:val="right"/>
        <w:rPr>
          <w:rFonts w:ascii="Arial" w:hAnsi="Arial" w:cs="Arial"/>
        </w:rPr>
      </w:pPr>
    </w:p>
    <w:p w:rsidR="00FD39C4" w:rsidRDefault="00FD39C4" w:rsidP="00147BAA">
      <w:pPr>
        <w:pStyle w:val="a3"/>
        <w:rPr>
          <w:rFonts w:ascii="Arial" w:hAnsi="Arial" w:cs="Arial"/>
        </w:rPr>
      </w:pPr>
    </w:p>
    <w:p w:rsidR="00147BAA" w:rsidRPr="00BC3A1E" w:rsidRDefault="00147BAA" w:rsidP="00147BAA">
      <w:pPr>
        <w:pStyle w:val="a3"/>
        <w:rPr>
          <w:rFonts w:ascii="Arial" w:hAnsi="Arial" w:cs="Arial"/>
        </w:rPr>
      </w:pPr>
    </w:p>
    <w:p w:rsidR="00FD39C4" w:rsidRPr="00BC3A1E" w:rsidRDefault="00FD39C4" w:rsidP="00FD39C4">
      <w:pPr>
        <w:pStyle w:val="a3"/>
        <w:jc w:val="right"/>
        <w:rPr>
          <w:rFonts w:ascii="Arial" w:hAnsi="Arial" w:cs="Arial"/>
        </w:rPr>
      </w:pPr>
    </w:p>
    <w:p w:rsidR="00FD39C4" w:rsidRPr="004A3974" w:rsidRDefault="00FD39C4" w:rsidP="00FD39C4">
      <w:pPr>
        <w:pStyle w:val="a3"/>
        <w:jc w:val="right"/>
        <w:rPr>
          <w:rFonts w:ascii="Times New Roman" w:hAnsi="Times New Roman"/>
          <w:sz w:val="24"/>
          <w:szCs w:val="24"/>
        </w:rPr>
      </w:pPr>
      <w:r w:rsidRPr="004A3974">
        <w:rPr>
          <w:rFonts w:ascii="Times New Roman" w:hAnsi="Times New Roman"/>
          <w:sz w:val="24"/>
          <w:szCs w:val="24"/>
        </w:rPr>
        <w:lastRenderedPageBreak/>
        <w:t xml:space="preserve">Приложение к Договору купли-продажи </w:t>
      </w:r>
    </w:p>
    <w:p w:rsidR="00FD39C4" w:rsidRPr="004A3974" w:rsidRDefault="00FD39C4" w:rsidP="00FD39C4">
      <w:pPr>
        <w:pStyle w:val="a3"/>
        <w:jc w:val="right"/>
        <w:rPr>
          <w:rFonts w:ascii="Times New Roman" w:hAnsi="Times New Roman"/>
          <w:sz w:val="24"/>
          <w:szCs w:val="24"/>
        </w:rPr>
      </w:pPr>
      <w:r w:rsidRPr="004A3974">
        <w:rPr>
          <w:rFonts w:ascii="Times New Roman" w:hAnsi="Times New Roman"/>
          <w:sz w:val="24"/>
          <w:szCs w:val="24"/>
        </w:rPr>
        <w:t xml:space="preserve"> №     от «     »              2023 года</w:t>
      </w:r>
    </w:p>
    <w:p w:rsidR="00FD39C4" w:rsidRPr="004A3974" w:rsidRDefault="00FD39C4" w:rsidP="00FD39C4">
      <w:pPr>
        <w:pStyle w:val="a3"/>
        <w:jc w:val="center"/>
        <w:rPr>
          <w:rFonts w:ascii="Times New Roman" w:hAnsi="Times New Roman"/>
          <w:bCs/>
          <w:sz w:val="24"/>
          <w:szCs w:val="24"/>
        </w:rPr>
      </w:pPr>
    </w:p>
    <w:p w:rsidR="00FD39C4" w:rsidRPr="004A3974" w:rsidRDefault="00FD39C4" w:rsidP="00FD39C4">
      <w:pPr>
        <w:pStyle w:val="a3"/>
        <w:jc w:val="center"/>
        <w:rPr>
          <w:rFonts w:ascii="Times New Roman" w:hAnsi="Times New Roman"/>
          <w:bCs/>
          <w:sz w:val="24"/>
          <w:szCs w:val="24"/>
        </w:rPr>
      </w:pPr>
      <w:r w:rsidRPr="004A3974">
        <w:rPr>
          <w:rFonts w:ascii="Times New Roman" w:hAnsi="Times New Roman"/>
          <w:bCs/>
          <w:sz w:val="24"/>
          <w:szCs w:val="24"/>
        </w:rPr>
        <w:t>ПЕРЕДАТОЧНЫЙ АКТ</w:t>
      </w:r>
    </w:p>
    <w:p w:rsidR="00FD39C4" w:rsidRPr="004A3974" w:rsidRDefault="00FD39C4" w:rsidP="00FD39C4">
      <w:pPr>
        <w:pStyle w:val="a3"/>
        <w:jc w:val="center"/>
        <w:rPr>
          <w:rFonts w:ascii="Times New Roman" w:hAnsi="Times New Roman"/>
          <w:bCs/>
          <w:sz w:val="24"/>
          <w:szCs w:val="24"/>
        </w:rPr>
      </w:pPr>
      <w:r w:rsidRPr="004A3974">
        <w:rPr>
          <w:rFonts w:ascii="Times New Roman" w:hAnsi="Times New Roman"/>
          <w:bCs/>
          <w:sz w:val="24"/>
          <w:szCs w:val="24"/>
        </w:rPr>
        <w:t xml:space="preserve">к договору купли – продажи </w:t>
      </w:r>
    </w:p>
    <w:p w:rsidR="00FD39C4" w:rsidRPr="004A3974" w:rsidRDefault="00FD39C4" w:rsidP="00FD39C4">
      <w:pPr>
        <w:pStyle w:val="a3"/>
        <w:rPr>
          <w:rFonts w:ascii="Times New Roman" w:hAnsi="Times New Roman"/>
          <w:sz w:val="24"/>
          <w:szCs w:val="24"/>
        </w:rPr>
      </w:pPr>
      <w:r w:rsidRPr="004A3974">
        <w:rPr>
          <w:rFonts w:ascii="Times New Roman" w:hAnsi="Times New Roman"/>
          <w:sz w:val="24"/>
          <w:szCs w:val="24"/>
        </w:rPr>
        <w:t xml:space="preserve">   </w:t>
      </w:r>
    </w:p>
    <w:p w:rsidR="00CD2526" w:rsidRPr="004A3974" w:rsidRDefault="00CD2526" w:rsidP="00CD2526">
      <w:pPr>
        <w:pStyle w:val="a3"/>
        <w:rPr>
          <w:rFonts w:ascii="Times New Roman" w:hAnsi="Times New Roman"/>
          <w:sz w:val="24"/>
          <w:szCs w:val="24"/>
        </w:rPr>
      </w:pPr>
      <w:r w:rsidRPr="004A3974">
        <w:rPr>
          <w:rFonts w:ascii="Times New Roman" w:hAnsi="Times New Roman"/>
          <w:sz w:val="24"/>
          <w:szCs w:val="24"/>
        </w:rPr>
        <w:t xml:space="preserve">   с. Колено                                                                                            «___» _________  2023 года</w:t>
      </w:r>
    </w:p>
    <w:p w:rsidR="00FD39C4" w:rsidRPr="004A3974" w:rsidRDefault="00CD2526" w:rsidP="00CD2526">
      <w:pPr>
        <w:pStyle w:val="a3"/>
        <w:jc w:val="both"/>
        <w:rPr>
          <w:rFonts w:ascii="Times New Roman" w:hAnsi="Times New Roman"/>
          <w:b/>
          <w:sz w:val="24"/>
          <w:szCs w:val="24"/>
        </w:rPr>
      </w:pPr>
      <w:r w:rsidRPr="004A3974">
        <w:rPr>
          <w:rFonts w:ascii="Times New Roman" w:hAnsi="Times New Roman"/>
          <w:sz w:val="24"/>
          <w:szCs w:val="24"/>
        </w:rPr>
        <w:t xml:space="preserve">Администрация </w:t>
      </w:r>
      <w:proofErr w:type="spellStart"/>
      <w:r w:rsidRPr="004A3974">
        <w:rPr>
          <w:rFonts w:ascii="Times New Roman" w:hAnsi="Times New Roman"/>
          <w:sz w:val="24"/>
          <w:szCs w:val="24"/>
        </w:rPr>
        <w:t>Коленовского</w:t>
      </w:r>
      <w:proofErr w:type="spellEnd"/>
      <w:r w:rsidRPr="004A3974">
        <w:rPr>
          <w:rFonts w:ascii="Times New Roman" w:hAnsi="Times New Roman"/>
          <w:sz w:val="24"/>
          <w:szCs w:val="24"/>
        </w:rPr>
        <w:t xml:space="preserve"> муниципального образования </w:t>
      </w:r>
      <w:proofErr w:type="spellStart"/>
      <w:r w:rsidRPr="004A3974">
        <w:rPr>
          <w:rFonts w:ascii="Times New Roman" w:hAnsi="Times New Roman"/>
          <w:sz w:val="24"/>
          <w:szCs w:val="24"/>
        </w:rPr>
        <w:t>Екатериновского</w:t>
      </w:r>
      <w:proofErr w:type="spellEnd"/>
      <w:r w:rsidRPr="004A3974">
        <w:rPr>
          <w:rFonts w:ascii="Times New Roman" w:hAnsi="Times New Roman"/>
          <w:sz w:val="24"/>
          <w:szCs w:val="24"/>
        </w:rPr>
        <w:t xml:space="preserve"> муниципального района Саратовской области</w:t>
      </w:r>
      <w:proofErr w:type="gramStart"/>
      <w:r w:rsidRPr="004A3974">
        <w:rPr>
          <w:rFonts w:ascii="Times New Roman" w:hAnsi="Times New Roman"/>
          <w:sz w:val="24"/>
          <w:szCs w:val="24"/>
        </w:rPr>
        <w:t xml:space="preserve"> ,</w:t>
      </w:r>
      <w:proofErr w:type="gramEnd"/>
      <w:r w:rsidRPr="004A3974">
        <w:rPr>
          <w:rFonts w:ascii="Times New Roman" w:hAnsi="Times New Roman"/>
          <w:sz w:val="24"/>
          <w:szCs w:val="24"/>
        </w:rPr>
        <w:t xml:space="preserve"> в лице  главы администрации </w:t>
      </w:r>
      <w:proofErr w:type="spellStart"/>
      <w:r w:rsidRPr="004A3974">
        <w:rPr>
          <w:rFonts w:ascii="Times New Roman" w:hAnsi="Times New Roman"/>
          <w:sz w:val="24"/>
          <w:szCs w:val="24"/>
        </w:rPr>
        <w:t>Коленовского</w:t>
      </w:r>
      <w:proofErr w:type="spellEnd"/>
      <w:r w:rsidRPr="004A3974">
        <w:rPr>
          <w:rFonts w:ascii="Times New Roman" w:hAnsi="Times New Roman"/>
          <w:sz w:val="24"/>
          <w:szCs w:val="24"/>
        </w:rPr>
        <w:t xml:space="preserve"> муниципального образования </w:t>
      </w:r>
      <w:proofErr w:type="spellStart"/>
      <w:r w:rsidRPr="004A3974">
        <w:rPr>
          <w:rFonts w:ascii="Times New Roman" w:hAnsi="Times New Roman"/>
          <w:sz w:val="24"/>
          <w:szCs w:val="24"/>
        </w:rPr>
        <w:t>Екатериновского</w:t>
      </w:r>
      <w:proofErr w:type="spellEnd"/>
      <w:r w:rsidRPr="004A3974">
        <w:rPr>
          <w:rFonts w:ascii="Times New Roman" w:hAnsi="Times New Roman"/>
          <w:sz w:val="24"/>
          <w:szCs w:val="24"/>
        </w:rPr>
        <w:t xml:space="preserve"> муниципального района Саратовской области Абрамова Александра Анатольевича, действующего на основании </w:t>
      </w:r>
      <w:r w:rsidR="007B24E6">
        <w:rPr>
          <w:rFonts w:ascii="Times New Roman" w:hAnsi="Times New Roman"/>
          <w:sz w:val="24"/>
          <w:szCs w:val="24"/>
        </w:rPr>
        <w:t>решения С</w:t>
      </w:r>
      <w:r w:rsidRPr="004A3974">
        <w:rPr>
          <w:rFonts w:ascii="Times New Roman" w:hAnsi="Times New Roman"/>
          <w:sz w:val="24"/>
          <w:szCs w:val="24"/>
        </w:rPr>
        <w:t xml:space="preserve">овета депутатов </w:t>
      </w:r>
      <w:proofErr w:type="spellStart"/>
      <w:r w:rsidRPr="004A3974">
        <w:rPr>
          <w:rFonts w:ascii="Times New Roman" w:hAnsi="Times New Roman"/>
          <w:sz w:val="24"/>
          <w:szCs w:val="24"/>
        </w:rPr>
        <w:t>Коленовского</w:t>
      </w:r>
      <w:proofErr w:type="spellEnd"/>
      <w:r w:rsidRPr="004A3974">
        <w:rPr>
          <w:rFonts w:ascii="Times New Roman" w:hAnsi="Times New Roman"/>
          <w:sz w:val="24"/>
          <w:szCs w:val="24"/>
        </w:rPr>
        <w:t xml:space="preserve"> муниципального образования </w:t>
      </w:r>
      <w:proofErr w:type="spellStart"/>
      <w:r w:rsidRPr="004A3974">
        <w:rPr>
          <w:rFonts w:ascii="Times New Roman" w:hAnsi="Times New Roman"/>
          <w:sz w:val="24"/>
          <w:szCs w:val="24"/>
        </w:rPr>
        <w:t>Екатериновского</w:t>
      </w:r>
      <w:proofErr w:type="spellEnd"/>
      <w:r w:rsidRPr="004A3974">
        <w:rPr>
          <w:rFonts w:ascii="Times New Roman" w:hAnsi="Times New Roman"/>
          <w:sz w:val="24"/>
          <w:szCs w:val="24"/>
        </w:rPr>
        <w:t xml:space="preserve"> муниципального района Саратовской области от 27.03.2020 № 85</w:t>
      </w:r>
      <w:r w:rsidR="00FD39C4" w:rsidRPr="004A3974">
        <w:rPr>
          <w:rFonts w:ascii="Times New Roman" w:hAnsi="Times New Roman"/>
          <w:sz w:val="24"/>
          <w:szCs w:val="24"/>
        </w:rPr>
        <w:t>, именуемый в дальнейшем Продавец, с одной стороны, и ____________________</w:t>
      </w:r>
      <w:r w:rsidR="00071D59" w:rsidRPr="004A3974">
        <w:rPr>
          <w:rFonts w:ascii="Times New Roman" w:hAnsi="Times New Roman"/>
          <w:sz w:val="24"/>
          <w:szCs w:val="24"/>
        </w:rPr>
        <w:t>__________</w:t>
      </w:r>
      <w:r w:rsidR="00FD39C4" w:rsidRPr="004A3974">
        <w:rPr>
          <w:rFonts w:ascii="Times New Roman" w:hAnsi="Times New Roman"/>
          <w:sz w:val="24"/>
          <w:szCs w:val="24"/>
        </w:rPr>
        <w:t>_______________________________________,                                (</w:t>
      </w:r>
      <w:r w:rsidR="00FD39C4" w:rsidRPr="004A3974">
        <w:rPr>
          <w:rFonts w:ascii="Times New Roman" w:hAnsi="Times New Roman"/>
          <w:noProof/>
          <w:sz w:val="24"/>
          <w:szCs w:val="24"/>
        </w:rPr>
        <w:t xml:space="preserve">наименование юридического лица, фамилия, имя, отчество физического лица)                                                                                                                                                       </w:t>
      </w:r>
      <w:r w:rsidR="00FD39C4" w:rsidRPr="004A3974">
        <w:rPr>
          <w:rFonts w:ascii="Times New Roman" w:hAnsi="Times New Roman"/>
          <w:sz w:val="24"/>
          <w:szCs w:val="24"/>
        </w:rPr>
        <w:t>именуемый в дальнейшем «Покупатель», в лице _______________</w:t>
      </w:r>
      <w:r w:rsidR="00071D59" w:rsidRPr="004A3974">
        <w:rPr>
          <w:rFonts w:ascii="Times New Roman" w:hAnsi="Times New Roman"/>
          <w:sz w:val="24"/>
          <w:szCs w:val="24"/>
        </w:rPr>
        <w:t>__________________</w:t>
      </w:r>
      <w:r w:rsidR="00FD39C4" w:rsidRPr="004A3974">
        <w:rPr>
          <w:rFonts w:ascii="Times New Roman" w:hAnsi="Times New Roman"/>
          <w:sz w:val="24"/>
          <w:szCs w:val="24"/>
        </w:rPr>
        <w:t>____, действующего на основании ___________________________, с другой стороны, совместно именуемые Стороны, составили передаточный акт к договору купли-продажи недвижимого имущества от  ___ ____________ 2023 г. №    (далее – Акт)</w:t>
      </w:r>
      <w:r w:rsidR="00FD39C4" w:rsidRPr="004A3974">
        <w:rPr>
          <w:rFonts w:ascii="Times New Roman" w:hAnsi="Times New Roman"/>
          <w:b/>
          <w:sz w:val="24"/>
          <w:szCs w:val="24"/>
        </w:rPr>
        <w:t xml:space="preserve"> </w:t>
      </w:r>
      <w:r w:rsidR="00FD39C4" w:rsidRPr="004A3974">
        <w:rPr>
          <w:rFonts w:ascii="Times New Roman" w:hAnsi="Times New Roman"/>
          <w:sz w:val="24"/>
          <w:szCs w:val="24"/>
        </w:rPr>
        <w:t>о нижеследующем</w:t>
      </w:r>
      <w:r w:rsidR="00FD39C4" w:rsidRPr="004A3974">
        <w:rPr>
          <w:rFonts w:ascii="Times New Roman" w:hAnsi="Times New Roman"/>
          <w:b/>
          <w:sz w:val="24"/>
          <w:szCs w:val="24"/>
        </w:rPr>
        <w:t xml:space="preserve">: </w:t>
      </w:r>
    </w:p>
    <w:p w:rsidR="001A34A7" w:rsidRPr="004A3974" w:rsidRDefault="00FD39C4" w:rsidP="001A34A7">
      <w:pPr>
        <w:widowControl/>
        <w:jc w:val="both"/>
        <w:rPr>
          <w:rFonts w:ascii="Times New Roman" w:hAnsi="Times New Roman" w:cs="Times New Roman"/>
        </w:rPr>
      </w:pPr>
      <w:r w:rsidRPr="004A3974">
        <w:rPr>
          <w:rFonts w:ascii="Times New Roman" w:hAnsi="Times New Roman" w:cs="Times New Roman"/>
        </w:rPr>
        <w:t xml:space="preserve">   1. В соответствии с Договором купли-продажи не</w:t>
      </w:r>
      <w:r w:rsidR="00071D59" w:rsidRPr="004A3974">
        <w:rPr>
          <w:rFonts w:ascii="Times New Roman" w:hAnsi="Times New Roman" w:cs="Times New Roman"/>
        </w:rPr>
        <w:t>движимого имущества от «___»________</w:t>
      </w:r>
      <w:r w:rsidRPr="004A3974">
        <w:rPr>
          <w:rFonts w:ascii="Times New Roman" w:hAnsi="Times New Roman" w:cs="Times New Roman"/>
        </w:rPr>
        <w:t>2023  г. №</w:t>
      </w:r>
      <w:r w:rsidR="00071D59" w:rsidRPr="004A3974">
        <w:rPr>
          <w:rFonts w:ascii="Times New Roman" w:hAnsi="Times New Roman" w:cs="Times New Roman"/>
        </w:rPr>
        <w:t>___</w:t>
      </w:r>
      <w:r w:rsidRPr="004A3974">
        <w:rPr>
          <w:rFonts w:ascii="Times New Roman" w:hAnsi="Times New Roman" w:cs="Times New Roman"/>
        </w:rPr>
        <w:t xml:space="preserve">    (далее - Договор) Продавец передал, а Покупатель принял в собственность </w:t>
      </w:r>
      <w:r w:rsidR="00071D59" w:rsidRPr="004A3974">
        <w:rPr>
          <w:rFonts w:ascii="Times New Roman" w:hAnsi="Times New Roman" w:cs="Times New Roman"/>
          <w:lang w:eastAsia="ar-SA"/>
        </w:rPr>
        <w:t xml:space="preserve">нежилое здание, расположенное по адресу: Саратовская область, </w:t>
      </w:r>
      <w:proofErr w:type="spellStart"/>
      <w:r w:rsidR="00071D59" w:rsidRPr="004A3974">
        <w:rPr>
          <w:rFonts w:ascii="Times New Roman" w:hAnsi="Times New Roman" w:cs="Times New Roman"/>
          <w:lang w:eastAsia="ar-SA"/>
        </w:rPr>
        <w:t>Екатериновский</w:t>
      </w:r>
      <w:proofErr w:type="spellEnd"/>
      <w:r w:rsidR="00071D59" w:rsidRPr="004A3974">
        <w:rPr>
          <w:rFonts w:ascii="Times New Roman" w:hAnsi="Times New Roman" w:cs="Times New Roman"/>
          <w:lang w:eastAsia="ar-SA"/>
        </w:rPr>
        <w:t xml:space="preserve"> район, </w:t>
      </w:r>
      <w:proofErr w:type="spellStart"/>
      <w:r w:rsidR="00071D59" w:rsidRPr="004A3974">
        <w:rPr>
          <w:rFonts w:ascii="Times New Roman" w:hAnsi="Times New Roman" w:cs="Times New Roman"/>
          <w:lang w:eastAsia="ar-SA"/>
        </w:rPr>
        <w:t>Коле</w:t>
      </w:r>
      <w:r w:rsidR="004A3974">
        <w:rPr>
          <w:rFonts w:ascii="Times New Roman" w:hAnsi="Times New Roman" w:cs="Times New Roman"/>
          <w:lang w:eastAsia="ar-SA"/>
        </w:rPr>
        <w:t>новское</w:t>
      </w:r>
      <w:proofErr w:type="spellEnd"/>
      <w:r w:rsidR="004A3974">
        <w:rPr>
          <w:rFonts w:ascii="Times New Roman" w:hAnsi="Times New Roman" w:cs="Times New Roman"/>
          <w:lang w:eastAsia="ar-SA"/>
        </w:rPr>
        <w:t xml:space="preserve"> сельское поселение, с. К</w:t>
      </w:r>
      <w:r w:rsidR="00071D59" w:rsidRPr="004A3974">
        <w:rPr>
          <w:rFonts w:ascii="Times New Roman" w:hAnsi="Times New Roman" w:cs="Times New Roman"/>
          <w:lang w:eastAsia="ar-SA"/>
        </w:rPr>
        <w:t xml:space="preserve">олено, производственная зона (массив) строение 5, кадастровый номер 64:12:191601:993, площадью  667 кв.м., </w:t>
      </w:r>
      <w:proofErr w:type="gramStart"/>
      <w:r w:rsidR="00071D59" w:rsidRPr="004A3974">
        <w:rPr>
          <w:rFonts w:ascii="Times New Roman" w:hAnsi="Times New Roman" w:cs="Times New Roman"/>
          <w:lang w:eastAsia="ar-SA"/>
        </w:rPr>
        <w:t>находящегося</w:t>
      </w:r>
      <w:proofErr w:type="gramEnd"/>
      <w:r w:rsidR="00071D59" w:rsidRPr="004A3974">
        <w:rPr>
          <w:rFonts w:ascii="Times New Roman" w:hAnsi="Times New Roman" w:cs="Times New Roman"/>
          <w:lang w:eastAsia="ar-SA"/>
        </w:rPr>
        <w:t xml:space="preserve"> на земельном участке, расположенном по адресу: Саратовская область, </w:t>
      </w:r>
      <w:proofErr w:type="spellStart"/>
      <w:r w:rsidR="00071D59" w:rsidRPr="004A3974">
        <w:rPr>
          <w:rFonts w:ascii="Times New Roman" w:hAnsi="Times New Roman" w:cs="Times New Roman"/>
          <w:lang w:eastAsia="ar-SA"/>
        </w:rPr>
        <w:t>Екатериновский</w:t>
      </w:r>
      <w:proofErr w:type="spellEnd"/>
      <w:r w:rsidR="00071D59" w:rsidRPr="004A3974">
        <w:rPr>
          <w:rFonts w:ascii="Times New Roman" w:hAnsi="Times New Roman" w:cs="Times New Roman"/>
          <w:lang w:eastAsia="ar-SA"/>
        </w:rPr>
        <w:t xml:space="preserve"> район, </w:t>
      </w:r>
      <w:proofErr w:type="spellStart"/>
      <w:r w:rsidR="00071D59" w:rsidRPr="004A3974">
        <w:rPr>
          <w:rFonts w:ascii="Times New Roman" w:hAnsi="Times New Roman" w:cs="Times New Roman"/>
          <w:lang w:eastAsia="ar-SA"/>
        </w:rPr>
        <w:t>Коле</w:t>
      </w:r>
      <w:r w:rsidR="004A3974">
        <w:rPr>
          <w:rFonts w:ascii="Times New Roman" w:hAnsi="Times New Roman" w:cs="Times New Roman"/>
          <w:lang w:eastAsia="ar-SA"/>
        </w:rPr>
        <w:t>новское</w:t>
      </w:r>
      <w:proofErr w:type="spellEnd"/>
      <w:r w:rsidR="004A3974">
        <w:rPr>
          <w:rFonts w:ascii="Times New Roman" w:hAnsi="Times New Roman" w:cs="Times New Roman"/>
          <w:lang w:eastAsia="ar-SA"/>
        </w:rPr>
        <w:t xml:space="preserve"> сельское поселение, с. К</w:t>
      </w:r>
      <w:r w:rsidR="00071D59" w:rsidRPr="004A3974">
        <w:rPr>
          <w:rFonts w:ascii="Times New Roman" w:hAnsi="Times New Roman" w:cs="Times New Roman"/>
          <w:lang w:eastAsia="ar-SA"/>
        </w:rPr>
        <w:t>олено, производственная зона (массив) строение 5,</w:t>
      </w:r>
      <w:r w:rsidR="00071D59" w:rsidRPr="004A3974">
        <w:rPr>
          <w:rFonts w:ascii="Times New Roman" w:hAnsi="Times New Roman" w:cs="Times New Roman"/>
        </w:rPr>
        <w:t xml:space="preserve"> </w:t>
      </w:r>
      <w:r w:rsidR="00071D59" w:rsidRPr="004A3974">
        <w:rPr>
          <w:rFonts w:ascii="Times New Roman" w:hAnsi="Times New Roman" w:cs="Times New Roman"/>
          <w:lang w:eastAsia="ar-SA"/>
        </w:rPr>
        <w:t>кадастровый номер 64:12:191601:1001, площадью 3968 кв.м</w:t>
      </w:r>
      <w:r w:rsidR="00071D59" w:rsidRPr="004A3974">
        <w:rPr>
          <w:rFonts w:ascii="Times New Roman" w:hAnsi="Times New Roman" w:cs="Times New Roman"/>
        </w:rPr>
        <w:t>.</w:t>
      </w:r>
    </w:p>
    <w:p w:rsidR="00FD39C4" w:rsidRPr="004A3974" w:rsidRDefault="00FD39C4" w:rsidP="00FD39C4">
      <w:pPr>
        <w:pStyle w:val="a3"/>
        <w:jc w:val="both"/>
        <w:rPr>
          <w:rFonts w:ascii="Times New Roman" w:hAnsi="Times New Roman"/>
          <w:sz w:val="24"/>
          <w:szCs w:val="24"/>
        </w:rPr>
      </w:pPr>
      <w:r w:rsidRPr="004A3974">
        <w:rPr>
          <w:rFonts w:ascii="Times New Roman" w:hAnsi="Times New Roman"/>
          <w:sz w:val="24"/>
          <w:szCs w:val="24"/>
        </w:rPr>
        <w:t xml:space="preserve">  2. Претензий у Покупателя к Продавцу по передаваемому недвижимому имуществу не имеется.  </w:t>
      </w:r>
    </w:p>
    <w:p w:rsidR="00FD39C4" w:rsidRPr="004A3974" w:rsidRDefault="00FD39C4" w:rsidP="00FD39C4">
      <w:pPr>
        <w:pStyle w:val="a3"/>
        <w:jc w:val="both"/>
        <w:rPr>
          <w:rFonts w:ascii="Times New Roman" w:hAnsi="Times New Roman"/>
          <w:sz w:val="24"/>
          <w:szCs w:val="24"/>
        </w:rPr>
      </w:pPr>
      <w:r w:rsidRPr="004A3974">
        <w:rPr>
          <w:rFonts w:ascii="Times New Roman" w:hAnsi="Times New Roman"/>
          <w:sz w:val="24"/>
          <w:szCs w:val="24"/>
        </w:rPr>
        <w:t xml:space="preserve">  3.  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rsidR="00FD39C4" w:rsidRPr="004A3974" w:rsidRDefault="00FD39C4" w:rsidP="00FD39C4">
      <w:pPr>
        <w:pStyle w:val="a3"/>
        <w:jc w:val="both"/>
        <w:rPr>
          <w:rFonts w:ascii="Times New Roman" w:hAnsi="Times New Roman"/>
          <w:sz w:val="24"/>
          <w:szCs w:val="24"/>
        </w:rPr>
      </w:pPr>
      <w:r w:rsidRPr="004A3974">
        <w:rPr>
          <w:rFonts w:ascii="Times New Roman" w:hAnsi="Times New Roman"/>
          <w:sz w:val="24"/>
          <w:szCs w:val="24"/>
        </w:rPr>
        <w:t xml:space="preserve">  4.  Уклонение одной из Сторон от подписания настоящего Акта </w:t>
      </w:r>
      <w:proofErr w:type="gramStart"/>
      <w:r w:rsidRPr="004A3974">
        <w:rPr>
          <w:rFonts w:ascii="Times New Roman" w:hAnsi="Times New Roman"/>
          <w:sz w:val="24"/>
          <w:szCs w:val="24"/>
        </w:rPr>
        <w:t>расценивается</w:t>
      </w:r>
      <w:proofErr w:type="gramEnd"/>
      <w:r w:rsidRPr="004A3974">
        <w:rPr>
          <w:rFonts w:ascii="Times New Roman" w:hAnsi="Times New Roman"/>
          <w:sz w:val="24"/>
          <w:szCs w:val="24"/>
        </w:rPr>
        <w:t xml:space="preserve"> как отказ Продавца от исполнения обязанности передать недвижимое имущество, а Покупателя – обязанности принять его в соответствии со статьёй 556 Гражданского Кодекса Российской Федерации.</w:t>
      </w:r>
    </w:p>
    <w:p w:rsidR="00FD39C4" w:rsidRPr="004A3974" w:rsidRDefault="00FD39C4" w:rsidP="00071D59">
      <w:pPr>
        <w:pStyle w:val="a3"/>
        <w:jc w:val="both"/>
        <w:rPr>
          <w:rFonts w:ascii="Times New Roman" w:hAnsi="Times New Roman"/>
          <w:sz w:val="24"/>
          <w:szCs w:val="24"/>
        </w:rPr>
      </w:pPr>
      <w:r w:rsidRPr="004A3974">
        <w:rPr>
          <w:rFonts w:ascii="Times New Roman" w:hAnsi="Times New Roman"/>
          <w:sz w:val="24"/>
          <w:szCs w:val="24"/>
        </w:rPr>
        <w:t xml:space="preserve">  5.  Настоящий Акт составлен в трёх экземплярах, по одному для Продавца, Покупателя и один для хранения в регистрирующем органе</w:t>
      </w:r>
    </w:p>
    <w:p w:rsidR="00FD39C4" w:rsidRPr="004A3974" w:rsidRDefault="00FD39C4" w:rsidP="00FD39C4">
      <w:pPr>
        <w:pStyle w:val="a3"/>
        <w:jc w:val="center"/>
        <w:rPr>
          <w:rFonts w:ascii="Times New Roman" w:hAnsi="Times New Roman"/>
          <w:sz w:val="24"/>
          <w:szCs w:val="24"/>
        </w:rPr>
      </w:pPr>
      <w:r w:rsidRPr="004A3974">
        <w:rPr>
          <w:rFonts w:ascii="Times New Roman" w:hAnsi="Times New Roman"/>
          <w:sz w:val="24"/>
          <w:szCs w:val="24"/>
        </w:rPr>
        <w:t>РЕКВИЗИТЫ И ПОДПИСИ СТОРОН</w:t>
      </w:r>
    </w:p>
    <w:p w:rsidR="00FD39C4" w:rsidRPr="004A3974" w:rsidRDefault="00FD39C4" w:rsidP="00FD39C4">
      <w:pPr>
        <w:pStyle w:val="a3"/>
        <w:rPr>
          <w:rFonts w:ascii="Times New Roman" w:hAnsi="Times New Roman"/>
          <w:sz w:val="24"/>
          <w:szCs w:val="24"/>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5103"/>
        <w:gridCol w:w="5103"/>
      </w:tblGrid>
      <w:tr w:rsidR="00071D59" w:rsidRPr="004A3974" w:rsidTr="00071D59">
        <w:trPr>
          <w:gridBefore w:val="1"/>
          <w:wBefore w:w="426" w:type="dxa"/>
        </w:trPr>
        <w:tc>
          <w:tcPr>
            <w:tcW w:w="5103" w:type="dxa"/>
            <w:tcBorders>
              <w:top w:val="nil"/>
              <w:left w:val="nil"/>
              <w:bottom w:val="nil"/>
              <w:right w:val="nil"/>
            </w:tcBorders>
          </w:tcPr>
          <w:p w:rsidR="00071D59" w:rsidRPr="004A3974" w:rsidRDefault="00071D59" w:rsidP="00331D16">
            <w:pPr>
              <w:pStyle w:val="a3"/>
              <w:jc w:val="center"/>
              <w:rPr>
                <w:rFonts w:ascii="Times New Roman" w:hAnsi="Times New Roman"/>
                <w:sz w:val="24"/>
                <w:szCs w:val="24"/>
              </w:rPr>
            </w:pPr>
            <w:r w:rsidRPr="004A3974">
              <w:rPr>
                <w:rFonts w:ascii="Times New Roman" w:hAnsi="Times New Roman"/>
                <w:sz w:val="24"/>
                <w:szCs w:val="24"/>
              </w:rPr>
              <w:t>ПРОДАВЕЦ:</w:t>
            </w:r>
          </w:p>
        </w:tc>
        <w:tc>
          <w:tcPr>
            <w:tcW w:w="5103" w:type="dxa"/>
            <w:tcBorders>
              <w:top w:val="nil"/>
              <w:left w:val="nil"/>
              <w:bottom w:val="nil"/>
              <w:right w:val="nil"/>
            </w:tcBorders>
          </w:tcPr>
          <w:p w:rsidR="00071D59" w:rsidRPr="004A3974" w:rsidRDefault="00071D59" w:rsidP="00331D16">
            <w:pPr>
              <w:pStyle w:val="a3"/>
              <w:jc w:val="center"/>
              <w:rPr>
                <w:rFonts w:ascii="Times New Roman" w:hAnsi="Times New Roman"/>
                <w:sz w:val="24"/>
                <w:szCs w:val="24"/>
              </w:rPr>
            </w:pPr>
            <w:r w:rsidRPr="004A3974">
              <w:rPr>
                <w:rFonts w:ascii="Times New Roman" w:hAnsi="Times New Roman"/>
                <w:sz w:val="24"/>
                <w:szCs w:val="24"/>
              </w:rPr>
              <w:t>ПОКУПАТЕЛЬ:</w:t>
            </w:r>
          </w:p>
        </w:tc>
      </w:tr>
      <w:tr w:rsidR="00071D59" w:rsidRPr="004A3974" w:rsidTr="00071D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45"/>
        </w:trPr>
        <w:tc>
          <w:tcPr>
            <w:tcW w:w="5529" w:type="dxa"/>
            <w:gridSpan w:val="2"/>
            <w:tcBorders>
              <w:bottom w:val="nil"/>
            </w:tcBorders>
          </w:tcPr>
          <w:p w:rsidR="00071D59" w:rsidRPr="004A3974" w:rsidRDefault="00071D59" w:rsidP="00331D16">
            <w:pPr>
              <w:rPr>
                <w:rFonts w:ascii="Times New Roman" w:hAnsi="Times New Roman" w:cs="Times New Roman"/>
              </w:rPr>
            </w:pPr>
          </w:p>
          <w:p w:rsidR="00071D59" w:rsidRPr="004A3974" w:rsidRDefault="00071D59" w:rsidP="00331D16">
            <w:pPr>
              <w:rPr>
                <w:rFonts w:ascii="Times New Roman" w:hAnsi="Times New Roman" w:cs="Times New Roman"/>
              </w:rPr>
            </w:pPr>
            <w:r w:rsidRPr="004A3974">
              <w:rPr>
                <w:rFonts w:ascii="Times New Roman" w:hAnsi="Times New Roman" w:cs="Times New Roman"/>
              </w:rPr>
              <w:t xml:space="preserve"> Администрация </w:t>
            </w:r>
            <w:proofErr w:type="spellStart"/>
            <w:r w:rsidRPr="004A3974">
              <w:rPr>
                <w:rFonts w:ascii="Times New Roman" w:hAnsi="Times New Roman" w:cs="Times New Roman"/>
              </w:rPr>
              <w:t>Коленовского</w:t>
            </w:r>
            <w:proofErr w:type="spellEnd"/>
            <w:r w:rsidRPr="004A3974">
              <w:rPr>
                <w:rFonts w:ascii="Times New Roman" w:hAnsi="Times New Roman" w:cs="Times New Roman"/>
              </w:rPr>
              <w:t xml:space="preserve"> муниципального образования  </w:t>
            </w:r>
            <w:proofErr w:type="spellStart"/>
            <w:r w:rsidRPr="004A3974">
              <w:rPr>
                <w:rFonts w:ascii="Times New Roman" w:hAnsi="Times New Roman" w:cs="Times New Roman"/>
              </w:rPr>
              <w:t>Екатериновского</w:t>
            </w:r>
            <w:proofErr w:type="spellEnd"/>
            <w:r w:rsidRPr="004A3974">
              <w:rPr>
                <w:rFonts w:ascii="Times New Roman" w:hAnsi="Times New Roman" w:cs="Times New Roman"/>
              </w:rPr>
              <w:t xml:space="preserve"> муниципального района Саратовской области</w:t>
            </w:r>
          </w:p>
          <w:p w:rsidR="00071D59" w:rsidRPr="004A3974" w:rsidRDefault="00071D59" w:rsidP="00331D16">
            <w:pPr>
              <w:rPr>
                <w:rFonts w:ascii="Times New Roman" w:hAnsi="Times New Roman" w:cs="Times New Roman"/>
              </w:rPr>
            </w:pPr>
            <w:proofErr w:type="gramStart"/>
            <w:r w:rsidRPr="004A3974">
              <w:rPr>
                <w:rFonts w:ascii="Times New Roman" w:hAnsi="Times New Roman" w:cs="Times New Roman"/>
              </w:rPr>
              <w:t xml:space="preserve">412136, Саратовская область, </w:t>
            </w:r>
            <w:proofErr w:type="spellStart"/>
            <w:r w:rsidRPr="004A3974">
              <w:rPr>
                <w:rFonts w:ascii="Times New Roman" w:hAnsi="Times New Roman" w:cs="Times New Roman"/>
              </w:rPr>
              <w:t>Екатериновский</w:t>
            </w:r>
            <w:proofErr w:type="spellEnd"/>
            <w:r w:rsidRPr="004A3974">
              <w:rPr>
                <w:rFonts w:ascii="Times New Roman" w:hAnsi="Times New Roman" w:cs="Times New Roman"/>
              </w:rPr>
              <w:t xml:space="preserve"> район, с. Колено, ул. Советская, д. 82</w:t>
            </w:r>
            <w:proofErr w:type="gramEnd"/>
          </w:p>
          <w:p w:rsidR="00071D59" w:rsidRPr="004A3974" w:rsidRDefault="00071D59" w:rsidP="00331D16">
            <w:pPr>
              <w:rPr>
                <w:rFonts w:ascii="Times New Roman" w:hAnsi="Times New Roman" w:cs="Times New Roman"/>
              </w:rPr>
            </w:pPr>
            <w:r w:rsidRPr="004A3974">
              <w:rPr>
                <w:rFonts w:ascii="Times New Roman" w:hAnsi="Times New Roman" w:cs="Times New Roman"/>
              </w:rPr>
              <w:t>ИНН 6412904359  КПП 641201001</w:t>
            </w:r>
          </w:p>
          <w:p w:rsidR="00071D59" w:rsidRPr="004A3974" w:rsidRDefault="00071D59" w:rsidP="00331D16">
            <w:pPr>
              <w:jc w:val="center"/>
              <w:rPr>
                <w:rFonts w:ascii="Times New Roman" w:hAnsi="Times New Roman" w:cs="Times New Roman"/>
              </w:rPr>
            </w:pPr>
          </w:p>
          <w:p w:rsidR="00071D59" w:rsidRPr="004A3974" w:rsidRDefault="00071D59" w:rsidP="00331D16">
            <w:pPr>
              <w:pStyle w:val="a7"/>
              <w:jc w:val="center"/>
              <w:rPr>
                <w:sz w:val="24"/>
                <w:szCs w:val="24"/>
              </w:rPr>
            </w:pPr>
            <w:r w:rsidRPr="004A3974">
              <w:rPr>
                <w:sz w:val="24"/>
                <w:szCs w:val="24"/>
              </w:rPr>
              <w:t>________________________ А.А. Абрамов</w:t>
            </w:r>
          </w:p>
          <w:p w:rsidR="00071D59" w:rsidRPr="004A3974" w:rsidRDefault="00071D59" w:rsidP="00071D59">
            <w:pPr>
              <w:pStyle w:val="ae"/>
              <w:rPr>
                <w:rFonts w:ascii="Times New Roman" w:hAnsi="Times New Roman" w:cs="Times New Roman"/>
                <w:noProof/>
                <w:sz w:val="24"/>
                <w:szCs w:val="24"/>
              </w:rPr>
            </w:pPr>
            <w:r w:rsidRPr="004A3974">
              <w:rPr>
                <w:rFonts w:ascii="Times New Roman" w:hAnsi="Times New Roman" w:cs="Times New Roman"/>
                <w:sz w:val="24"/>
                <w:szCs w:val="24"/>
              </w:rPr>
              <w:t xml:space="preserve">                              </w:t>
            </w:r>
            <w:r w:rsidRPr="004A3974">
              <w:rPr>
                <w:rFonts w:ascii="Times New Roman" w:hAnsi="Times New Roman" w:cs="Times New Roman"/>
                <w:noProof/>
                <w:sz w:val="24"/>
                <w:szCs w:val="24"/>
              </w:rPr>
              <w:t>м.п.</w:t>
            </w:r>
          </w:p>
        </w:tc>
        <w:tc>
          <w:tcPr>
            <w:tcW w:w="5103" w:type="dxa"/>
            <w:tcBorders>
              <w:bottom w:val="nil"/>
            </w:tcBorders>
          </w:tcPr>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p>
          <w:p w:rsidR="00071D59" w:rsidRPr="004A3974" w:rsidRDefault="00071D59" w:rsidP="00331D16">
            <w:pPr>
              <w:pStyle w:val="a3"/>
              <w:rPr>
                <w:rFonts w:ascii="Times New Roman" w:hAnsi="Times New Roman"/>
                <w:sz w:val="24"/>
                <w:szCs w:val="24"/>
              </w:rPr>
            </w:pPr>
            <w:r w:rsidRPr="004A3974">
              <w:rPr>
                <w:rFonts w:ascii="Times New Roman" w:hAnsi="Times New Roman"/>
                <w:i/>
                <w:iCs/>
                <w:sz w:val="24"/>
                <w:szCs w:val="24"/>
              </w:rPr>
              <w:t xml:space="preserve">  </w:t>
            </w:r>
          </w:p>
        </w:tc>
      </w:tr>
      <w:bookmarkEnd w:id="0"/>
      <w:bookmarkEnd w:id="5"/>
      <w:bookmarkEnd w:id="6"/>
      <w:bookmarkEnd w:id="7"/>
    </w:tbl>
    <w:p w:rsidR="00FD39C4" w:rsidRPr="004A3974" w:rsidRDefault="00FD39C4" w:rsidP="00D027E4">
      <w:pPr>
        <w:rPr>
          <w:rFonts w:ascii="Times New Roman" w:hAnsi="Times New Roman" w:cs="Times New Roman"/>
        </w:rPr>
      </w:pPr>
    </w:p>
    <w:sectPr w:rsidR="00FD39C4" w:rsidRPr="004A3974" w:rsidSect="00CD2526">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C56" w:rsidRDefault="001C3C56" w:rsidP="00FD39C4">
      <w:r>
        <w:separator/>
      </w:r>
    </w:p>
  </w:endnote>
  <w:endnote w:type="continuationSeparator" w:id="0">
    <w:p w:rsidR="001C3C56" w:rsidRDefault="001C3C56" w:rsidP="00FD39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C56" w:rsidRDefault="001C3C56" w:rsidP="00FD39C4">
      <w:r>
        <w:separator/>
      </w:r>
    </w:p>
  </w:footnote>
  <w:footnote w:type="continuationSeparator" w:id="0">
    <w:p w:rsidR="001C3C56" w:rsidRDefault="001C3C56" w:rsidP="00FD39C4">
      <w:r>
        <w:continuationSeparator/>
      </w:r>
    </w:p>
  </w:footnote>
  <w:footnote w:id="1">
    <w:p w:rsidR="00CD2526" w:rsidRPr="001B3FFC" w:rsidRDefault="00CD2526" w:rsidP="00FD39C4">
      <w:pPr>
        <w:pStyle w:val="a9"/>
        <w:jc w:val="both"/>
        <w:rPr>
          <w:sz w:val="12"/>
          <w:szCs w:val="12"/>
        </w:rPr>
      </w:pPr>
      <w:r w:rsidRPr="00C63B0F">
        <w:rPr>
          <w:rStyle w:val="ab"/>
          <w:rFonts w:eastAsiaTheme="minorEastAsia"/>
        </w:rPr>
        <w:footnoteRef/>
      </w:r>
      <w:r w:rsidRPr="00C63B0F">
        <w:rPr>
          <w:sz w:val="16"/>
          <w:szCs w:val="16"/>
        </w:rPr>
        <w:t xml:space="preserve"> </w:t>
      </w:r>
      <w:proofErr w:type="gramStart"/>
      <w:r w:rsidRPr="001B3FFC">
        <w:rPr>
          <w:sz w:val="12"/>
          <w:szCs w:val="12"/>
        </w:rPr>
        <w:t xml:space="preserve">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w:t>
      </w:r>
      <w:hyperlink r:id="rId1" w:history="1">
        <w:r w:rsidRPr="001B3FFC">
          <w:rPr>
            <w:rStyle w:val="a4"/>
            <w:sz w:val="12"/>
            <w:szCs w:val="12"/>
          </w:rPr>
          <w:t>законом</w:t>
        </w:r>
      </w:hyperlink>
      <w:r w:rsidRPr="001B3FFC">
        <w:rPr>
          <w:sz w:val="12"/>
          <w:szCs w:val="12"/>
        </w:rPr>
        <w:t xml:space="preserve"> о контрактной системе, вправе участвовать в продаже имущества в электронной форме без регистрации на такой электронной площадке путем присоединения к регламенту универсальной торговой платформы</w:t>
      </w:r>
      <w:r w:rsidRPr="00C63B0F">
        <w:rPr>
          <w:sz w:val="16"/>
          <w:szCs w:val="16"/>
        </w:rPr>
        <w:t xml:space="preserve"> </w:t>
      </w:r>
      <w:r w:rsidRPr="001B3FFC">
        <w:rPr>
          <w:sz w:val="12"/>
          <w:szCs w:val="12"/>
        </w:rPr>
        <w:t>ЗАО «Сбербанк-АСТ» и регламенту торговой секции «Приватизация, аренда и</w:t>
      </w:r>
      <w:proofErr w:type="gramEnd"/>
      <w:r w:rsidRPr="001B3FFC">
        <w:rPr>
          <w:sz w:val="12"/>
          <w:szCs w:val="12"/>
        </w:rPr>
        <w:t xml:space="preserve"> продажа прав» посредством штатного интерфейса универсальной торговой платформы. </w:t>
      </w:r>
    </w:p>
    <w:p w:rsidR="00CD2526" w:rsidRDefault="00CD2526" w:rsidP="00FD39C4">
      <w:pPr>
        <w:pStyle w:val="a9"/>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526" w:rsidRDefault="00787DDE" w:rsidP="00CD2526">
    <w:pPr>
      <w:pStyle w:val="a7"/>
      <w:framePr w:wrap="around" w:vAnchor="text" w:hAnchor="margin" w:xAlign="right" w:y="1"/>
      <w:rPr>
        <w:rStyle w:val="ad"/>
      </w:rPr>
    </w:pPr>
    <w:r>
      <w:rPr>
        <w:rStyle w:val="ad"/>
      </w:rPr>
      <w:fldChar w:fldCharType="begin"/>
    </w:r>
    <w:r w:rsidR="00CD2526">
      <w:rPr>
        <w:rStyle w:val="ad"/>
      </w:rPr>
      <w:instrText xml:space="preserve">PAGE  </w:instrText>
    </w:r>
    <w:r>
      <w:rPr>
        <w:rStyle w:val="ad"/>
      </w:rPr>
      <w:fldChar w:fldCharType="end"/>
    </w:r>
  </w:p>
  <w:p w:rsidR="00CD2526" w:rsidRDefault="00CD2526" w:rsidP="00CD2526">
    <w:pPr>
      <w:pStyle w:val="a7"/>
      <w:ind w:right="360"/>
    </w:pPr>
  </w:p>
  <w:p w:rsidR="00CD2526" w:rsidRDefault="00CD2526"/>
  <w:p w:rsidR="00CD2526" w:rsidRDefault="00CD2526"/>
  <w:p w:rsidR="00CD2526" w:rsidRDefault="00CD2526"/>
  <w:p w:rsidR="00CD2526" w:rsidRDefault="00CD252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D39C4"/>
    <w:rsid w:val="00071D59"/>
    <w:rsid w:val="00077B08"/>
    <w:rsid w:val="00084131"/>
    <w:rsid w:val="000A5313"/>
    <w:rsid w:val="00147BAA"/>
    <w:rsid w:val="00166C93"/>
    <w:rsid w:val="00190F10"/>
    <w:rsid w:val="001A2EDC"/>
    <w:rsid w:val="001A34A7"/>
    <w:rsid w:val="001C3C56"/>
    <w:rsid w:val="002620C6"/>
    <w:rsid w:val="002B048C"/>
    <w:rsid w:val="002F6AE9"/>
    <w:rsid w:val="0033655C"/>
    <w:rsid w:val="00365BDD"/>
    <w:rsid w:val="00414C29"/>
    <w:rsid w:val="0043189F"/>
    <w:rsid w:val="00460E4E"/>
    <w:rsid w:val="00496AFE"/>
    <w:rsid w:val="004A3974"/>
    <w:rsid w:val="00545F81"/>
    <w:rsid w:val="0057578E"/>
    <w:rsid w:val="005906A7"/>
    <w:rsid w:val="0062324A"/>
    <w:rsid w:val="006648C7"/>
    <w:rsid w:val="006D0BED"/>
    <w:rsid w:val="006D7FC8"/>
    <w:rsid w:val="00711F8C"/>
    <w:rsid w:val="007445ED"/>
    <w:rsid w:val="00787DDE"/>
    <w:rsid w:val="007B24E6"/>
    <w:rsid w:val="0081193F"/>
    <w:rsid w:val="00884B86"/>
    <w:rsid w:val="008C5CD8"/>
    <w:rsid w:val="009D517C"/>
    <w:rsid w:val="009E05A7"/>
    <w:rsid w:val="009F0F48"/>
    <w:rsid w:val="00AA2C0E"/>
    <w:rsid w:val="00B02C03"/>
    <w:rsid w:val="00B25F6E"/>
    <w:rsid w:val="00B903AD"/>
    <w:rsid w:val="00C72AF5"/>
    <w:rsid w:val="00CD2526"/>
    <w:rsid w:val="00D027E4"/>
    <w:rsid w:val="00D709CD"/>
    <w:rsid w:val="00D82978"/>
    <w:rsid w:val="00DA64EC"/>
    <w:rsid w:val="00E043A4"/>
    <w:rsid w:val="00E6004D"/>
    <w:rsid w:val="00E95697"/>
    <w:rsid w:val="00F45CCB"/>
    <w:rsid w:val="00F8605D"/>
    <w:rsid w:val="00FC732D"/>
    <w:rsid w:val="00FD39C4"/>
    <w:rsid w:val="00FD67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9C4"/>
    <w:pPr>
      <w:widowControl w:val="0"/>
      <w:autoSpaceDE w:val="0"/>
      <w:autoSpaceDN w:val="0"/>
      <w:adjustRightInd w:val="0"/>
      <w:spacing w:after="0" w:line="240" w:lineRule="auto"/>
    </w:pPr>
    <w:rPr>
      <w:rFonts w:ascii="Arial" w:eastAsia="Times New Roman" w:hAnsi="Arial" w:cs="Arial"/>
      <w:kern w:val="0"/>
      <w:sz w:val="24"/>
      <w:szCs w:val="24"/>
      <w:lang w:eastAsia="ru-RU"/>
    </w:rPr>
  </w:style>
  <w:style w:type="paragraph" w:styleId="1">
    <w:name w:val="heading 1"/>
    <w:basedOn w:val="a"/>
    <w:next w:val="a"/>
    <w:link w:val="10"/>
    <w:qFormat/>
    <w:rsid w:val="00FD39C4"/>
    <w:pPr>
      <w:keepNext/>
      <w:widowControl/>
      <w:autoSpaceDE/>
      <w:autoSpaceDN/>
      <w:adjustRightInd/>
      <w:jc w:val="right"/>
      <w:outlineLvl w:val="0"/>
    </w:pPr>
    <w:rPr>
      <w:rFonts w:ascii="Times New Roman"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D39C4"/>
    <w:rPr>
      <w:rFonts w:ascii="Times New Roman" w:eastAsia="Times New Roman" w:hAnsi="Times New Roman" w:cs="Times New Roman"/>
      <w:kern w:val="0"/>
      <w:sz w:val="24"/>
      <w:szCs w:val="20"/>
      <w:lang w:eastAsia="ru-RU"/>
    </w:rPr>
  </w:style>
  <w:style w:type="paragraph" w:styleId="a3">
    <w:name w:val="No Spacing"/>
    <w:uiPriority w:val="99"/>
    <w:qFormat/>
    <w:rsid w:val="00FD39C4"/>
    <w:pPr>
      <w:spacing w:after="0" w:line="240" w:lineRule="auto"/>
    </w:pPr>
    <w:rPr>
      <w:rFonts w:ascii="Calibri" w:eastAsia="Times New Roman" w:hAnsi="Calibri" w:cs="Times New Roman"/>
      <w:kern w:val="0"/>
      <w:lang w:eastAsia="ru-RU"/>
    </w:rPr>
  </w:style>
  <w:style w:type="character" w:styleId="a4">
    <w:name w:val="Hyperlink"/>
    <w:basedOn w:val="a0"/>
    <w:uiPriority w:val="99"/>
    <w:unhideWhenUsed/>
    <w:rsid w:val="00FD39C4"/>
    <w:rPr>
      <w:color w:val="0563C1" w:themeColor="hyperlink"/>
      <w:u w:val="single"/>
    </w:rPr>
  </w:style>
  <w:style w:type="paragraph" w:customStyle="1" w:styleId="ConsPlusTitle">
    <w:name w:val="ConsPlusTitle"/>
    <w:rsid w:val="00FD39C4"/>
    <w:pPr>
      <w:widowControl w:val="0"/>
      <w:suppressAutoHyphens/>
      <w:autoSpaceDE w:val="0"/>
      <w:spacing w:after="0" w:line="240" w:lineRule="auto"/>
    </w:pPr>
    <w:rPr>
      <w:rFonts w:ascii="Arial" w:eastAsia="Arial" w:hAnsi="Arial" w:cs="Arial"/>
      <w:b/>
      <w:bCs/>
      <w:kern w:val="0"/>
      <w:sz w:val="20"/>
      <w:szCs w:val="20"/>
      <w:lang w:eastAsia="ar-SA"/>
    </w:rPr>
  </w:style>
  <w:style w:type="paragraph" w:styleId="a5">
    <w:name w:val="Body Text"/>
    <w:basedOn w:val="a"/>
    <w:link w:val="a6"/>
    <w:rsid w:val="00FD39C4"/>
    <w:pPr>
      <w:widowControl/>
      <w:suppressAutoHyphens/>
      <w:autoSpaceDE/>
      <w:autoSpaceDN/>
      <w:adjustRightInd/>
      <w:spacing w:after="120"/>
    </w:pPr>
    <w:rPr>
      <w:rFonts w:ascii="Times New Roman" w:hAnsi="Times New Roman" w:cs="Times New Roman"/>
      <w:lang w:eastAsia="ar-SA"/>
    </w:rPr>
  </w:style>
  <w:style w:type="character" w:customStyle="1" w:styleId="a6">
    <w:name w:val="Основной текст Знак"/>
    <w:basedOn w:val="a0"/>
    <w:link w:val="a5"/>
    <w:rsid w:val="00FD39C4"/>
    <w:rPr>
      <w:rFonts w:ascii="Times New Roman" w:eastAsia="Times New Roman" w:hAnsi="Times New Roman" w:cs="Times New Roman"/>
      <w:kern w:val="0"/>
      <w:sz w:val="24"/>
      <w:szCs w:val="24"/>
      <w:lang w:eastAsia="ar-SA"/>
    </w:rPr>
  </w:style>
  <w:style w:type="paragraph" w:styleId="a7">
    <w:name w:val="header"/>
    <w:basedOn w:val="a"/>
    <w:link w:val="a8"/>
    <w:rsid w:val="00FD39C4"/>
    <w:pPr>
      <w:widowControl/>
      <w:tabs>
        <w:tab w:val="center" w:pos="4153"/>
        <w:tab w:val="right" w:pos="8306"/>
      </w:tabs>
      <w:suppressAutoHyphens/>
      <w:autoSpaceDE/>
      <w:autoSpaceDN/>
      <w:adjustRightInd/>
    </w:pPr>
    <w:rPr>
      <w:rFonts w:ascii="Times New Roman" w:hAnsi="Times New Roman" w:cs="Times New Roman"/>
      <w:sz w:val="20"/>
      <w:szCs w:val="20"/>
      <w:lang w:eastAsia="ar-SA"/>
    </w:rPr>
  </w:style>
  <w:style w:type="character" w:customStyle="1" w:styleId="a8">
    <w:name w:val="Верхний колонтитул Знак"/>
    <w:basedOn w:val="a0"/>
    <w:link w:val="a7"/>
    <w:rsid w:val="00FD39C4"/>
    <w:rPr>
      <w:rFonts w:ascii="Times New Roman" w:eastAsia="Times New Roman" w:hAnsi="Times New Roman" w:cs="Times New Roman"/>
      <w:kern w:val="0"/>
      <w:sz w:val="20"/>
      <w:szCs w:val="20"/>
      <w:lang w:eastAsia="ar-SA"/>
    </w:rPr>
  </w:style>
  <w:style w:type="paragraph" w:styleId="a9">
    <w:name w:val="footnote text"/>
    <w:aliases w:val="Table_Footnote_last,Footnote Text Char Char1,Footnote Text Char1 Char Char,Footnote Text Char Char Char Char1,Footnote Text Char2 Char Char Char Char,Footnote Text Char1 Char Char Char1 Char Char1,Текст сноски Знак1 Знак,Текст сноски 2К,З"/>
    <w:basedOn w:val="a"/>
    <w:link w:val="aa"/>
    <w:qFormat/>
    <w:rsid w:val="00FD39C4"/>
    <w:pPr>
      <w:widowControl/>
      <w:autoSpaceDE/>
      <w:autoSpaceDN/>
      <w:adjustRightInd/>
    </w:pPr>
    <w:rPr>
      <w:rFonts w:ascii="Times New Roman CYR" w:hAnsi="Times New Roman CYR" w:cs="Times New Roman"/>
      <w:sz w:val="20"/>
      <w:szCs w:val="20"/>
      <w:lang w:eastAsia="zh-CN"/>
    </w:rPr>
  </w:style>
  <w:style w:type="character" w:customStyle="1" w:styleId="aa">
    <w:name w:val="Текст сноски Знак"/>
    <w:aliases w:val="Table_Footnote_last Знак,Footnote Text Char Char1 Знак,Footnote Text Char1 Char Char Знак,Footnote Text Char Char Char Char1 Знак,Footnote Text Char2 Char Char Char Char Знак,Footnote Text Char1 Char Char Char1 Char Char1 Знак,З Знак"/>
    <w:basedOn w:val="a0"/>
    <w:link w:val="a9"/>
    <w:rsid w:val="00FD39C4"/>
    <w:rPr>
      <w:rFonts w:ascii="Times New Roman CYR" w:eastAsia="Times New Roman" w:hAnsi="Times New Roman CYR" w:cs="Times New Roman"/>
      <w:kern w:val="0"/>
      <w:sz w:val="20"/>
      <w:szCs w:val="20"/>
      <w:lang w:eastAsia="zh-CN"/>
    </w:rPr>
  </w:style>
  <w:style w:type="character" w:styleId="ab">
    <w:name w:val="footnote reference"/>
    <w:aliases w:val="Знак сноски 1,Знак сноски-FN,Ciae niinee-FN,Referencia nota al pie,ftref,сноска,вески,fr,Used by Word for Help footnote symbols,ООО Знак сноски,Знак сноски1,СНОСКА,сноска1,Знак сноски итог,Ссылка на сноску 45,Avg - Знак сноски,Avg"/>
    <w:qFormat/>
    <w:rsid w:val="00FD39C4"/>
    <w:rPr>
      <w:vertAlign w:val="superscript"/>
    </w:rPr>
  </w:style>
  <w:style w:type="paragraph" w:customStyle="1" w:styleId="TextBoldCenter">
    <w:name w:val="TextBoldCenter"/>
    <w:basedOn w:val="a"/>
    <w:rsid w:val="00FD39C4"/>
    <w:pPr>
      <w:widowControl/>
      <w:spacing w:before="283"/>
      <w:jc w:val="center"/>
    </w:pPr>
    <w:rPr>
      <w:rFonts w:ascii="Times New Roman" w:eastAsia="Calibri" w:hAnsi="Times New Roman" w:cs="Times New Roman"/>
      <w:b/>
      <w:bCs/>
      <w:sz w:val="26"/>
      <w:szCs w:val="26"/>
    </w:rPr>
  </w:style>
  <w:style w:type="character" w:customStyle="1" w:styleId="ac">
    <w:name w:val="Основной текст_"/>
    <w:link w:val="3"/>
    <w:rsid w:val="00FD39C4"/>
    <w:rPr>
      <w:spacing w:val="1"/>
      <w:sz w:val="25"/>
      <w:szCs w:val="25"/>
      <w:shd w:val="clear" w:color="auto" w:fill="FFFFFF"/>
    </w:rPr>
  </w:style>
  <w:style w:type="paragraph" w:customStyle="1" w:styleId="3">
    <w:name w:val="Основной текст3"/>
    <w:basedOn w:val="a"/>
    <w:link w:val="ac"/>
    <w:rsid w:val="00FD39C4"/>
    <w:pPr>
      <w:shd w:val="clear" w:color="auto" w:fill="FFFFFF"/>
      <w:autoSpaceDE/>
      <w:autoSpaceDN/>
      <w:adjustRightInd/>
      <w:spacing w:before="180" w:line="480" w:lineRule="exact"/>
      <w:ind w:hanging="320"/>
      <w:jc w:val="both"/>
    </w:pPr>
    <w:rPr>
      <w:rFonts w:asciiTheme="minorHAnsi" w:eastAsiaTheme="minorHAnsi" w:hAnsiTheme="minorHAnsi" w:cstheme="minorBidi"/>
      <w:spacing w:val="1"/>
      <w:kern w:val="2"/>
      <w:sz w:val="25"/>
      <w:szCs w:val="25"/>
      <w:lang w:eastAsia="en-US"/>
    </w:rPr>
  </w:style>
  <w:style w:type="paragraph" w:styleId="30">
    <w:name w:val="Body Text Indent 3"/>
    <w:basedOn w:val="a"/>
    <w:link w:val="31"/>
    <w:uiPriority w:val="99"/>
    <w:semiHidden/>
    <w:unhideWhenUsed/>
    <w:rsid w:val="00FD39C4"/>
    <w:pPr>
      <w:widowControl/>
      <w:autoSpaceDE/>
      <w:autoSpaceDN/>
      <w:adjustRightInd/>
      <w:spacing w:after="120" w:line="276" w:lineRule="auto"/>
      <w:ind w:left="283"/>
    </w:pPr>
    <w:rPr>
      <w:rFonts w:asciiTheme="minorHAnsi" w:eastAsiaTheme="minorEastAsia" w:hAnsiTheme="minorHAnsi" w:cstheme="minorBidi"/>
      <w:sz w:val="16"/>
      <w:szCs w:val="16"/>
    </w:rPr>
  </w:style>
  <w:style w:type="character" w:customStyle="1" w:styleId="31">
    <w:name w:val="Основной текст с отступом 3 Знак"/>
    <w:basedOn w:val="a0"/>
    <w:link w:val="30"/>
    <w:uiPriority w:val="99"/>
    <w:semiHidden/>
    <w:rsid w:val="00FD39C4"/>
    <w:rPr>
      <w:rFonts w:eastAsiaTheme="minorEastAsia"/>
      <w:kern w:val="0"/>
      <w:sz w:val="16"/>
      <w:szCs w:val="16"/>
      <w:lang w:eastAsia="ru-RU"/>
    </w:rPr>
  </w:style>
  <w:style w:type="character" w:styleId="ad">
    <w:name w:val="page number"/>
    <w:uiPriority w:val="99"/>
    <w:rsid w:val="00FD39C4"/>
  </w:style>
  <w:style w:type="paragraph" w:customStyle="1" w:styleId="TextBasTxt">
    <w:name w:val="TextBasTxt"/>
    <w:basedOn w:val="a"/>
    <w:rsid w:val="00FD39C4"/>
    <w:pPr>
      <w:widowControl/>
      <w:ind w:firstLine="567"/>
      <w:jc w:val="both"/>
    </w:pPr>
    <w:rPr>
      <w:rFonts w:ascii="Times New Roman" w:eastAsia="Calibri" w:hAnsi="Times New Roman" w:cs="Times New Roman"/>
    </w:rPr>
  </w:style>
  <w:style w:type="paragraph" w:customStyle="1" w:styleId="ae">
    <w:name w:val="Таблицы (моноширинный)"/>
    <w:basedOn w:val="a"/>
    <w:next w:val="a"/>
    <w:rsid w:val="00FD39C4"/>
    <w:pPr>
      <w:jc w:val="both"/>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utp.sberbank-ast.ru/AP/Notice/1027/Instructions" TargetMode="External"/><Relationship Id="rId18" Type="http://schemas.openxmlformats.org/officeDocument/2006/relationships/hyperlink" Target="http://utp.sberbank-ast.ru/AP/Notice/653/Requisites" TargetMode="External"/><Relationship Id="rId26" Type="http://schemas.openxmlformats.org/officeDocument/2006/relationships/hyperlink" Target="http://ekaterinovka.sarmo.ru/test-3/koleno.php" TargetMode="External"/><Relationship Id="rId3" Type="http://schemas.openxmlformats.org/officeDocument/2006/relationships/settings" Target="settings.xml"/><Relationship Id="rId21" Type="http://schemas.openxmlformats.org/officeDocument/2006/relationships/hyperlink" Target="http://ekaterinovka.sarmo.ru/test-3/koleno.php" TargetMode="Externa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utp.sberbank-&#1072;st.ru/AP/Notice/1027/Instructions" TargetMode="External"/><Relationship Id="rId25"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utp.sberbank-ast.ru/Main/Notice/988/Reglament" TargetMode="External"/><Relationship Id="rId20" Type="http://schemas.openxmlformats.org/officeDocument/2006/relationships/hyperlink" Target="http://www.torgi.gov.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utp.sberbank-ast.ru" TargetMode="External"/><Relationship Id="rId5" Type="http://schemas.openxmlformats.org/officeDocument/2006/relationships/footnotes" Target="footnotes.xml"/><Relationship Id="rId15" Type="http://schemas.openxmlformats.org/officeDocument/2006/relationships/hyperlink" Target="http://utp.sberbank-ast.ru/Main/Notice/988/Reglament" TargetMode="External"/><Relationship Id="rId23" Type="http://schemas.openxmlformats.org/officeDocument/2006/relationships/hyperlink" Target="http://ekaterinovka.sarmo.ru/test-3/koleno.php" TargetMode="External"/><Relationship Id="rId28" Type="http://schemas.openxmlformats.org/officeDocument/2006/relationships/header" Target="header1.xml"/><Relationship Id="rId10" Type="http://schemas.openxmlformats.org/officeDocument/2006/relationships/hyperlink" Target="http://utp.sberbank-ast.ru/" TargetMode="External"/><Relationship Id="rId19" Type="http://schemas.openxmlformats.org/officeDocument/2006/relationships/hyperlink" Target="http://utp.sberbank-ast.ru" TargetMode="External"/><Relationship Id="rId4" Type="http://schemas.openxmlformats.org/officeDocument/2006/relationships/webSettings" Target="webSettings.xml"/><Relationship Id="rId9" Type="http://schemas.openxmlformats.org/officeDocument/2006/relationships/hyperlink" Target="http://ekaterinovka.sarmo.ru/test-3/koleno.php" TargetMode="External"/><Relationship Id="rId14" Type="http://schemas.openxmlformats.org/officeDocument/2006/relationships/hyperlink" Target="http://utp.sberbank-ast.ru/AP/Notice/652/Instructions" TargetMode="External"/><Relationship Id="rId22" Type="http://schemas.openxmlformats.org/officeDocument/2006/relationships/hyperlink" Target="http://www.torgi.gov.ru/" TargetMode="External"/><Relationship Id="rId27" Type="http://schemas.openxmlformats.org/officeDocument/2006/relationships/hyperlink" Target="http://utp.sberbank-ast.r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0E7C8C30309D80CBA2A59C1B6EFF9D75CF97797FCD200F3EF5BE3A299AEC69D2791F0BF2C01F4BB110A4BBCC27b0P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081466-EDD7-4F6D-BB4C-D6B7C4E9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7652</Words>
  <Characters>43623</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5</cp:revision>
  <dcterms:created xsi:type="dcterms:W3CDTF">2023-08-03T12:16:00Z</dcterms:created>
  <dcterms:modified xsi:type="dcterms:W3CDTF">2023-08-04T06:41:00Z</dcterms:modified>
</cp:coreProperties>
</file>