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77" w:rsidRPr="001228C2" w:rsidRDefault="003E0377" w:rsidP="003E0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C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E0377" w:rsidRPr="001228C2" w:rsidRDefault="003E0377" w:rsidP="003E0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C2"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3E0377" w:rsidRPr="001228C2" w:rsidRDefault="003E0377" w:rsidP="003E0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C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E0377" w:rsidRPr="001228C2" w:rsidRDefault="003E0377" w:rsidP="003E0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C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E0377" w:rsidRPr="001228C2" w:rsidRDefault="003E0377" w:rsidP="003E0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377" w:rsidRPr="001228C2" w:rsidRDefault="003E0377" w:rsidP="003E0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0377" w:rsidRDefault="003E0377" w:rsidP="003E0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377" w:rsidRDefault="003E0377" w:rsidP="003E0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10 января   2017 г.  №  1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3E0377" w:rsidRPr="001228C2" w:rsidRDefault="003E0377" w:rsidP="003E0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C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 в некоторые    постановления администрации Андреевского муниципального образования Екатериновского муниципального района Саратовской области </w:t>
      </w:r>
    </w:p>
    <w:p w:rsidR="003E0377" w:rsidRDefault="003E0377" w:rsidP="003E03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28C2">
        <w:rPr>
          <w:rFonts w:ascii="Times New Roman" w:hAnsi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1228C2">
          <w:rPr>
            <w:rFonts w:ascii="Times New Roman" w:hAnsi="Times New Roman"/>
            <w:sz w:val="28"/>
            <w:szCs w:val="28"/>
          </w:rPr>
          <w:t>2003 г</w:t>
        </w:r>
      </w:smartTag>
      <w:r w:rsidRPr="001228C2"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Устава Андреевского муниципального образования Екатериновского муниципального района Саратовской области,  в целях приведения правовых актов администрации в соответствии с Федеральным законом от 13 июля 2015 года № 218 – ФЗ «О государственной регистрации </w:t>
      </w:r>
      <w:r w:rsidR="00243386" w:rsidRPr="001228C2">
        <w:rPr>
          <w:rFonts w:ascii="Times New Roman" w:hAnsi="Times New Roman"/>
          <w:sz w:val="28"/>
          <w:szCs w:val="28"/>
        </w:rPr>
        <w:t>недвижимости» администрация Андреевского муниципального образования</w:t>
      </w:r>
      <w:proofErr w:type="gramEnd"/>
    </w:p>
    <w:p w:rsidR="001228C2" w:rsidRPr="001228C2" w:rsidRDefault="001228C2" w:rsidP="003E03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0377" w:rsidRPr="001228C2" w:rsidRDefault="003E0377" w:rsidP="003E0377">
      <w:pPr>
        <w:jc w:val="center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>ПОСТАНОВЛЯЮ:</w:t>
      </w:r>
    </w:p>
    <w:p w:rsidR="003E0377" w:rsidRPr="001228C2" w:rsidRDefault="003E0377" w:rsidP="001228C2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341CA" w:rsidRPr="001228C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228C2">
        <w:rPr>
          <w:rFonts w:ascii="Times New Roman" w:hAnsi="Times New Roman" w:cs="Times New Roman"/>
          <w:sz w:val="28"/>
          <w:szCs w:val="28"/>
        </w:rPr>
        <w:t xml:space="preserve">   изменения в некоторые постановления администрации Андреевского муниципального образования:</w:t>
      </w:r>
    </w:p>
    <w:p w:rsidR="003E0377" w:rsidRPr="001228C2" w:rsidRDefault="003E0377" w:rsidP="001228C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 xml:space="preserve"> </w:t>
      </w:r>
      <w:r w:rsidRPr="001228C2">
        <w:rPr>
          <w:rFonts w:ascii="Times New Roman" w:hAnsi="Times New Roman" w:cs="Times New Roman"/>
          <w:sz w:val="28"/>
          <w:szCs w:val="28"/>
        </w:rPr>
        <w:t xml:space="preserve">1.1.  </w:t>
      </w:r>
      <w:r w:rsidR="003341CA" w:rsidRPr="001228C2">
        <w:rPr>
          <w:rFonts w:ascii="Times New Roman" w:hAnsi="Times New Roman" w:cs="Times New Roman"/>
          <w:sz w:val="28"/>
          <w:szCs w:val="28"/>
        </w:rPr>
        <w:t>В приложении</w:t>
      </w:r>
      <w:r w:rsidRPr="001228C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Андреевского муниципального образования  № 12 от 26.06.2012 года «Об утверждении административного регламента предоставления муниципальной услуги « Выдача постановлений по присвоению адреса земельным участкам и объектам капитального строительства» </w:t>
      </w:r>
      <w:proofErr w:type="gramStart"/>
      <w:r w:rsidR="001D2C4D" w:rsidRPr="001228C2">
        <w:rPr>
          <w:rFonts w:ascii="Times New Roman" w:hAnsi="Times New Roman" w:cs="Times New Roman"/>
          <w:sz w:val="28"/>
          <w:szCs w:val="28"/>
        </w:rPr>
        <w:t>(</w:t>
      </w:r>
      <w:r w:rsidRPr="001228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341CA" w:rsidRPr="001228C2">
        <w:rPr>
          <w:rFonts w:ascii="Times New Roman" w:hAnsi="Times New Roman" w:cs="Times New Roman"/>
          <w:sz w:val="28"/>
          <w:szCs w:val="28"/>
        </w:rPr>
        <w:t>с изменениями от</w:t>
      </w:r>
      <w:r w:rsidR="001D2C4D" w:rsidRPr="001228C2">
        <w:rPr>
          <w:rFonts w:ascii="Times New Roman" w:hAnsi="Times New Roman" w:cs="Times New Roman"/>
          <w:sz w:val="28"/>
          <w:szCs w:val="28"/>
        </w:rPr>
        <w:t xml:space="preserve"> 05.12.2016 года № 87) </w:t>
      </w:r>
      <w:r w:rsidR="003341CA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1D2C4D" w:rsidRPr="001228C2">
        <w:rPr>
          <w:rFonts w:ascii="Times New Roman" w:hAnsi="Times New Roman"/>
          <w:sz w:val="28"/>
          <w:szCs w:val="28"/>
        </w:rPr>
        <w:t xml:space="preserve"> </w:t>
      </w:r>
      <w:r w:rsidRPr="001228C2">
        <w:rPr>
          <w:rFonts w:ascii="Times New Roman" w:hAnsi="Times New Roman"/>
          <w:sz w:val="28"/>
          <w:szCs w:val="28"/>
        </w:rPr>
        <w:t xml:space="preserve"> : </w:t>
      </w:r>
    </w:p>
    <w:p w:rsidR="00592339" w:rsidRPr="001228C2" w:rsidRDefault="001D2C4D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>1) в пункте 2.1.1 в абзаце 6 слова</w:t>
      </w:r>
      <w:r w:rsidR="00592339" w:rsidRPr="001228C2">
        <w:rPr>
          <w:rFonts w:ascii="Times New Roman" w:hAnsi="Times New Roman"/>
          <w:sz w:val="28"/>
          <w:szCs w:val="28"/>
        </w:rPr>
        <w:t xml:space="preserve"> «</w:t>
      </w:r>
      <w:r w:rsidR="00592339" w:rsidRPr="001228C2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прав на недвижимое имущество и сделок с ним»</w:t>
      </w:r>
      <w:r w:rsidR="0040534D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E27482" w:rsidRPr="001228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7482" w:rsidRPr="001228C2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E27482" w:rsidRPr="001228C2">
        <w:rPr>
          <w:rFonts w:ascii="Times New Roman" w:hAnsi="Times New Roman" w:cs="Times New Roman"/>
          <w:sz w:val="28"/>
          <w:szCs w:val="28"/>
        </w:rPr>
        <w:t xml:space="preserve"> «</w:t>
      </w:r>
      <w:r w:rsidR="00592339" w:rsidRPr="001228C2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недвижимости»;</w:t>
      </w:r>
    </w:p>
    <w:p w:rsidR="0040534D" w:rsidRPr="001228C2" w:rsidRDefault="00592339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 xml:space="preserve">2) в пункте 2.1.2 в абзаце 7 слова </w:t>
      </w:r>
      <w:r w:rsidR="00E27482" w:rsidRPr="001228C2">
        <w:rPr>
          <w:rFonts w:ascii="Times New Roman" w:hAnsi="Times New Roman" w:cs="Times New Roman"/>
          <w:sz w:val="28"/>
          <w:szCs w:val="28"/>
        </w:rPr>
        <w:t>«</w:t>
      </w:r>
      <w:r w:rsidR="0040534D" w:rsidRPr="001228C2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прав на недвижимое имущество и сде</w:t>
      </w:r>
      <w:r w:rsidR="00E27482" w:rsidRPr="001228C2">
        <w:rPr>
          <w:rFonts w:ascii="Times New Roman" w:hAnsi="Times New Roman" w:cs="Times New Roman"/>
          <w:sz w:val="28"/>
          <w:szCs w:val="28"/>
        </w:rPr>
        <w:t>лок с ним</w:t>
      </w:r>
      <w:proofErr w:type="gramStart"/>
      <w:r w:rsidR="00E27482" w:rsidRPr="001228C2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E27482" w:rsidRPr="001228C2">
        <w:rPr>
          <w:rFonts w:ascii="Times New Roman" w:hAnsi="Times New Roman" w:cs="Times New Roman"/>
          <w:sz w:val="28"/>
          <w:szCs w:val="28"/>
        </w:rPr>
        <w:t>заменить на слова «</w:t>
      </w:r>
      <w:r w:rsidR="0040534D" w:rsidRPr="001228C2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недвижимости».</w:t>
      </w:r>
    </w:p>
    <w:p w:rsidR="00E27482" w:rsidRPr="001228C2" w:rsidRDefault="003E0377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 xml:space="preserve"> </w:t>
      </w:r>
      <w:r w:rsidR="008A2297" w:rsidRPr="001228C2">
        <w:rPr>
          <w:rFonts w:ascii="Times New Roman" w:hAnsi="Times New Roman" w:cs="Times New Roman"/>
          <w:sz w:val="28"/>
          <w:szCs w:val="28"/>
        </w:rPr>
        <w:t>1.2</w:t>
      </w:r>
      <w:r w:rsidRPr="001228C2">
        <w:rPr>
          <w:rFonts w:ascii="Times New Roman" w:hAnsi="Times New Roman" w:cs="Times New Roman"/>
          <w:sz w:val="28"/>
          <w:szCs w:val="28"/>
        </w:rPr>
        <w:t xml:space="preserve">.  </w:t>
      </w:r>
      <w:r w:rsidR="008A2297" w:rsidRPr="001228C2">
        <w:rPr>
          <w:rFonts w:ascii="Times New Roman" w:hAnsi="Times New Roman" w:cs="Times New Roman"/>
          <w:sz w:val="28"/>
          <w:szCs w:val="28"/>
        </w:rPr>
        <w:t>В  приложении</w:t>
      </w:r>
      <w:r w:rsidRPr="001228C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Андреевского муниципального образования  № 11  от 27.02.2015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</w:t>
      </w:r>
      <w:r w:rsidRPr="001228C2">
        <w:rPr>
          <w:rFonts w:ascii="Times New Roman" w:hAnsi="Times New Roman" w:cs="Times New Roman"/>
          <w:sz w:val="28"/>
          <w:szCs w:val="28"/>
        </w:rPr>
        <w:lastRenderedPageBreak/>
        <w:t>собственности или земельных участков, государственная собственность на которые не разграничена, без проведения торгов»</w:t>
      </w:r>
      <w:proofErr w:type="gramStart"/>
      <w:r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E27482" w:rsidRPr="001228C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27482" w:rsidRPr="001228C2" w:rsidRDefault="00E27482" w:rsidP="001228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1)</w:t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8A2297" w:rsidRPr="001228C2">
        <w:rPr>
          <w:rFonts w:ascii="Times New Roman" w:hAnsi="Times New Roman"/>
          <w:sz w:val="28"/>
          <w:szCs w:val="28"/>
        </w:rPr>
        <w:t xml:space="preserve"> в пункте 20</w:t>
      </w:r>
      <w:r w:rsidRPr="001228C2">
        <w:rPr>
          <w:rFonts w:ascii="Times New Roman" w:hAnsi="Times New Roman"/>
          <w:sz w:val="28"/>
          <w:szCs w:val="28"/>
        </w:rPr>
        <w:t>:</w:t>
      </w:r>
    </w:p>
    <w:p w:rsidR="00E27482" w:rsidRPr="001228C2" w:rsidRDefault="00E27482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>-</w:t>
      </w:r>
      <w:r w:rsidR="008A2297" w:rsidRPr="001228C2">
        <w:rPr>
          <w:rFonts w:ascii="Times New Roman" w:hAnsi="Times New Roman"/>
          <w:sz w:val="28"/>
          <w:szCs w:val="28"/>
        </w:rPr>
        <w:t xml:space="preserve"> в абзаце 4 слова</w:t>
      </w:r>
      <w:r w:rsidRPr="001228C2">
        <w:rPr>
          <w:rFonts w:ascii="Times New Roman" w:hAnsi="Times New Roman"/>
          <w:sz w:val="28"/>
          <w:szCs w:val="28"/>
        </w:rPr>
        <w:t xml:space="preserve"> «Единого государственного реестра прав на недвижимое имущество и сделок с ним» </w:t>
      </w:r>
      <w:proofErr w:type="gramStart"/>
      <w:r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228C2">
        <w:rPr>
          <w:rFonts w:ascii="Times New Roman" w:hAnsi="Times New Roman"/>
          <w:sz w:val="28"/>
          <w:szCs w:val="28"/>
        </w:rPr>
        <w:t xml:space="preserve">  </w:t>
      </w:r>
      <w:r w:rsidR="009E6013" w:rsidRPr="001228C2">
        <w:rPr>
          <w:rFonts w:ascii="Times New Roman" w:hAnsi="Times New Roman" w:cs="Times New Roman"/>
          <w:sz w:val="28"/>
          <w:szCs w:val="28"/>
        </w:rPr>
        <w:t>« Единого</w:t>
      </w:r>
      <w:r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9E6013" w:rsidRPr="001228C2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 w:rsidRPr="001228C2">
        <w:rPr>
          <w:rFonts w:ascii="Times New Roman" w:hAnsi="Times New Roman" w:cs="Times New Roman"/>
          <w:sz w:val="28"/>
          <w:szCs w:val="28"/>
        </w:rPr>
        <w:t xml:space="preserve"> недвижимости».</w:t>
      </w:r>
    </w:p>
    <w:p w:rsidR="009E6013" w:rsidRPr="001228C2" w:rsidRDefault="00E27482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 xml:space="preserve">- в абзаце 5 </w:t>
      </w:r>
      <w:r w:rsidR="009E6013" w:rsidRPr="001228C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E6013" w:rsidRPr="001228C2">
        <w:rPr>
          <w:rFonts w:ascii="Times New Roman" w:hAnsi="Times New Roman"/>
          <w:sz w:val="28"/>
          <w:szCs w:val="28"/>
        </w:rPr>
        <w:t xml:space="preserve">Единого государственного реестра прав на недвижимое имущество и сделок с ним» </w:t>
      </w:r>
      <w:proofErr w:type="gramStart"/>
      <w:r w:rsidR="009E6013"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9E6013" w:rsidRPr="001228C2">
        <w:rPr>
          <w:rFonts w:ascii="Times New Roman" w:hAnsi="Times New Roman"/>
          <w:sz w:val="28"/>
          <w:szCs w:val="28"/>
        </w:rPr>
        <w:t xml:space="preserve"> </w:t>
      </w:r>
      <w:r w:rsidR="009E6013" w:rsidRPr="001228C2">
        <w:rPr>
          <w:rFonts w:ascii="Times New Roman" w:hAnsi="Times New Roman" w:cs="Times New Roman"/>
          <w:sz w:val="28"/>
          <w:szCs w:val="28"/>
        </w:rPr>
        <w:t>« Единого государственного реестра недвижимости».</w:t>
      </w:r>
    </w:p>
    <w:p w:rsidR="00922893" w:rsidRPr="001228C2" w:rsidRDefault="00922893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2) в пункте 51 подпункте б) абзац 1 изложить в новой редакции:</w:t>
      </w:r>
    </w:p>
    <w:p w:rsidR="00CB6B52" w:rsidRPr="001228C2" w:rsidRDefault="00922893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«б)</w:t>
      </w:r>
      <w:r w:rsidRPr="001228C2">
        <w:rPr>
          <w:rFonts w:ascii="Times New Roman" w:hAnsi="Times New Roman"/>
          <w:sz w:val="28"/>
          <w:szCs w:val="28"/>
        </w:rPr>
        <w:t xml:space="preserve"> Федеральную службу государственной регистрации, кадастра и картографии -  в целях получения выписки из Единого государственного реестра недвижимости  о правах на испрашиваемый земельный участок, при необходимости - выписки из Единого  государственного реестра недвижимости    на объект недвижимости, расположенный на земельном участке (при наличии такового на  момент обращения</w:t>
      </w:r>
      <w:proofErr w:type="gramStart"/>
      <w:r w:rsidRPr="001228C2">
        <w:rPr>
          <w:rFonts w:ascii="Times New Roman" w:hAnsi="Times New Roman"/>
          <w:sz w:val="28"/>
          <w:szCs w:val="28"/>
        </w:rPr>
        <w:t>)»..</w:t>
      </w:r>
      <w:proofErr w:type="gramEnd"/>
    </w:p>
    <w:p w:rsidR="00CB6B52" w:rsidRPr="001228C2" w:rsidRDefault="00CB6B52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6B52" w:rsidRPr="001228C2" w:rsidRDefault="00EE6D51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 xml:space="preserve"> 1.3</w:t>
      </w:r>
      <w:r w:rsidR="003E0377" w:rsidRPr="001228C2">
        <w:rPr>
          <w:rFonts w:ascii="Times New Roman" w:hAnsi="Times New Roman"/>
          <w:sz w:val="28"/>
          <w:szCs w:val="28"/>
        </w:rPr>
        <w:t>.</w:t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CB6B52" w:rsidRPr="001228C2">
        <w:rPr>
          <w:rFonts w:ascii="Times New Roman" w:hAnsi="Times New Roman" w:cs="Times New Roman"/>
          <w:sz w:val="28"/>
          <w:szCs w:val="28"/>
        </w:rPr>
        <w:t>В  приложении</w:t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Андреевского муниципального образования  № 12  от 27.02.2015 года «Об утверждении административного регламента предоставления муниципальной услуги «Об утверждении схемы расположе</w:t>
      </w:r>
      <w:r w:rsidR="00CB6B52" w:rsidRPr="001228C2">
        <w:rPr>
          <w:rFonts w:ascii="Times New Roman" w:hAnsi="Times New Roman" w:cs="Times New Roman"/>
          <w:sz w:val="28"/>
          <w:szCs w:val="28"/>
        </w:rPr>
        <w:t xml:space="preserve">ния </w:t>
      </w:r>
      <w:r w:rsidR="003E0377" w:rsidRPr="001228C2">
        <w:rPr>
          <w:rFonts w:ascii="Times New Roman" w:hAnsi="Times New Roman" w:cs="Times New Roman"/>
          <w:sz w:val="28"/>
          <w:szCs w:val="28"/>
        </w:rPr>
        <w:t>земельного участка на кадастровом плане территории»</w:t>
      </w:r>
      <w:proofErr w:type="gramStart"/>
      <w:r w:rsidR="003E0377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CB6B52" w:rsidRPr="001228C2">
        <w:rPr>
          <w:rFonts w:ascii="Times New Roman" w:hAnsi="Times New Roman"/>
          <w:sz w:val="28"/>
          <w:szCs w:val="28"/>
        </w:rPr>
        <w:t xml:space="preserve"> </w:t>
      </w:r>
      <w:r w:rsidR="003E0377" w:rsidRPr="001228C2">
        <w:rPr>
          <w:rFonts w:ascii="Times New Roman" w:hAnsi="Times New Roman"/>
          <w:sz w:val="28"/>
          <w:szCs w:val="28"/>
        </w:rPr>
        <w:t>:</w:t>
      </w:r>
      <w:proofErr w:type="gramEnd"/>
    </w:p>
    <w:p w:rsidR="00D775B0" w:rsidRPr="001228C2" w:rsidRDefault="00D775B0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 xml:space="preserve">1) в пункте 18 </w:t>
      </w:r>
      <w:r w:rsidR="00CB6B52" w:rsidRPr="001228C2">
        <w:rPr>
          <w:rFonts w:ascii="Times New Roman" w:hAnsi="Times New Roman"/>
          <w:sz w:val="28"/>
          <w:szCs w:val="28"/>
        </w:rPr>
        <w:t xml:space="preserve"> в абзаце 4 слова </w:t>
      </w:r>
      <w:r w:rsidRPr="001228C2">
        <w:rPr>
          <w:rFonts w:ascii="Times New Roman" w:hAnsi="Times New Roman"/>
          <w:sz w:val="28"/>
          <w:szCs w:val="28"/>
        </w:rPr>
        <w:t xml:space="preserve"> «Едином государственном реестре прав на недвижимое имущество и сделок с ним» </w:t>
      </w:r>
      <w:proofErr w:type="gramStart"/>
      <w:r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228C2">
        <w:rPr>
          <w:rFonts w:ascii="Times New Roman" w:hAnsi="Times New Roman"/>
          <w:sz w:val="28"/>
          <w:szCs w:val="28"/>
        </w:rPr>
        <w:t xml:space="preserve"> </w:t>
      </w:r>
      <w:r w:rsidRPr="001228C2">
        <w:rPr>
          <w:rFonts w:ascii="Times New Roman" w:hAnsi="Times New Roman" w:cs="Times New Roman"/>
          <w:sz w:val="28"/>
          <w:szCs w:val="28"/>
        </w:rPr>
        <w:t>« Едином государственном реестре недвижимости»;</w:t>
      </w:r>
    </w:p>
    <w:p w:rsidR="00D775B0" w:rsidRPr="001228C2" w:rsidRDefault="00D775B0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2) в пункте 20:</w:t>
      </w:r>
    </w:p>
    <w:p w:rsidR="007D6FA5" w:rsidRPr="001228C2" w:rsidRDefault="00D775B0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-в абзаце 4 слова «</w:t>
      </w:r>
      <w:r w:rsidR="007D6FA5" w:rsidRPr="001228C2">
        <w:rPr>
          <w:rFonts w:ascii="Times New Roman" w:hAnsi="Times New Roman"/>
          <w:sz w:val="28"/>
          <w:szCs w:val="28"/>
        </w:rPr>
        <w:t xml:space="preserve">Единого государственного реестра прав на недвижимое имущество и сделок с ним» </w:t>
      </w:r>
      <w:proofErr w:type="gramStart"/>
      <w:r w:rsidR="007D6FA5"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7D6FA5" w:rsidRPr="001228C2">
        <w:rPr>
          <w:rFonts w:ascii="Times New Roman" w:hAnsi="Times New Roman"/>
          <w:sz w:val="28"/>
          <w:szCs w:val="28"/>
        </w:rPr>
        <w:t xml:space="preserve">  </w:t>
      </w:r>
      <w:r w:rsidR="007D6FA5" w:rsidRPr="001228C2">
        <w:rPr>
          <w:rFonts w:ascii="Times New Roman" w:hAnsi="Times New Roman" w:cs="Times New Roman"/>
          <w:sz w:val="28"/>
          <w:szCs w:val="28"/>
        </w:rPr>
        <w:t>« Единого государственного реестра недвижимости».</w:t>
      </w:r>
    </w:p>
    <w:p w:rsidR="007D6FA5" w:rsidRPr="001228C2" w:rsidRDefault="007D6FA5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- в абзаце 5 слова «</w:t>
      </w:r>
      <w:r w:rsidRPr="001228C2">
        <w:rPr>
          <w:rFonts w:ascii="Times New Roman" w:hAnsi="Times New Roman"/>
          <w:sz w:val="28"/>
          <w:szCs w:val="28"/>
        </w:rPr>
        <w:t xml:space="preserve">Единого государственного реестра прав на недвижимое имущество и сделок с ним» </w:t>
      </w:r>
      <w:proofErr w:type="gramStart"/>
      <w:r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228C2">
        <w:rPr>
          <w:rFonts w:ascii="Times New Roman" w:hAnsi="Times New Roman"/>
          <w:sz w:val="28"/>
          <w:szCs w:val="28"/>
        </w:rPr>
        <w:t xml:space="preserve">  </w:t>
      </w:r>
      <w:r w:rsidRPr="001228C2">
        <w:rPr>
          <w:rFonts w:ascii="Times New Roman" w:hAnsi="Times New Roman" w:cs="Times New Roman"/>
          <w:sz w:val="28"/>
          <w:szCs w:val="28"/>
        </w:rPr>
        <w:t>« Единого государственного реестра недвижимости».</w:t>
      </w:r>
    </w:p>
    <w:p w:rsidR="007D6FA5" w:rsidRPr="001228C2" w:rsidRDefault="007D6FA5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 xml:space="preserve">3) в пункте 53 </w:t>
      </w:r>
      <w:r w:rsidR="00D428D5" w:rsidRPr="001228C2">
        <w:rPr>
          <w:rFonts w:ascii="Times New Roman" w:hAnsi="Times New Roman" w:cs="Times New Roman"/>
          <w:sz w:val="28"/>
          <w:szCs w:val="28"/>
        </w:rPr>
        <w:t xml:space="preserve">в </w:t>
      </w:r>
      <w:r w:rsidRPr="001228C2">
        <w:rPr>
          <w:rFonts w:ascii="Times New Roman" w:hAnsi="Times New Roman" w:cs="Times New Roman"/>
          <w:sz w:val="28"/>
          <w:szCs w:val="28"/>
        </w:rPr>
        <w:t>подпункте б) абзац 1 изложить в новой редакции:</w:t>
      </w:r>
    </w:p>
    <w:p w:rsidR="00D428D5" w:rsidRPr="001228C2" w:rsidRDefault="00D428D5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«</w:t>
      </w:r>
      <w:r w:rsidRPr="001228C2">
        <w:rPr>
          <w:rFonts w:ascii="Times New Roman" w:hAnsi="Times New Roman"/>
          <w:sz w:val="28"/>
          <w:szCs w:val="28"/>
        </w:rPr>
        <w:t>б) Федеральную службу государственной регистрации, кадастра и картографии -  в целях получения выписки из Единого государственного реестра недвижимости о правах на испрашиваемый земельный участок, при необходимости - выписки из Единого  государственного  реестра недвижимости  на объект недвижимости, расположенный на земельном участке (при наличии такового на  момент обращения)</w:t>
      </w:r>
      <w:proofErr w:type="gramStart"/>
      <w:r w:rsidRPr="001228C2">
        <w:rPr>
          <w:rFonts w:ascii="Times New Roman" w:hAnsi="Times New Roman"/>
          <w:sz w:val="28"/>
          <w:szCs w:val="28"/>
        </w:rPr>
        <w:t>.»</w:t>
      </w:r>
      <w:proofErr w:type="gramEnd"/>
      <w:r w:rsidRPr="001228C2">
        <w:rPr>
          <w:rFonts w:ascii="Times New Roman" w:hAnsi="Times New Roman"/>
          <w:sz w:val="28"/>
          <w:szCs w:val="28"/>
        </w:rPr>
        <w:t>.</w:t>
      </w:r>
    </w:p>
    <w:p w:rsidR="00D428D5" w:rsidRPr="001228C2" w:rsidRDefault="00D428D5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8D5" w:rsidRPr="001228C2" w:rsidRDefault="00D428D5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6D51" w:rsidRPr="001228C2">
        <w:rPr>
          <w:rFonts w:ascii="Times New Roman" w:hAnsi="Times New Roman" w:cs="Times New Roman"/>
          <w:sz w:val="28"/>
          <w:szCs w:val="28"/>
        </w:rPr>
        <w:t xml:space="preserve">1.4 </w:t>
      </w:r>
      <w:r w:rsidR="003E0377" w:rsidRPr="001228C2">
        <w:rPr>
          <w:rFonts w:ascii="Times New Roman" w:hAnsi="Times New Roman" w:cs="Times New Roman"/>
          <w:sz w:val="28"/>
          <w:szCs w:val="28"/>
        </w:rPr>
        <w:t>.</w:t>
      </w:r>
      <w:r w:rsidR="00EE6D51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Pr="001228C2">
        <w:rPr>
          <w:rFonts w:ascii="Times New Roman" w:hAnsi="Times New Roman" w:cs="Times New Roman"/>
          <w:sz w:val="28"/>
          <w:szCs w:val="28"/>
        </w:rPr>
        <w:t>В   приложении</w:t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Андреевского муниципального образования  № 13  от 27.02.2015 года  «Об утверждении </w:t>
      </w:r>
      <w:r w:rsidR="003E0377" w:rsidRPr="001228C2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предоставления муниципальной услуги « О предварительном согласовании предоставления земельных участков»</w:t>
      </w:r>
      <w:proofErr w:type="gramStart"/>
      <w:r w:rsidR="003E0377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="003E0377" w:rsidRPr="001228C2">
        <w:rPr>
          <w:rFonts w:ascii="Times New Roman" w:hAnsi="Times New Roman"/>
          <w:sz w:val="28"/>
          <w:szCs w:val="28"/>
        </w:rPr>
        <w:t>:</w:t>
      </w:r>
      <w:proofErr w:type="gramEnd"/>
    </w:p>
    <w:p w:rsidR="00D428D5" w:rsidRPr="001228C2" w:rsidRDefault="00D428D5" w:rsidP="001228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ab/>
        <w:t>1) в пункте 20</w:t>
      </w:r>
      <w:proofErr w:type="gramStart"/>
      <w:r w:rsidRPr="001228C2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428D5" w:rsidRPr="001228C2" w:rsidRDefault="00D428D5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/>
          <w:sz w:val="28"/>
          <w:szCs w:val="28"/>
        </w:rPr>
        <w:t xml:space="preserve">- в абзаце 4 </w:t>
      </w:r>
      <w:r w:rsidR="003E0377" w:rsidRPr="001228C2">
        <w:rPr>
          <w:rFonts w:ascii="Times New Roman" w:hAnsi="Times New Roman"/>
          <w:sz w:val="28"/>
          <w:szCs w:val="28"/>
        </w:rPr>
        <w:t xml:space="preserve"> </w:t>
      </w:r>
      <w:r w:rsidRPr="001228C2">
        <w:rPr>
          <w:rFonts w:ascii="Times New Roman" w:hAnsi="Times New Roman" w:cs="Times New Roman"/>
          <w:sz w:val="28"/>
          <w:szCs w:val="28"/>
        </w:rPr>
        <w:t>слова «</w:t>
      </w:r>
      <w:r w:rsidRPr="001228C2">
        <w:rPr>
          <w:rFonts w:ascii="Times New Roman" w:hAnsi="Times New Roman"/>
          <w:sz w:val="28"/>
          <w:szCs w:val="28"/>
        </w:rPr>
        <w:t xml:space="preserve">Единого государственного реестра прав на недвижимое имущество и сделок с ним» заменить на слова  </w:t>
      </w:r>
      <w:r w:rsidRPr="001228C2">
        <w:rPr>
          <w:rFonts w:ascii="Times New Roman" w:hAnsi="Times New Roman" w:cs="Times New Roman"/>
          <w:sz w:val="28"/>
          <w:szCs w:val="28"/>
        </w:rPr>
        <w:t>« Единого государственного реестра недвижимости».</w:t>
      </w:r>
    </w:p>
    <w:p w:rsidR="00D428D5" w:rsidRPr="001228C2" w:rsidRDefault="00D428D5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- в абзаце 5 слова «</w:t>
      </w:r>
      <w:r w:rsidRPr="001228C2">
        <w:rPr>
          <w:rFonts w:ascii="Times New Roman" w:hAnsi="Times New Roman"/>
          <w:sz w:val="28"/>
          <w:szCs w:val="28"/>
        </w:rPr>
        <w:t xml:space="preserve">Единого государственного реестра прав на недвижимое имущество и сделок с ним» </w:t>
      </w:r>
      <w:proofErr w:type="gramStart"/>
      <w:r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228C2">
        <w:rPr>
          <w:rFonts w:ascii="Times New Roman" w:hAnsi="Times New Roman"/>
          <w:sz w:val="28"/>
          <w:szCs w:val="28"/>
        </w:rPr>
        <w:t xml:space="preserve">  </w:t>
      </w:r>
      <w:r w:rsidRPr="001228C2">
        <w:rPr>
          <w:rFonts w:ascii="Times New Roman" w:hAnsi="Times New Roman" w:cs="Times New Roman"/>
          <w:sz w:val="28"/>
          <w:szCs w:val="28"/>
        </w:rPr>
        <w:t>« Единого государственного реестра недвижимости».</w:t>
      </w:r>
    </w:p>
    <w:p w:rsidR="00D428D5" w:rsidRPr="001228C2" w:rsidRDefault="00D428D5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2) в пункте 51 подпункте б) абзац 1 изложить в новой редакции:</w:t>
      </w:r>
    </w:p>
    <w:p w:rsidR="00EE6D51" w:rsidRDefault="00EE6D51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«</w:t>
      </w:r>
      <w:r w:rsidRPr="001228C2">
        <w:rPr>
          <w:rFonts w:ascii="Times New Roman" w:hAnsi="Times New Roman"/>
          <w:sz w:val="28"/>
          <w:szCs w:val="28"/>
        </w:rPr>
        <w:t>б) Федеральную службу государственной регистрации, кадастра и картографии -  в целях получения выписки из Единого государственного реестра недвижимости  о правах на испрашиваемый земельный участок, при необходимости - выписки из Единого  государственного реестра  недвижимости на объект недвижимости, расположенный на земельном участке (при наличии такового на  момент обращения)».</w:t>
      </w:r>
    </w:p>
    <w:p w:rsidR="001228C2" w:rsidRPr="001228C2" w:rsidRDefault="001228C2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6D51" w:rsidRPr="001228C2" w:rsidRDefault="00EE6D51" w:rsidP="001228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ab/>
        <w:t xml:space="preserve"> 1.5</w:t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. </w:t>
      </w:r>
      <w:r w:rsidRPr="001228C2">
        <w:rPr>
          <w:rFonts w:ascii="Times New Roman" w:hAnsi="Times New Roman" w:cs="Times New Roman"/>
          <w:sz w:val="28"/>
          <w:szCs w:val="28"/>
        </w:rPr>
        <w:t>В   приложении</w:t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Андреевского муниципального образования  № 14  от 27.02.2015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</w:r>
      <w:proofErr w:type="gramStart"/>
      <w:r w:rsidR="003E0377" w:rsidRPr="001228C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0377" w:rsidRPr="001228C2">
        <w:rPr>
          <w:rFonts w:ascii="Times New Roman" w:hAnsi="Times New Roman" w:cs="Times New Roman"/>
          <w:sz w:val="28"/>
          <w:szCs w:val="28"/>
        </w:rPr>
        <w:t>фермерским) хозяйством его деятельности»</w:t>
      </w:r>
      <w:proofErr w:type="gramStart"/>
      <w:r w:rsidR="003E0377" w:rsidRPr="001228C2">
        <w:rPr>
          <w:rFonts w:ascii="Times New Roman" w:hAnsi="Times New Roman" w:cs="Times New Roman"/>
          <w:sz w:val="28"/>
          <w:szCs w:val="28"/>
        </w:rPr>
        <w:t xml:space="preserve"> </w:t>
      </w:r>
      <w:r w:rsidRPr="001228C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6D51" w:rsidRPr="001228C2" w:rsidRDefault="00EE6D51" w:rsidP="001228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ab/>
        <w:t>1) в пункте 20:</w:t>
      </w:r>
    </w:p>
    <w:p w:rsidR="00EE6D51" w:rsidRPr="001228C2" w:rsidRDefault="00EE6D51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- в абзаце 3 слова «</w:t>
      </w:r>
      <w:r w:rsidRPr="001228C2">
        <w:rPr>
          <w:rFonts w:ascii="Times New Roman" w:hAnsi="Times New Roman"/>
          <w:sz w:val="28"/>
          <w:szCs w:val="28"/>
        </w:rPr>
        <w:t xml:space="preserve">Единого государственного реестра прав на недвижимое имущество и сделок с ним» </w:t>
      </w:r>
      <w:proofErr w:type="gramStart"/>
      <w:r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228C2">
        <w:rPr>
          <w:rFonts w:ascii="Times New Roman" w:hAnsi="Times New Roman"/>
          <w:sz w:val="28"/>
          <w:szCs w:val="28"/>
        </w:rPr>
        <w:t xml:space="preserve">  </w:t>
      </w:r>
      <w:r w:rsidRPr="001228C2">
        <w:rPr>
          <w:rFonts w:ascii="Times New Roman" w:hAnsi="Times New Roman" w:cs="Times New Roman"/>
          <w:sz w:val="28"/>
          <w:szCs w:val="28"/>
        </w:rPr>
        <w:t>« Единого государственного реестра недвижимости».</w:t>
      </w:r>
    </w:p>
    <w:p w:rsidR="00EE6D51" w:rsidRPr="001228C2" w:rsidRDefault="00EE6D51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- в абзаце 4 слова «</w:t>
      </w:r>
      <w:r w:rsidRPr="001228C2">
        <w:rPr>
          <w:rFonts w:ascii="Times New Roman" w:hAnsi="Times New Roman"/>
          <w:sz w:val="28"/>
          <w:szCs w:val="28"/>
        </w:rPr>
        <w:t xml:space="preserve">Единого государственного реестра прав на недвижимое имущество и сделок с ним» </w:t>
      </w:r>
      <w:proofErr w:type="gramStart"/>
      <w:r w:rsidRPr="001228C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1228C2">
        <w:rPr>
          <w:rFonts w:ascii="Times New Roman" w:hAnsi="Times New Roman"/>
          <w:sz w:val="28"/>
          <w:szCs w:val="28"/>
        </w:rPr>
        <w:t xml:space="preserve">  </w:t>
      </w:r>
      <w:r w:rsidRPr="001228C2">
        <w:rPr>
          <w:rFonts w:ascii="Times New Roman" w:hAnsi="Times New Roman" w:cs="Times New Roman"/>
          <w:sz w:val="28"/>
          <w:szCs w:val="28"/>
        </w:rPr>
        <w:t>« Единого государственного реестра недвижимости».</w:t>
      </w:r>
    </w:p>
    <w:p w:rsidR="00EE6D51" w:rsidRPr="001228C2" w:rsidRDefault="00EE6D51" w:rsidP="0012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2) в пункте 51 подпункте б) абзац 1 изложить в новой редакции:</w:t>
      </w:r>
    </w:p>
    <w:p w:rsidR="003C5DA4" w:rsidRPr="001228C2" w:rsidRDefault="003C5DA4" w:rsidP="001228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«</w:t>
      </w:r>
      <w:r w:rsidRPr="001228C2">
        <w:rPr>
          <w:rFonts w:ascii="Times New Roman" w:hAnsi="Times New Roman"/>
          <w:sz w:val="28"/>
          <w:szCs w:val="28"/>
        </w:rPr>
        <w:t>б) Федеральную службу государственной регистрации, кадастра и картографии -  в целях получения выписки из Единого государственного реестра недвижимости  о правах на испрашиваемый земельный участок, при необходимости - выписки из Единого  государственного реестра недвижимости на объект недвижимости, расположенный на земельном участке (при наличии такового на  момент обращения)</w:t>
      </w:r>
      <w:proofErr w:type="gramStart"/>
      <w:r w:rsidRPr="001228C2">
        <w:rPr>
          <w:rFonts w:ascii="Times New Roman" w:hAnsi="Times New Roman"/>
          <w:sz w:val="28"/>
          <w:szCs w:val="28"/>
        </w:rPr>
        <w:t>.»</w:t>
      </w:r>
      <w:proofErr w:type="gramEnd"/>
      <w:r w:rsidRPr="001228C2">
        <w:rPr>
          <w:rFonts w:ascii="Times New Roman" w:hAnsi="Times New Roman"/>
          <w:sz w:val="28"/>
          <w:szCs w:val="28"/>
        </w:rPr>
        <w:t>.</w:t>
      </w:r>
    </w:p>
    <w:p w:rsidR="001228C2" w:rsidRPr="001228C2" w:rsidRDefault="001228C2" w:rsidP="001228C2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0377" w:rsidRPr="001228C2" w:rsidRDefault="001228C2" w:rsidP="001228C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ab/>
      </w:r>
      <w:r w:rsidR="003E0377" w:rsidRPr="001228C2">
        <w:rPr>
          <w:rFonts w:ascii="Times New Roman" w:hAnsi="Times New Roman" w:cs="Times New Roman"/>
          <w:sz w:val="28"/>
          <w:szCs w:val="28"/>
        </w:rPr>
        <w:t xml:space="preserve"> 2. Постановление вступает в силу после   его обнародования   на </w:t>
      </w:r>
      <w:r w:rsidR="003E0377" w:rsidRPr="001228C2">
        <w:rPr>
          <w:rFonts w:ascii="Times New Roman" w:hAnsi="Times New Roman" w:cs="Times New Roman"/>
          <w:sz w:val="28"/>
          <w:szCs w:val="28"/>
        </w:rPr>
        <w:lastRenderedPageBreak/>
        <w:t>информационных стендах в специально отведенных местах для обнародования и размещения  на официальном сайте администрации в сети Интернет.</w:t>
      </w:r>
    </w:p>
    <w:p w:rsidR="003E0377" w:rsidRPr="001228C2" w:rsidRDefault="003E0377" w:rsidP="001228C2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228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28C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E0377" w:rsidRDefault="003E0377" w:rsidP="001228C2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</w:p>
    <w:p w:rsidR="001228C2" w:rsidRDefault="001228C2" w:rsidP="003E0377">
      <w:pPr>
        <w:rPr>
          <w:rFonts w:ascii="Times New Roman" w:hAnsi="Times New Roman" w:cs="Times New Roman"/>
          <w:sz w:val="28"/>
          <w:szCs w:val="28"/>
        </w:rPr>
      </w:pPr>
    </w:p>
    <w:p w:rsidR="001228C2" w:rsidRDefault="001228C2" w:rsidP="003E0377">
      <w:pPr>
        <w:rPr>
          <w:rFonts w:ascii="Times New Roman" w:hAnsi="Times New Roman" w:cs="Times New Roman"/>
          <w:sz w:val="28"/>
          <w:szCs w:val="28"/>
        </w:rPr>
      </w:pPr>
    </w:p>
    <w:p w:rsidR="003E0377" w:rsidRPr="001228C2" w:rsidRDefault="003E0377" w:rsidP="003E0377">
      <w:pPr>
        <w:rPr>
          <w:rFonts w:ascii="Times New Roman" w:hAnsi="Times New Roman" w:cs="Times New Roman"/>
          <w:sz w:val="28"/>
          <w:szCs w:val="28"/>
        </w:rPr>
      </w:pPr>
      <w:r w:rsidRPr="001228C2"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3E0377" w:rsidRDefault="003E0377" w:rsidP="003E0377"/>
    <w:p w:rsidR="006A1C53" w:rsidRDefault="006A1C53"/>
    <w:sectPr w:rsidR="006A1C53" w:rsidSect="006A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377"/>
    <w:rsid w:val="00051F0A"/>
    <w:rsid w:val="001228C2"/>
    <w:rsid w:val="001D2C4D"/>
    <w:rsid w:val="00243386"/>
    <w:rsid w:val="00270516"/>
    <w:rsid w:val="002C6A8F"/>
    <w:rsid w:val="003314EE"/>
    <w:rsid w:val="003341CA"/>
    <w:rsid w:val="00347AB8"/>
    <w:rsid w:val="003644B3"/>
    <w:rsid w:val="003C5DA4"/>
    <w:rsid w:val="003E0377"/>
    <w:rsid w:val="0040534D"/>
    <w:rsid w:val="00592339"/>
    <w:rsid w:val="005B70A6"/>
    <w:rsid w:val="006A1C53"/>
    <w:rsid w:val="007D6FA5"/>
    <w:rsid w:val="00897DF6"/>
    <w:rsid w:val="008A2297"/>
    <w:rsid w:val="00922893"/>
    <w:rsid w:val="00941F5F"/>
    <w:rsid w:val="009451A5"/>
    <w:rsid w:val="009E6013"/>
    <w:rsid w:val="00B92052"/>
    <w:rsid w:val="00BF76C6"/>
    <w:rsid w:val="00CB6B52"/>
    <w:rsid w:val="00D02292"/>
    <w:rsid w:val="00D428D5"/>
    <w:rsid w:val="00D775B0"/>
    <w:rsid w:val="00DC774B"/>
    <w:rsid w:val="00E27482"/>
    <w:rsid w:val="00E3075E"/>
    <w:rsid w:val="00E71339"/>
    <w:rsid w:val="00EE6D51"/>
    <w:rsid w:val="00F7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7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3E037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3E03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18</cp:revision>
  <dcterms:created xsi:type="dcterms:W3CDTF">2017-01-10T07:16:00Z</dcterms:created>
  <dcterms:modified xsi:type="dcterms:W3CDTF">2017-01-10T09:49:00Z</dcterms:modified>
</cp:coreProperties>
</file>