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АМИНИСТРАЦИЯ СЛАСТУХИНСКОГО МУНИЦИПАЛЬНОГО  ОБРАЗОВАНИЯ</w:t>
      </w: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A725B" w:rsidRPr="007A725B" w:rsidRDefault="007A725B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25B" w:rsidRPr="007A725B" w:rsidRDefault="007A725B" w:rsidP="007A72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 от </w:t>
      </w:r>
      <w:r w:rsidR="009B3806">
        <w:rPr>
          <w:rFonts w:ascii="Times New Roman" w:hAnsi="Times New Roman" w:cs="Times New Roman"/>
          <w:sz w:val="26"/>
          <w:szCs w:val="26"/>
        </w:rPr>
        <w:t>26</w:t>
      </w:r>
      <w:r w:rsidRPr="007A725B">
        <w:rPr>
          <w:rFonts w:ascii="Times New Roman" w:hAnsi="Times New Roman" w:cs="Times New Roman"/>
          <w:sz w:val="26"/>
          <w:szCs w:val="26"/>
        </w:rPr>
        <w:t>.</w:t>
      </w:r>
      <w:r w:rsidR="009B3806">
        <w:rPr>
          <w:rFonts w:ascii="Times New Roman" w:hAnsi="Times New Roman" w:cs="Times New Roman"/>
          <w:sz w:val="26"/>
          <w:szCs w:val="26"/>
        </w:rPr>
        <w:t>04</w:t>
      </w:r>
      <w:r w:rsidRPr="007A725B">
        <w:rPr>
          <w:rFonts w:ascii="Times New Roman" w:hAnsi="Times New Roman" w:cs="Times New Roman"/>
          <w:sz w:val="26"/>
          <w:szCs w:val="26"/>
        </w:rPr>
        <w:t>.202</w:t>
      </w:r>
      <w:r w:rsidR="009B3806">
        <w:rPr>
          <w:rFonts w:ascii="Times New Roman" w:hAnsi="Times New Roman" w:cs="Times New Roman"/>
          <w:sz w:val="26"/>
          <w:szCs w:val="26"/>
        </w:rPr>
        <w:t>3</w:t>
      </w:r>
      <w:r w:rsidRPr="007A725B">
        <w:rPr>
          <w:rFonts w:ascii="Times New Roman" w:hAnsi="Times New Roman" w:cs="Times New Roman"/>
          <w:sz w:val="26"/>
          <w:szCs w:val="26"/>
        </w:rPr>
        <w:t xml:space="preserve"> г.     №</w:t>
      </w:r>
      <w:r w:rsidR="00460939">
        <w:rPr>
          <w:rFonts w:ascii="Times New Roman" w:hAnsi="Times New Roman" w:cs="Times New Roman"/>
          <w:sz w:val="26"/>
          <w:szCs w:val="26"/>
        </w:rPr>
        <w:t>22</w:t>
      </w:r>
      <w:r w:rsidRPr="007A72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6093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Pr="007A725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A725B">
        <w:rPr>
          <w:rFonts w:ascii="Times New Roman" w:hAnsi="Times New Roman" w:cs="Times New Roman"/>
          <w:sz w:val="26"/>
          <w:szCs w:val="26"/>
        </w:rPr>
        <w:t>. Сластуха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О принятии муниципальной программы 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«Борьба с геморрагической лихорадкой 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7A725B"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7A725B" w:rsidP="007A725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1.</w:t>
      </w:r>
      <w:r w:rsidR="009E58C1" w:rsidRPr="007A725B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«Борьба с геморрагической лихорадкой на территории </w:t>
      </w:r>
      <w:r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="009E58C1"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 (приложение 1).</w:t>
      </w:r>
    </w:p>
    <w:p w:rsidR="007A725B" w:rsidRPr="007A725B" w:rsidRDefault="007A725B" w:rsidP="007A72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7A725B" w:rsidRPr="007A725B" w:rsidRDefault="007A725B" w:rsidP="007A72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7A72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A725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A725B" w:rsidRPr="007A725B" w:rsidRDefault="007A725B" w:rsidP="007A725B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7A725B" w:rsidRPr="007A725B" w:rsidRDefault="007A725B" w:rsidP="007A725B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7A725B" w:rsidRPr="007A725B" w:rsidRDefault="007A725B" w:rsidP="007A725B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7A725B" w:rsidRPr="007A725B" w:rsidRDefault="007A725B" w:rsidP="007A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A725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Глава администрации </w:t>
      </w:r>
    </w:p>
    <w:p w:rsidR="009E58C1" w:rsidRPr="007A725B" w:rsidRDefault="007A725B" w:rsidP="007A725B">
      <w:pPr>
        <w:pStyle w:val="a3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Сластухинского МО                                                                                    Ф.С.Жуков           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5E88" w:rsidRPr="007A725B" w:rsidRDefault="008D5E88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5E88" w:rsidRPr="007A725B" w:rsidRDefault="008D5E88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5E88" w:rsidRPr="007A725B" w:rsidRDefault="008D5E88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25B" w:rsidRP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 № 1 к постановлению </w:t>
      </w: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администрации </w:t>
      </w:r>
      <w:r w:rsidR="007A725B"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муниципального образования </w:t>
      </w: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8D5E88" w:rsidRPr="007A725B">
        <w:rPr>
          <w:rFonts w:ascii="Times New Roman" w:hAnsi="Times New Roman" w:cs="Times New Roman"/>
          <w:b/>
          <w:sz w:val="26"/>
          <w:szCs w:val="26"/>
        </w:rPr>
        <w:t xml:space="preserve">      от  </w:t>
      </w:r>
      <w:r w:rsidR="009B3806">
        <w:rPr>
          <w:rFonts w:ascii="Times New Roman" w:hAnsi="Times New Roman" w:cs="Times New Roman"/>
          <w:b/>
          <w:sz w:val="26"/>
          <w:szCs w:val="26"/>
        </w:rPr>
        <w:t>26 апреля</w:t>
      </w:r>
      <w:r w:rsidR="008D5E88" w:rsidRPr="007A725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A725B">
        <w:rPr>
          <w:rFonts w:ascii="Times New Roman" w:hAnsi="Times New Roman" w:cs="Times New Roman"/>
          <w:b/>
          <w:sz w:val="26"/>
          <w:szCs w:val="26"/>
        </w:rPr>
        <w:t>2</w:t>
      </w:r>
      <w:r w:rsidR="009B3806">
        <w:rPr>
          <w:rFonts w:ascii="Times New Roman" w:hAnsi="Times New Roman" w:cs="Times New Roman"/>
          <w:b/>
          <w:sz w:val="26"/>
          <w:szCs w:val="26"/>
        </w:rPr>
        <w:t>3</w:t>
      </w:r>
      <w:r w:rsidR="008D5E88" w:rsidRPr="007A725B">
        <w:rPr>
          <w:rFonts w:ascii="Times New Roman" w:hAnsi="Times New Roman" w:cs="Times New Roman"/>
          <w:b/>
          <w:sz w:val="26"/>
          <w:szCs w:val="26"/>
        </w:rPr>
        <w:t xml:space="preserve"> года №</w:t>
      </w:r>
      <w:r w:rsidR="00460939">
        <w:rPr>
          <w:rFonts w:ascii="Times New Roman" w:hAnsi="Times New Roman" w:cs="Times New Roman"/>
          <w:b/>
          <w:sz w:val="26"/>
          <w:szCs w:val="26"/>
        </w:rPr>
        <w:t>22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«Борьба с геморрагической лихорадкой на территории </w:t>
      </w:r>
    </w:p>
    <w:p w:rsidR="009E58C1" w:rsidRPr="007A725B" w:rsidRDefault="007A725B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="009E58C1" w:rsidRPr="007A725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Борьба с геморрагической лихорадкой на территории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санитарно-эпидемиологическое благополучие население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- уничтожить мышевидных грызунов;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- остановить распространение ГЛПС;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- предотвратить заболевание ГЛПС среди населения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образования.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9E58C1" w:rsidRPr="007A725B" w:rsidRDefault="00ED0804" w:rsidP="009B38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B38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E58C1"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Исполнитель мероприятий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</w:t>
            </w:r>
          </w:p>
        </w:tc>
        <w:tc>
          <w:tcPr>
            <w:tcW w:w="5777" w:type="dxa"/>
          </w:tcPr>
          <w:p w:rsidR="009E58C1" w:rsidRPr="007A725B" w:rsidRDefault="009B3806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725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E58C1" w:rsidRPr="007A725B">
              <w:rPr>
                <w:rFonts w:ascii="Times New Roman" w:hAnsi="Times New Roman" w:cs="Times New Roman"/>
                <w:sz w:val="26"/>
                <w:szCs w:val="26"/>
              </w:rPr>
              <w:t>000 рублей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 осуществляет администрация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</w:tbl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1.Содержание проблемы и обоснование необходимости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ее решения программными методами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lastRenderedPageBreak/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2.Основные задачи программы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3.Сроки реализации программы</w:t>
      </w:r>
    </w:p>
    <w:p w:rsidR="009E58C1" w:rsidRPr="007A725B" w:rsidRDefault="009E58C1" w:rsidP="009E58C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Пр</w:t>
      </w:r>
      <w:r w:rsidR="00ED0804" w:rsidRPr="007A725B">
        <w:rPr>
          <w:rFonts w:ascii="Times New Roman" w:hAnsi="Times New Roman" w:cs="Times New Roman"/>
          <w:sz w:val="26"/>
          <w:szCs w:val="26"/>
        </w:rPr>
        <w:t>ограмма будет выполняться в 202</w:t>
      </w:r>
      <w:r w:rsidR="009B3806">
        <w:rPr>
          <w:rFonts w:ascii="Times New Roman" w:hAnsi="Times New Roman" w:cs="Times New Roman"/>
          <w:sz w:val="26"/>
          <w:szCs w:val="26"/>
        </w:rPr>
        <w:t>3</w:t>
      </w:r>
      <w:r w:rsidRPr="007A725B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9E58C1" w:rsidRPr="007A725B" w:rsidRDefault="009E58C1" w:rsidP="009E58C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4.Перечень программных мероприятий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5.Источники финансирования программы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Источником финансирования программы являются средства местного бюджета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Общий объем финансирования мероприятий программы составляет </w:t>
      </w:r>
      <w:r w:rsidR="009B3806">
        <w:rPr>
          <w:rFonts w:ascii="Times New Roman" w:hAnsi="Times New Roman" w:cs="Times New Roman"/>
          <w:sz w:val="26"/>
          <w:szCs w:val="26"/>
        </w:rPr>
        <w:t>1</w:t>
      </w:r>
      <w:r w:rsidR="007A725B">
        <w:rPr>
          <w:rFonts w:ascii="Times New Roman" w:hAnsi="Times New Roman" w:cs="Times New Roman"/>
          <w:sz w:val="26"/>
          <w:szCs w:val="26"/>
        </w:rPr>
        <w:t>0</w:t>
      </w:r>
      <w:r w:rsidRPr="007A725B">
        <w:rPr>
          <w:rFonts w:ascii="Times New Roman" w:hAnsi="Times New Roman" w:cs="Times New Roman"/>
          <w:sz w:val="26"/>
          <w:szCs w:val="26"/>
        </w:rPr>
        <w:t>000 (</w:t>
      </w:r>
      <w:r w:rsidR="009B3806">
        <w:rPr>
          <w:rFonts w:ascii="Times New Roman" w:hAnsi="Times New Roman" w:cs="Times New Roman"/>
          <w:sz w:val="26"/>
          <w:szCs w:val="26"/>
        </w:rPr>
        <w:t>десять</w:t>
      </w:r>
      <w:r w:rsidRPr="007A725B">
        <w:rPr>
          <w:rFonts w:ascii="Times New Roman" w:hAnsi="Times New Roman" w:cs="Times New Roman"/>
          <w:sz w:val="26"/>
          <w:szCs w:val="26"/>
        </w:rPr>
        <w:t xml:space="preserve">  тысяч) рублей.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6.Оценка эффективности и </w:t>
      </w:r>
      <w:proofErr w:type="gramStart"/>
      <w:r w:rsidRPr="007A725B">
        <w:rPr>
          <w:rFonts w:ascii="Times New Roman" w:hAnsi="Times New Roman" w:cs="Times New Roman"/>
          <w:b/>
          <w:sz w:val="26"/>
          <w:szCs w:val="26"/>
        </w:rPr>
        <w:t>социально-экономических</w:t>
      </w:r>
      <w:proofErr w:type="gramEnd"/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последствий реализации программы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9E58C1" w:rsidRPr="007A725B" w:rsidRDefault="009E58C1" w:rsidP="009E58C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B3806" w:rsidRDefault="009B3806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 № 2 к постановлению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администрации </w:t>
      </w:r>
      <w:r w:rsidR="007A725B"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муниципального образования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ED0804" w:rsidRPr="007A725B">
        <w:rPr>
          <w:rFonts w:ascii="Times New Roman" w:hAnsi="Times New Roman" w:cs="Times New Roman"/>
          <w:b/>
          <w:sz w:val="26"/>
          <w:szCs w:val="26"/>
        </w:rPr>
        <w:t xml:space="preserve">      от  </w:t>
      </w:r>
      <w:r w:rsidR="009B3806">
        <w:rPr>
          <w:rFonts w:ascii="Times New Roman" w:hAnsi="Times New Roman" w:cs="Times New Roman"/>
          <w:b/>
          <w:sz w:val="26"/>
          <w:szCs w:val="26"/>
        </w:rPr>
        <w:t>26 апреля</w:t>
      </w:r>
      <w:r w:rsidR="00ED0804" w:rsidRPr="007A725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A725B">
        <w:rPr>
          <w:rFonts w:ascii="Times New Roman" w:hAnsi="Times New Roman" w:cs="Times New Roman"/>
          <w:b/>
          <w:sz w:val="26"/>
          <w:szCs w:val="26"/>
        </w:rPr>
        <w:t>2</w:t>
      </w:r>
      <w:r w:rsidR="009B3806">
        <w:rPr>
          <w:rFonts w:ascii="Times New Roman" w:hAnsi="Times New Roman" w:cs="Times New Roman"/>
          <w:b/>
          <w:sz w:val="26"/>
          <w:szCs w:val="26"/>
        </w:rPr>
        <w:t>3</w:t>
      </w:r>
      <w:r w:rsidR="00ED0804" w:rsidRPr="007A725B">
        <w:rPr>
          <w:rFonts w:ascii="Times New Roman" w:hAnsi="Times New Roman" w:cs="Times New Roman"/>
          <w:b/>
          <w:sz w:val="26"/>
          <w:szCs w:val="26"/>
        </w:rPr>
        <w:t xml:space="preserve"> года №</w:t>
      </w:r>
      <w:r w:rsidR="00460939">
        <w:rPr>
          <w:rFonts w:ascii="Times New Roman" w:hAnsi="Times New Roman" w:cs="Times New Roman"/>
          <w:b/>
          <w:sz w:val="26"/>
          <w:szCs w:val="26"/>
        </w:rPr>
        <w:t>22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МЕРОПРИЯТИЯ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 борьбе с геморрагической лихорадкой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дератизационные</w:t>
            </w:r>
            <w:proofErr w:type="spell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на территории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E58C1" w:rsidRPr="007A725B" w:rsidRDefault="007A725B" w:rsidP="009B3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38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E58C1" w:rsidRPr="007A725B">
              <w:rPr>
                <w:rFonts w:ascii="Times New Roman" w:hAnsi="Times New Roman" w:cs="Times New Roman"/>
                <w:sz w:val="26"/>
                <w:szCs w:val="26"/>
              </w:rPr>
              <w:t>000 рублей</w:t>
            </w:r>
          </w:p>
        </w:tc>
      </w:tr>
      <w:tr w:rsidR="009E58C1" w:rsidRPr="007A725B" w:rsidTr="00CB3533">
        <w:tc>
          <w:tcPr>
            <w:tcW w:w="9571" w:type="dxa"/>
            <w:gridSpan w:val="2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Закупить </w:t>
            </w:r>
            <w:proofErr w:type="spell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7A725B" w:rsidP="009B380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38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000 рублей</w:t>
            </w: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и меры предосторожности при подворных обходах, на сходах граждан.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ст скл</w:t>
            </w:r>
            <w:proofErr w:type="gram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Ликвидировать свалки мусора и навести порядок на территории поселения.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E58C1" w:rsidRPr="007A725B" w:rsidRDefault="009E58C1" w:rsidP="007A725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E58C1" w:rsidRPr="007A725B" w:rsidSect="0045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58C1"/>
    <w:rsid w:val="00460939"/>
    <w:rsid w:val="004850A2"/>
    <w:rsid w:val="005C43D0"/>
    <w:rsid w:val="00670861"/>
    <w:rsid w:val="007A725B"/>
    <w:rsid w:val="008D5E88"/>
    <w:rsid w:val="009B3806"/>
    <w:rsid w:val="009E58C1"/>
    <w:rsid w:val="00AE1A1B"/>
    <w:rsid w:val="00BD3051"/>
    <w:rsid w:val="00ED0804"/>
    <w:rsid w:val="00FD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8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E58C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E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8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semiHidden/>
    <w:unhideWhenUsed/>
    <w:rsid w:val="007A725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7A72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admin34</cp:lastModifiedBy>
  <cp:revision>9</cp:revision>
  <cp:lastPrinted>2019-11-25T10:10:00Z</cp:lastPrinted>
  <dcterms:created xsi:type="dcterms:W3CDTF">2018-11-07T11:07:00Z</dcterms:created>
  <dcterms:modified xsi:type="dcterms:W3CDTF">2023-04-26T09:08:00Z</dcterms:modified>
</cp:coreProperties>
</file>