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76" w:rsidRDefault="00F84176" w:rsidP="00F84176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84176" w:rsidRDefault="00F84176" w:rsidP="00F84176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F84176" w:rsidRDefault="00F84176" w:rsidP="00F84176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Саратовской области</w:t>
      </w:r>
    </w:p>
    <w:p w:rsidR="00F84176" w:rsidRDefault="00F84176" w:rsidP="00F84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176" w:rsidRDefault="00F84176" w:rsidP="00F84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первое заседание Совета депутатов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третьего созыва</w:t>
      </w:r>
    </w:p>
    <w:p w:rsidR="00F84176" w:rsidRDefault="00F84176" w:rsidP="00F84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176" w:rsidRDefault="00F84176" w:rsidP="00F84176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F84176" w:rsidRPr="00F84176" w:rsidRDefault="00F84176" w:rsidP="00F8417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23.11.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2016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51-103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F84176" w:rsidRPr="00F84176" w:rsidRDefault="00F84176" w:rsidP="00F841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b/>
          <w:sz w:val="28"/>
          <w:szCs w:val="28"/>
        </w:rPr>
        <w:t>Об утверждении Положении «Об участии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417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 в проектах </w:t>
      </w:r>
      <w:proofErr w:type="spellStart"/>
      <w:r w:rsidRPr="00F84176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84176">
        <w:rPr>
          <w:rFonts w:ascii="Times New Roman" w:hAnsi="Times New Roman" w:cs="Times New Roman"/>
          <w:b/>
          <w:sz w:val="28"/>
          <w:szCs w:val="28"/>
        </w:rPr>
        <w:t>-ч</w:t>
      </w:r>
      <w:proofErr w:type="gramEnd"/>
      <w:r w:rsidRPr="00F84176">
        <w:rPr>
          <w:rFonts w:ascii="Times New Roman" w:hAnsi="Times New Roman" w:cs="Times New Roman"/>
          <w:b/>
          <w:sz w:val="28"/>
          <w:szCs w:val="28"/>
        </w:rPr>
        <w:t>астного партнерства»</w:t>
      </w:r>
    </w:p>
    <w:p w:rsidR="00F84176" w:rsidRPr="00F84176" w:rsidRDefault="00F84176" w:rsidP="00F84176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 xml:space="preserve">В целях обеспечения стабильных условий развития партнёрства, привлечения и эффективного использования ресурсов, активизации инвестиционной среды,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21.07.2005 № 115-ФЗ «О концессионных соглашениях», Федеральным законом от 13 июля 2015 г. N 224-ФЗ "О государственно-частном партнерстве,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частном партнерстве в Российской Федерации и внесении изменений в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Федерации" (с изменениями и дополнениями), Федеральным законом от 25.02.1999 N 39-ФЗ "Об инвестиционной деятельности в Российской Федерации, осуществляемой в форме капитальных вложений",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а также в целях стимулирования инвестиционной активности и привлечения инвестиций в экономику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сельского поселения, Сове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84176" w:rsidRPr="00F84176" w:rsidRDefault="00F84176" w:rsidP="00F841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417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b/>
          <w:sz w:val="28"/>
          <w:szCs w:val="28"/>
        </w:rPr>
        <w:t>Л:</w:t>
      </w:r>
    </w:p>
    <w:p w:rsidR="00F84176" w:rsidRPr="00F84176" w:rsidRDefault="00F84176" w:rsidP="00F8417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 xml:space="preserve">дить Положение об участии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</w:t>
      </w:r>
      <w:r w:rsidRPr="00F8417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проектах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партнерства, согласно приложению.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2.  О</w:t>
      </w:r>
      <w:r w:rsidRPr="00F84176">
        <w:rPr>
          <w:rFonts w:ascii="Times New Roman" w:hAnsi="Times New Roman" w:cs="Times New Roman"/>
          <w:sz w:val="28"/>
          <w:szCs w:val="28"/>
        </w:rPr>
        <w:t>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официального обнародования.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4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hAnsi="Times New Roman" w:cs="Times New Roman"/>
          <w:sz w:val="28"/>
          <w:szCs w:val="28"/>
        </w:rPr>
        <w:t xml:space="preserve">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</w:t>
      </w:r>
    </w:p>
    <w:p w:rsidR="00F84176" w:rsidRPr="00F84176" w:rsidRDefault="00F84176" w:rsidP="00F841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84176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F841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муниципального образования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      М.Ф. </w:t>
      </w:r>
      <w:proofErr w:type="spellStart"/>
      <w:r w:rsidRPr="00F84176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F84176">
        <w:rPr>
          <w:rFonts w:ascii="Times New Roman" w:hAnsi="Times New Roman" w:cs="Times New Roman"/>
          <w:b/>
          <w:sz w:val="28"/>
          <w:szCs w:val="28"/>
        </w:rPr>
        <w:t>.</w:t>
      </w:r>
    </w:p>
    <w:p w:rsidR="00F84176" w:rsidRPr="008416DC" w:rsidRDefault="00F84176" w:rsidP="008416DC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417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162E5">
        <w:rPr>
          <w:rFonts w:ascii="Times New Roman" w:hAnsi="Times New Roman" w:cs="Times New Roman"/>
          <w:b/>
          <w:sz w:val="24"/>
          <w:szCs w:val="24"/>
        </w:rPr>
        <w:t xml:space="preserve">Приложение                                                                                                           </w:t>
      </w:r>
      <w:r w:rsidR="002162E5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2162E5">
        <w:rPr>
          <w:rFonts w:ascii="Times New Roman" w:hAnsi="Times New Roman" w:cs="Times New Roman"/>
          <w:b/>
          <w:sz w:val="24"/>
          <w:szCs w:val="24"/>
        </w:rPr>
        <w:t xml:space="preserve">   к решению Совета депутатов                                                                                         </w:t>
      </w:r>
      <w:proofErr w:type="spellStart"/>
      <w:r w:rsidRPr="002162E5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2162E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</w:t>
      </w:r>
      <w:r w:rsidR="002162E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2162E5">
        <w:rPr>
          <w:rFonts w:ascii="Times New Roman" w:hAnsi="Times New Roman" w:cs="Times New Roman"/>
          <w:b/>
          <w:sz w:val="24"/>
          <w:szCs w:val="24"/>
        </w:rPr>
        <w:t xml:space="preserve">   от 23.11.2016 года  № 51-103          </w:t>
      </w:r>
    </w:p>
    <w:p w:rsidR="00F84176" w:rsidRPr="00F84176" w:rsidRDefault="00F84176" w:rsidP="00F8417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84176" w:rsidRPr="002162E5" w:rsidRDefault="00F84176" w:rsidP="002162E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b/>
          <w:sz w:val="28"/>
          <w:szCs w:val="28"/>
        </w:rPr>
        <w:t xml:space="preserve">об участии </w:t>
      </w:r>
      <w:proofErr w:type="spellStart"/>
      <w:r w:rsidRPr="00F84176">
        <w:rPr>
          <w:rFonts w:ascii="Times New Roman" w:hAnsi="Times New Roman" w:cs="Times New Roman"/>
          <w:b/>
          <w:sz w:val="28"/>
          <w:szCs w:val="28"/>
        </w:rPr>
        <w:t>А</w:t>
      </w:r>
      <w:r w:rsidR="002162E5">
        <w:rPr>
          <w:rFonts w:ascii="Times New Roman" w:hAnsi="Times New Roman" w:cs="Times New Roman"/>
          <w:b/>
          <w:sz w:val="28"/>
          <w:szCs w:val="28"/>
        </w:rPr>
        <w:t>льшан</w:t>
      </w:r>
      <w:r w:rsidRPr="00F84176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 проектах </w:t>
      </w:r>
      <w:proofErr w:type="spellStart"/>
      <w:r w:rsidRPr="00F84176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="00216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b/>
          <w:sz w:val="28"/>
          <w:szCs w:val="28"/>
        </w:rPr>
        <w:t>-</w:t>
      </w:r>
      <w:r w:rsidR="00216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b/>
          <w:sz w:val="28"/>
          <w:szCs w:val="28"/>
        </w:rPr>
        <w:t>частного партнерства</w:t>
      </w:r>
    </w:p>
    <w:p w:rsidR="00F84176" w:rsidRPr="002162E5" w:rsidRDefault="002162E5" w:rsidP="002162E5">
      <w:pPr>
        <w:spacing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84176" w:rsidRPr="00F84176" w:rsidRDefault="002162E5" w:rsidP="002162E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162E5">
        <w:rPr>
          <w:rFonts w:ascii="Times New Roman" w:hAnsi="Times New Roman" w:cs="Times New Roman"/>
          <w:sz w:val="28"/>
          <w:szCs w:val="28"/>
        </w:rPr>
        <w:t xml:space="preserve">    </w:t>
      </w:r>
      <w:r w:rsidR="00F84176" w:rsidRPr="00F84176">
        <w:rPr>
          <w:rFonts w:ascii="Times New Roman" w:hAnsi="Times New Roman" w:cs="Times New Roman"/>
          <w:sz w:val="28"/>
          <w:szCs w:val="28"/>
        </w:rPr>
        <w:t>1.1. Настоящее Положение устанавливает п</w:t>
      </w:r>
      <w:r w:rsidR="00302407">
        <w:rPr>
          <w:rFonts w:ascii="Times New Roman" w:hAnsi="Times New Roman" w:cs="Times New Roman"/>
          <w:sz w:val="28"/>
          <w:szCs w:val="28"/>
        </w:rPr>
        <w:t xml:space="preserve">орядок и условия участия </w:t>
      </w:r>
      <w:proofErr w:type="spellStart"/>
      <w:r w:rsidR="00302407">
        <w:rPr>
          <w:rFonts w:ascii="Times New Roman" w:hAnsi="Times New Roman" w:cs="Times New Roman"/>
          <w:sz w:val="28"/>
          <w:szCs w:val="28"/>
        </w:rPr>
        <w:t>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я в инфраструктурных проектах </w:t>
      </w:r>
      <w:proofErr w:type="spellStart"/>
      <w:r w:rsidR="00F84176"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партнерства в соответствии с действующим законодательством. </w:t>
      </w:r>
    </w:p>
    <w:p w:rsidR="00302407" w:rsidRDefault="002162E5" w:rsidP="00302407">
      <w:pPr>
        <w:spacing w:line="240" w:lineRule="auto"/>
        <w:ind w:left="708" w:hanging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2E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02407">
        <w:rPr>
          <w:rFonts w:ascii="Times New Roman" w:hAnsi="Times New Roman" w:cs="Times New Roman"/>
          <w:b/>
          <w:sz w:val="28"/>
          <w:szCs w:val="28"/>
        </w:rPr>
        <w:t xml:space="preserve">. Цели и задачи участия </w:t>
      </w:r>
      <w:proofErr w:type="spellStart"/>
      <w:r w:rsidR="00302407">
        <w:rPr>
          <w:rFonts w:ascii="Times New Roman" w:hAnsi="Times New Roman" w:cs="Times New Roman"/>
          <w:b/>
          <w:sz w:val="28"/>
          <w:szCs w:val="28"/>
        </w:rPr>
        <w:t>Альшан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F84176" w:rsidRPr="002162E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 проектах </w:t>
      </w:r>
      <w:proofErr w:type="spellStart"/>
      <w:r w:rsidR="00F84176" w:rsidRPr="002162E5">
        <w:rPr>
          <w:rFonts w:ascii="Times New Roman" w:hAnsi="Times New Roman" w:cs="Times New Roman"/>
          <w:b/>
          <w:sz w:val="28"/>
          <w:szCs w:val="28"/>
        </w:rPr>
        <w:t>муниципально-частного</w:t>
      </w:r>
      <w:proofErr w:type="spellEnd"/>
      <w:r w:rsidR="00F84176" w:rsidRPr="002162E5">
        <w:rPr>
          <w:rFonts w:ascii="Times New Roman" w:hAnsi="Times New Roman" w:cs="Times New Roman"/>
          <w:b/>
          <w:sz w:val="28"/>
          <w:szCs w:val="28"/>
        </w:rPr>
        <w:t xml:space="preserve"> партнерства</w:t>
      </w:r>
    </w:p>
    <w:p w:rsidR="00F84176" w:rsidRPr="00302407" w:rsidRDefault="00302407" w:rsidP="00302407">
      <w:pPr>
        <w:spacing w:line="240" w:lineRule="auto"/>
        <w:ind w:left="708" w:hanging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Целями участия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проектах </w:t>
      </w:r>
      <w:proofErr w:type="spellStart"/>
      <w:r w:rsidR="00F84176" w:rsidRPr="00F8417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F841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F84176">
        <w:rPr>
          <w:rFonts w:ascii="Times New Roman" w:hAnsi="Times New Roman" w:cs="Times New Roman"/>
          <w:sz w:val="28"/>
          <w:szCs w:val="28"/>
        </w:rPr>
        <w:t>частного партнерства являются:</w:t>
      </w:r>
    </w:p>
    <w:p w:rsidR="00302407" w:rsidRDefault="00302407" w:rsidP="0030240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24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4176" w:rsidRPr="00302407">
        <w:rPr>
          <w:rFonts w:ascii="Times New Roman" w:hAnsi="Times New Roman" w:cs="Times New Roman"/>
          <w:sz w:val="28"/>
          <w:szCs w:val="28"/>
          <w:u w:val="single"/>
        </w:rPr>
        <w:t>2.1.1.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привлечение инвестиций в экономику </w:t>
      </w:r>
      <w:proofErr w:type="spellStart"/>
      <w:r w:rsidR="00F84176" w:rsidRPr="00F841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для реализации социально значимых проектов;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84176" w:rsidRPr="00302407">
        <w:rPr>
          <w:rFonts w:ascii="Times New Roman" w:hAnsi="Times New Roman" w:cs="Times New Roman"/>
          <w:sz w:val="28"/>
          <w:szCs w:val="28"/>
          <w:u w:val="single"/>
        </w:rPr>
        <w:t>2.1.2</w:t>
      </w:r>
      <w:r w:rsidRPr="0030240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объединение муниципальных и частных ресурсов, включая материальные, финансовые, интеллектуальные, научно-технические, для развития экон</w:t>
      </w:r>
      <w:r>
        <w:rPr>
          <w:rFonts w:ascii="Times New Roman" w:hAnsi="Times New Roman" w:cs="Times New Roman"/>
          <w:sz w:val="28"/>
          <w:szCs w:val="28"/>
        </w:rPr>
        <w:t xml:space="preserve">омики и социальной сферы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84176" w:rsidRPr="00302407">
        <w:rPr>
          <w:rFonts w:ascii="Times New Roman" w:hAnsi="Times New Roman" w:cs="Times New Roman"/>
          <w:sz w:val="28"/>
          <w:szCs w:val="28"/>
          <w:u w:val="single"/>
        </w:rPr>
        <w:t>2.1.3.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повышение качества продукции (товаров, работ, услуг) на территории поселения с использованием объектов общественной инфраструктуры;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84176" w:rsidRPr="00302407">
        <w:rPr>
          <w:rFonts w:ascii="Times New Roman" w:hAnsi="Times New Roman" w:cs="Times New Roman"/>
          <w:sz w:val="28"/>
          <w:szCs w:val="28"/>
          <w:u w:val="single"/>
        </w:rPr>
        <w:t>2.1.4.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обеспечение стабильных условий развития всех форм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176" w:rsidRPr="00F8417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4176" w:rsidRPr="00F84176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F84176" w:rsidRPr="00F84176">
        <w:rPr>
          <w:rFonts w:ascii="Times New Roman" w:hAnsi="Times New Roman" w:cs="Times New Roman"/>
          <w:sz w:val="28"/>
          <w:szCs w:val="28"/>
        </w:rPr>
        <w:t>астного партнерства.</w:t>
      </w:r>
    </w:p>
    <w:p w:rsidR="00302407" w:rsidRDefault="00302407" w:rsidP="0030240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Задачами участия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проектах </w:t>
      </w:r>
      <w:proofErr w:type="spellStart"/>
      <w:r w:rsidR="00F84176" w:rsidRPr="00F8417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- частного партнерства являются: </w:t>
      </w:r>
    </w:p>
    <w:p w:rsidR="00F84176" w:rsidRPr="00F84176" w:rsidRDefault="002162E5" w:rsidP="0030240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024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F84176" w:rsidRPr="00302407">
        <w:rPr>
          <w:rFonts w:ascii="Times New Roman" w:hAnsi="Times New Roman" w:cs="Times New Roman"/>
          <w:sz w:val="28"/>
          <w:szCs w:val="28"/>
          <w:u w:val="single"/>
        </w:rPr>
        <w:t>2.2.1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привлечение средств внебюджетных источников в создание, реконструкцию или эксплуатацию объектов общественной инфраструктуры муниципальной собственности; </w:t>
      </w:r>
      <w:r w:rsidR="003024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F84176" w:rsidRPr="00302407">
        <w:rPr>
          <w:rFonts w:ascii="Times New Roman" w:hAnsi="Times New Roman" w:cs="Times New Roman"/>
          <w:sz w:val="28"/>
          <w:szCs w:val="28"/>
          <w:u w:val="single"/>
        </w:rPr>
        <w:t>2.2.2.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имущества, находящегося в муниципальной собственности; </w:t>
      </w:r>
      <w:r w:rsidR="003024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F84176" w:rsidRPr="00302407">
        <w:rPr>
          <w:rFonts w:ascii="Times New Roman" w:hAnsi="Times New Roman" w:cs="Times New Roman"/>
          <w:sz w:val="28"/>
          <w:szCs w:val="28"/>
          <w:u w:val="single"/>
        </w:rPr>
        <w:t>2.2.3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F84176">
        <w:rPr>
          <w:rFonts w:ascii="Times New Roman" w:hAnsi="Times New Roman" w:cs="Times New Roman"/>
          <w:sz w:val="28"/>
          <w:szCs w:val="28"/>
        </w:rPr>
        <w:t>эффективное испол</w:t>
      </w:r>
      <w:r w:rsidR="00302407">
        <w:rPr>
          <w:rFonts w:ascii="Times New Roman" w:hAnsi="Times New Roman" w:cs="Times New Roman"/>
          <w:sz w:val="28"/>
          <w:szCs w:val="28"/>
        </w:rPr>
        <w:t xml:space="preserve">ьзование средств бюджета </w:t>
      </w:r>
      <w:proofErr w:type="spellStart"/>
      <w:r w:rsidR="00302407">
        <w:rPr>
          <w:rFonts w:ascii="Times New Roman" w:hAnsi="Times New Roman" w:cs="Times New Roman"/>
          <w:sz w:val="28"/>
          <w:szCs w:val="28"/>
        </w:rPr>
        <w:t>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  <w:r w:rsidR="003024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302407">
        <w:rPr>
          <w:rFonts w:ascii="Times New Roman" w:hAnsi="Times New Roman" w:cs="Times New Roman"/>
          <w:sz w:val="28"/>
          <w:szCs w:val="28"/>
          <w:u w:val="single"/>
        </w:rPr>
        <w:t>2.2.4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сохранение рабочих мест и повышение уровня занятости населения; </w:t>
      </w:r>
      <w:r w:rsidR="003024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84176" w:rsidRPr="00302407">
        <w:rPr>
          <w:rFonts w:ascii="Times New Roman" w:hAnsi="Times New Roman" w:cs="Times New Roman"/>
          <w:sz w:val="28"/>
          <w:szCs w:val="28"/>
          <w:u w:val="single"/>
        </w:rPr>
        <w:t>2.2.5.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модернизация технологического производства; </w:t>
      </w:r>
      <w:r w:rsidR="003024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2162E5"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302407">
        <w:rPr>
          <w:rFonts w:ascii="Times New Roman" w:hAnsi="Times New Roman" w:cs="Times New Roman"/>
          <w:sz w:val="28"/>
          <w:szCs w:val="28"/>
          <w:u w:val="single"/>
        </w:rPr>
        <w:t>2.2.6.</w:t>
      </w:r>
      <w:r w:rsidR="008416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 создание и развитие инноваций в решении экономических и общественных (социальных) вопросов. </w:t>
      </w:r>
      <w:proofErr w:type="gramEnd"/>
    </w:p>
    <w:p w:rsidR="00F84176" w:rsidRPr="002162E5" w:rsidRDefault="002162E5" w:rsidP="002162E5">
      <w:pPr>
        <w:spacing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. Основные понятия, используемые в настоящем Положении</w:t>
      </w:r>
    </w:p>
    <w:p w:rsidR="00F84176" w:rsidRPr="00F84176" w:rsidRDefault="00F84176" w:rsidP="002162E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3.1. Для целей настоящего Положения используются следующие основные понятия: </w:t>
      </w:r>
    </w:p>
    <w:p w:rsidR="00F84176" w:rsidRPr="00F84176" w:rsidRDefault="00F84176" w:rsidP="00ED617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ED6176">
        <w:rPr>
          <w:rFonts w:ascii="Times New Roman" w:hAnsi="Times New Roman" w:cs="Times New Roman"/>
          <w:sz w:val="28"/>
          <w:szCs w:val="28"/>
          <w:u w:val="single"/>
        </w:rPr>
        <w:t>3.1.1.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-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частное партнерство - взаимовыгодное сотрудничес</w:t>
      </w:r>
      <w:r w:rsidR="0075416B">
        <w:rPr>
          <w:rFonts w:ascii="Times New Roman" w:hAnsi="Times New Roman" w:cs="Times New Roman"/>
          <w:sz w:val="28"/>
          <w:szCs w:val="28"/>
        </w:rPr>
        <w:t xml:space="preserve">тво </w:t>
      </w:r>
      <w:proofErr w:type="spellStart"/>
      <w:r w:rsidR="0075416B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частным партнером по реализации проектов по созданию (реконструкции) и (или) техническому обслуживанию и (или) эксплуатации объектов общественной инфраструктуры и (или) предоставлению услуг с их использованием, и реализуемых на основе разделения полномочий, </w:t>
      </w:r>
      <w:r w:rsidR="00E92B33">
        <w:rPr>
          <w:rFonts w:ascii="Times New Roman" w:hAnsi="Times New Roman" w:cs="Times New Roman"/>
          <w:sz w:val="28"/>
          <w:szCs w:val="28"/>
        </w:rPr>
        <w:t xml:space="preserve">рисков и ответственности </w:t>
      </w:r>
      <w:proofErr w:type="spellStart"/>
      <w:r w:rsidR="00E92B33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частного партнера на условиях и в отношении имущества, в соответствии с законодательством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Российской Федерации, осуществляемое путем заключения и исполнения соглашения; </w:t>
      </w:r>
      <w:r w:rsidR="00ED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ED6176">
        <w:rPr>
          <w:rFonts w:ascii="Times New Roman" w:hAnsi="Times New Roman" w:cs="Times New Roman"/>
          <w:sz w:val="28"/>
          <w:szCs w:val="28"/>
          <w:u w:val="single"/>
        </w:rPr>
        <w:t>3.1.2.</w:t>
      </w:r>
      <w:r w:rsidRPr="00F84176">
        <w:rPr>
          <w:rFonts w:ascii="Times New Roman" w:hAnsi="Times New Roman" w:cs="Times New Roman"/>
          <w:sz w:val="28"/>
          <w:szCs w:val="28"/>
        </w:rPr>
        <w:t xml:space="preserve"> соглашение о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партнерстве (далее - соглашение</w:t>
      </w:r>
      <w:r w:rsidR="00E92B33">
        <w:rPr>
          <w:rFonts w:ascii="Times New Roman" w:hAnsi="Times New Roman" w:cs="Times New Roman"/>
          <w:sz w:val="28"/>
          <w:szCs w:val="28"/>
        </w:rPr>
        <w:t xml:space="preserve">) - договор, заключаемый </w:t>
      </w:r>
      <w:proofErr w:type="spellStart"/>
      <w:r w:rsidR="00E92B33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и частным партнером, направленный на реализацию проекта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партнерства; </w:t>
      </w:r>
      <w:r w:rsidR="00ED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proofErr w:type="gramStart"/>
      <w:r w:rsidRPr="00ED6176">
        <w:rPr>
          <w:rFonts w:ascii="Times New Roman" w:hAnsi="Times New Roman" w:cs="Times New Roman"/>
          <w:sz w:val="28"/>
          <w:szCs w:val="28"/>
          <w:u w:val="single"/>
        </w:rPr>
        <w:t>3.1.3.</w:t>
      </w:r>
      <w:r w:rsidRPr="00F84176">
        <w:rPr>
          <w:rFonts w:ascii="Times New Roman" w:hAnsi="Times New Roman" w:cs="Times New Roman"/>
          <w:sz w:val="28"/>
          <w:szCs w:val="28"/>
        </w:rPr>
        <w:t xml:space="preserve"> концессионное соглашение – это договор, в силу которого одна сторона (концессионер) обязуется за свой счет создать и (или) реконструировать определенное этим соглашением недвижимое имущество (объект концессионного соглашения), право собственности, на которое принадлежит или будет принадлежать другой стороне (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), осуществлять деятельность с использованием (эксплуатацией) объекта концессионного соглашения, а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обязуется предоставить концессионеру права владения и пользования объектом концессионного соглашения для осуществления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 xml:space="preserve">указанной деятельности на срок, установленный этим соглашением; </w:t>
      </w:r>
      <w:r w:rsidR="00ED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D6176">
        <w:rPr>
          <w:rFonts w:ascii="Times New Roman" w:hAnsi="Times New Roman" w:cs="Times New Roman"/>
          <w:sz w:val="28"/>
          <w:szCs w:val="28"/>
          <w:u w:val="single"/>
        </w:rPr>
        <w:t>3.1.4</w:t>
      </w:r>
      <w:r w:rsidRPr="00F84176">
        <w:rPr>
          <w:rFonts w:ascii="Times New Roman" w:hAnsi="Times New Roman" w:cs="Times New Roman"/>
          <w:sz w:val="28"/>
          <w:szCs w:val="28"/>
        </w:rPr>
        <w:t xml:space="preserve">. частный партнер - индивидуальный предприниматель, юридическое лицо, объединение юридических лиц и (или) индивидуальных предпринимателей; </w:t>
      </w:r>
      <w:r w:rsidR="00ED617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D6176">
        <w:rPr>
          <w:rFonts w:ascii="Times New Roman" w:hAnsi="Times New Roman" w:cs="Times New Roman"/>
          <w:sz w:val="28"/>
          <w:szCs w:val="28"/>
          <w:u w:val="single"/>
        </w:rPr>
        <w:t>3.1.5</w:t>
      </w:r>
      <w:r w:rsidRPr="00F84176">
        <w:rPr>
          <w:rFonts w:ascii="Times New Roman" w:hAnsi="Times New Roman" w:cs="Times New Roman"/>
          <w:sz w:val="28"/>
          <w:szCs w:val="28"/>
        </w:rPr>
        <w:t>. общественная инфраструктура (далее – инфраструктура) – объекты, взаимосвязанные комплексы и системы объектов инфраструктуры, предназначенные для обеспечения благоприятных условий для жизнедеятельности населения, повышения его качества жизни и удовлетворения потребностей экономического развития территорий;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ED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 w:rsidRPr="00ED6176">
        <w:rPr>
          <w:rFonts w:ascii="Times New Roman" w:hAnsi="Times New Roman" w:cs="Times New Roman"/>
          <w:sz w:val="28"/>
          <w:szCs w:val="28"/>
          <w:u w:val="single"/>
        </w:rPr>
        <w:t>3.1.6</w:t>
      </w:r>
      <w:r w:rsidRPr="00F84176">
        <w:rPr>
          <w:rFonts w:ascii="Times New Roman" w:hAnsi="Times New Roman" w:cs="Times New Roman"/>
          <w:sz w:val="28"/>
          <w:szCs w:val="28"/>
        </w:rPr>
        <w:t xml:space="preserve">. объект соглашения – входящее в состав общественной инфраструктуры движимое (или) недвижимое имущество, создаваемое, реконструируемое или эксплуатируемое в соответствии с соглашением; </w:t>
      </w:r>
      <w:r w:rsidR="00ED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D6176">
        <w:rPr>
          <w:rFonts w:ascii="Times New Roman" w:hAnsi="Times New Roman" w:cs="Times New Roman"/>
          <w:sz w:val="28"/>
          <w:szCs w:val="28"/>
          <w:u w:val="single"/>
        </w:rPr>
        <w:t>3.1.7.</w:t>
      </w:r>
      <w:r w:rsidRPr="00F84176">
        <w:rPr>
          <w:rFonts w:ascii="Times New Roman" w:hAnsi="Times New Roman" w:cs="Times New Roman"/>
          <w:sz w:val="28"/>
          <w:szCs w:val="28"/>
        </w:rPr>
        <w:t xml:space="preserve"> создание объекта соглашения – комплекс мероприятий, включающий в себя строительство (в отношении объектов капитального строительства) и (или) формирование, комплектацию, в том числе оснащение оборудованием, и иные мероприятия (в отношении иных объектов соглашения);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ED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Pr="00ED6176">
        <w:rPr>
          <w:rFonts w:ascii="Times New Roman" w:hAnsi="Times New Roman" w:cs="Times New Roman"/>
          <w:sz w:val="28"/>
          <w:szCs w:val="28"/>
          <w:u w:val="single"/>
        </w:rPr>
        <w:t>3.1.8.</w:t>
      </w:r>
      <w:r w:rsidRPr="00F84176">
        <w:rPr>
          <w:rFonts w:ascii="Times New Roman" w:hAnsi="Times New Roman" w:cs="Times New Roman"/>
          <w:sz w:val="28"/>
          <w:szCs w:val="28"/>
        </w:rPr>
        <w:t xml:space="preserve"> реконструкция объекта соглашения - комплекс работ по переустройству объекта соглашения на основе внедрения новых технологий, механизации и автоматизации производства, модернизации и замены морально устаревшего и физически изношенного оборудования новым более производительным </w:t>
      </w:r>
      <w:r w:rsidRPr="00F84176">
        <w:rPr>
          <w:rFonts w:ascii="Times New Roman" w:hAnsi="Times New Roman" w:cs="Times New Roman"/>
          <w:sz w:val="28"/>
          <w:szCs w:val="28"/>
        </w:rPr>
        <w:lastRenderedPageBreak/>
        <w:t>оборудованием, а также по изменению технологического или функционального назначения объекта соглашения или его отдельных частей, площади, показателей производственной мощности и качества инженерно- технического обеспечения, иные мероприятия по улучшению характеристик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и эксплуатационных свойств объекта соглашения; </w:t>
      </w:r>
      <w:r w:rsidR="00ED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ED6176">
        <w:rPr>
          <w:rFonts w:ascii="Times New Roman" w:hAnsi="Times New Roman" w:cs="Times New Roman"/>
          <w:sz w:val="28"/>
          <w:szCs w:val="28"/>
          <w:u w:val="single"/>
        </w:rPr>
        <w:t>3.1.9.</w:t>
      </w:r>
      <w:r w:rsidRPr="00F84176">
        <w:rPr>
          <w:rFonts w:ascii="Times New Roman" w:hAnsi="Times New Roman" w:cs="Times New Roman"/>
          <w:sz w:val="28"/>
          <w:szCs w:val="28"/>
        </w:rPr>
        <w:t xml:space="preserve"> эксплуатация – использование объекта соглашения, включая его техническое обслуживание, в соответствии с его целевым назначением, в том числе в целях производства товаров (продукции), выполнения работ, оказания услуг. </w:t>
      </w:r>
    </w:p>
    <w:p w:rsidR="00F84176" w:rsidRPr="00F84176" w:rsidRDefault="00F84176" w:rsidP="002162E5">
      <w:pPr>
        <w:spacing w:line="240" w:lineRule="auto"/>
        <w:ind w:left="-567" w:firstLine="70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3.2. Понятия и термины, используемые, но не определенные в настоящем Положении, применяются в значениях, определенных законодательством Российской Федерации и муниципальными правовыми актами</w:t>
      </w:r>
      <w:r w:rsidR="00754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16B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84176" w:rsidRPr="002162E5" w:rsidRDefault="002162E5" w:rsidP="0075416B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162E5">
        <w:rPr>
          <w:rFonts w:ascii="Times New Roman" w:hAnsi="Times New Roman" w:cs="Times New Roman"/>
          <w:b/>
          <w:sz w:val="28"/>
          <w:szCs w:val="28"/>
        </w:rPr>
        <w:t>.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 xml:space="preserve"> Принципы участия в проектах </w:t>
      </w:r>
      <w:proofErr w:type="spellStart"/>
      <w:r w:rsidR="00F84176" w:rsidRPr="002162E5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="00841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-</w:t>
      </w:r>
      <w:r w:rsidR="00841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частного партнерства:</w:t>
      </w:r>
    </w:p>
    <w:p w:rsidR="002162E5" w:rsidRPr="002162E5" w:rsidRDefault="00E92B33" w:rsidP="002162E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я в проектах </w:t>
      </w:r>
      <w:proofErr w:type="spellStart"/>
      <w:r w:rsidR="00F84176"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партнерства основывается на принципах: </w:t>
      </w:r>
    </w:p>
    <w:p w:rsidR="00F84176" w:rsidRPr="00F84176" w:rsidRDefault="00F84176" w:rsidP="00ED617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D6176">
        <w:rPr>
          <w:rFonts w:ascii="Times New Roman" w:hAnsi="Times New Roman" w:cs="Times New Roman"/>
          <w:sz w:val="28"/>
          <w:szCs w:val="28"/>
          <w:u w:val="single"/>
        </w:rPr>
        <w:t>4.1.1.</w:t>
      </w:r>
      <w:r w:rsidRPr="00F84176">
        <w:rPr>
          <w:rFonts w:ascii="Times New Roman" w:hAnsi="Times New Roman" w:cs="Times New Roman"/>
          <w:sz w:val="28"/>
          <w:szCs w:val="28"/>
        </w:rPr>
        <w:t xml:space="preserve"> законности;</w:t>
      </w:r>
      <w:r w:rsidR="00ED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Pr="00ED6176">
        <w:rPr>
          <w:rFonts w:ascii="Times New Roman" w:hAnsi="Times New Roman" w:cs="Times New Roman"/>
          <w:sz w:val="28"/>
          <w:szCs w:val="28"/>
          <w:u w:val="single"/>
        </w:rPr>
        <w:t>4.1.2.</w:t>
      </w:r>
      <w:r w:rsidRPr="00F84176">
        <w:rPr>
          <w:rFonts w:ascii="Times New Roman" w:hAnsi="Times New Roman" w:cs="Times New Roman"/>
          <w:sz w:val="28"/>
          <w:szCs w:val="28"/>
        </w:rPr>
        <w:t xml:space="preserve"> соблюдения прав и законных интересов участников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="00E92B33">
        <w:rPr>
          <w:rFonts w:ascii="Times New Roman" w:hAnsi="Times New Roman" w:cs="Times New Roman"/>
          <w:sz w:val="28"/>
          <w:szCs w:val="28"/>
        </w:rPr>
        <w:t xml:space="preserve"> партнерства и населения </w:t>
      </w:r>
      <w:proofErr w:type="spellStart"/>
      <w:r w:rsidR="00E92B33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  <w:r w:rsidR="00ED617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D6176">
        <w:rPr>
          <w:rFonts w:ascii="Times New Roman" w:hAnsi="Times New Roman" w:cs="Times New Roman"/>
          <w:sz w:val="28"/>
          <w:szCs w:val="28"/>
          <w:u w:val="single"/>
        </w:rPr>
        <w:t>4.1.3.</w:t>
      </w:r>
      <w:r w:rsidRPr="00F84176">
        <w:rPr>
          <w:rFonts w:ascii="Times New Roman" w:hAnsi="Times New Roman" w:cs="Times New Roman"/>
          <w:sz w:val="28"/>
          <w:szCs w:val="28"/>
        </w:rPr>
        <w:t xml:space="preserve"> добросовестного и взаимовыгодного сотрудничества сторон соглашений;                                                                            </w:t>
      </w:r>
      <w:r w:rsidRPr="00ED6176">
        <w:rPr>
          <w:rFonts w:ascii="Times New Roman" w:hAnsi="Times New Roman" w:cs="Times New Roman"/>
          <w:sz w:val="28"/>
          <w:szCs w:val="28"/>
          <w:u w:val="single"/>
        </w:rPr>
        <w:t>4.1.4.</w:t>
      </w:r>
      <w:r w:rsidRPr="00F84176">
        <w:rPr>
          <w:rFonts w:ascii="Times New Roman" w:hAnsi="Times New Roman" w:cs="Times New Roman"/>
          <w:sz w:val="28"/>
          <w:szCs w:val="28"/>
        </w:rPr>
        <w:t xml:space="preserve"> договорной основы отношений с распределением обязательств, ответственности и рисков сторон соглашений; </w:t>
      </w:r>
      <w:r w:rsidR="00ED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D6176">
        <w:rPr>
          <w:rFonts w:ascii="Times New Roman" w:hAnsi="Times New Roman" w:cs="Times New Roman"/>
          <w:sz w:val="28"/>
          <w:szCs w:val="28"/>
          <w:u w:val="single"/>
        </w:rPr>
        <w:t>4.1.5.</w:t>
      </w:r>
      <w:r w:rsidRPr="00F84176">
        <w:rPr>
          <w:rFonts w:ascii="Times New Roman" w:hAnsi="Times New Roman" w:cs="Times New Roman"/>
          <w:sz w:val="28"/>
          <w:szCs w:val="28"/>
        </w:rPr>
        <w:t xml:space="preserve"> открытости и доступности информации по вопросам реализации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частного партнерства;</w:t>
      </w:r>
      <w:r w:rsidR="00ED61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Pr="00ED6176">
        <w:rPr>
          <w:rFonts w:ascii="Times New Roman" w:hAnsi="Times New Roman" w:cs="Times New Roman"/>
          <w:sz w:val="28"/>
          <w:szCs w:val="28"/>
          <w:u w:val="single"/>
        </w:rPr>
        <w:t>4.1.6.</w:t>
      </w:r>
      <w:r w:rsidRPr="00F84176">
        <w:rPr>
          <w:rFonts w:ascii="Times New Roman" w:hAnsi="Times New Roman" w:cs="Times New Roman"/>
          <w:sz w:val="28"/>
          <w:szCs w:val="28"/>
        </w:rPr>
        <w:t xml:space="preserve"> приоритетности исполнения обязательств, принятых на себя сторонами соглашения.</w:t>
      </w:r>
    </w:p>
    <w:p w:rsidR="00E92B33" w:rsidRDefault="002162E5" w:rsidP="007541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D6176">
        <w:rPr>
          <w:rFonts w:ascii="Times New Roman" w:hAnsi="Times New Roman" w:cs="Times New Roman"/>
          <w:b/>
          <w:sz w:val="28"/>
          <w:szCs w:val="28"/>
        </w:rPr>
        <w:t xml:space="preserve">. Участие </w:t>
      </w:r>
      <w:proofErr w:type="spellStart"/>
      <w:r w:rsidR="00ED6176">
        <w:rPr>
          <w:rFonts w:ascii="Times New Roman" w:hAnsi="Times New Roman" w:cs="Times New Roman"/>
          <w:b/>
          <w:sz w:val="28"/>
          <w:szCs w:val="28"/>
        </w:rPr>
        <w:t>Альшан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F84176" w:rsidRPr="002162E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 проектах </w:t>
      </w:r>
      <w:proofErr w:type="spellStart"/>
      <w:r w:rsidR="00F84176" w:rsidRPr="002162E5">
        <w:rPr>
          <w:rFonts w:ascii="Times New Roman" w:hAnsi="Times New Roman" w:cs="Times New Roman"/>
          <w:b/>
          <w:sz w:val="28"/>
          <w:szCs w:val="28"/>
        </w:rPr>
        <w:t>муниципально-частного</w:t>
      </w:r>
      <w:proofErr w:type="spellEnd"/>
      <w:r w:rsidR="00F84176" w:rsidRPr="002162E5">
        <w:rPr>
          <w:rFonts w:ascii="Times New Roman" w:hAnsi="Times New Roman" w:cs="Times New Roman"/>
          <w:b/>
          <w:sz w:val="28"/>
          <w:szCs w:val="28"/>
        </w:rPr>
        <w:t xml:space="preserve"> партнерства</w:t>
      </w:r>
    </w:p>
    <w:p w:rsidR="00E92B33" w:rsidRDefault="00E92B33" w:rsidP="00E92B33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участвует в проектах </w:t>
      </w:r>
      <w:proofErr w:type="spellStart"/>
      <w:r w:rsidR="00F84176"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партнёрства: </w:t>
      </w:r>
    </w:p>
    <w:p w:rsidR="00E92B33" w:rsidRDefault="00F84176" w:rsidP="00E92B33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92B33">
        <w:rPr>
          <w:rFonts w:ascii="Times New Roman" w:hAnsi="Times New Roman" w:cs="Times New Roman"/>
          <w:sz w:val="28"/>
          <w:szCs w:val="28"/>
          <w:u w:val="single"/>
        </w:rPr>
        <w:t>5.1.1.</w:t>
      </w:r>
      <w:r w:rsidR="00E92B33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путем заключения соглашений в соответствии с настоящим Положением; </w:t>
      </w:r>
      <w:r w:rsidRPr="00E92B33">
        <w:rPr>
          <w:rFonts w:ascii="Times New Roman" w:hAnsi="Times New Roman" w:cs="Times New Roman"/>
          <w:sz w:val="28"/>
          <w:szCs w:val="28"/>
          <w:u w:val="single"/>
        </w:rPr>
        <w:t>5.1.2.</w:t>
      </w:r>
      <w:r w:rsidRPr="00F84176">
        <w:rPr>
          <w:rFonts w:ascii="Times New Roman" w:hAnsi="Times New Roman" w:cs="Times New Roman"/>
          <w:sz w:val="28"/>
          <w:szCs w:val="28"/>
        </w:rPr>
        <w:t xml:space="preserve"> путем заключения концессионных соглашений в соответствии с федеральным законодательством;</w:t>
      </w:r>
      <w:r w:rsidR="00E92B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E92B33">
        <w:rPr>
          <w:rFonts w:ascii="Times New Roman" w:hAnsi="Times New Roman" w:cs="Times New Roman"/>
          <w:sz w:val="28"/>
          <w:szCs w:val="28"/>
          <w:u w:val="single"/>
        </w:rPr>
        <w:t>5.1.3.</w:t>
      </w:r>
      <w:r w:rsidRPr="00F84176">
        <w:rPr>
          <w:rFonts w:ascii="Times New Roman" w:hAnsi="Times New Roman" w:cs="Times New Roman"/>
          <w:sz w:val="28"/>
          <w:szCs w:val="28"/>
        </w:rPr>
        <w:t xml:space="preserve"> иными способами, предусмотренными действующим законодательством. </w:t>
      </w:r>
    </w:p>
    <w:p w:rsidR="00F84176" w:rsidRPr="00E92B33" w:rsidRDefault="00E92B33" w:rsidP="00E92B33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ское муниципальное образование вправе участвовать в реализации межмуниципальных проектов </w:t>
      </w:r>
      <w:proofErr w:type="spellStart"/>
      <w:r w:rsidR="00F84176"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партнёрства.</w:t>
      </w:r>
    </w:p>
    <w:p w:rsidR="00F84176" w:rsidRPr="002162E5" w:rsidRDefault="002162E5" w:rsidP="0075416B">
      <w:pPr>
        <w:spacing w:line="240" w:lineRule="auto"/>
        <w:ind w:left="1416" w:firstLine="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. Объекты соглашения</w:t>
      </w:r>
    </w:p>
    <w:p w:rsidR="0075416B" w:rsidRDefault="00F84176" w:rsidP="0075416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lastRenderedPageBreak/>
        <w:t xml:space="preserve">6.1. Объекты соглашений могут входить в состав следующих видов инфраструктуры: </w:t>
      </w:r>
    </w:p>
    <w:p w:rsidR="00F84176" w:rsidRPr="00F84176" w:rsidRDefault="00F84176" w:rsidP="0075416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416B">
        <w:rPr>
          <w:rFonts w:ascii="Times New Roman" w:hAnsi="Times New Roman" w:cs="Times New Roman"/>
          <w:sz w:val="28"/>
          <w:szCs w:val="28"/>
          <w:u w:val="single"/>
        </w:rPr>
        <w:t>6.1.1.</w:t>
      </w:r>
      <w:r w:rsidR="008416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 объекты транспортной инфраструктуры и автомобильного транспорта;                           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6.1.2</w:t>
      </w:r>
      <w:r w:rsidRPr="00F84176">
        <w:rPr>
          <w:rFonts w:ascii="Times New Roman" w:hAnsi="Times New Roman" w:cs="Times New Roman"/>
          <w:sz w:val="28"/>
          <w:szCs w:val="28"/>
        </w:rPr>
        <w:t>.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 объекты коммунальной инфраструктуры, в том числе объекты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- и газоснабжения, утилизации и переработки бытовых и промышленных отходов;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6.1.3.</w:t>
      </w:r>
      <w:r w:rsidR="008416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 объекты обеспечения охраны окружающей среды, экологической безопасности, управления природными ресурсами и их использования;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6.1.4.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объекты связи и телекоммуникаций; 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6.1.5.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объекты социальной инфраструктуры, в том числе объекты образования, воспитания, культуры, социального обеспечения, бытового обслуживания, туризма, физической культуры и спорта, досуга и рекреации, иных социально значимых объектов обслуживания населения;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6.1.6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гидротехнические сооружения и искусственные земельные участки, предназначенные для строительства и (или) реконструкции гидротехнических сооружений, объектов их производственной и инженерной инфраструктуры; </w:t>
      </w:r>
      <w:r w:rsidR="0075416B">
        <w:rPr>
          <w:rFonts w:ascii="Times New Roman" w:hAnsi="Times New Roman" w:cs="Times New Roman"/>
          <w:sz w:val="28"/>
          <w:szCs w:val="28"/>
        </w:rPr>
        <w:t xml:space="preserve">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6.1.7.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объекты, используемые для сельскохозяйственного производства;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6.1.8.</w:t>
      </w:r>
      <w:r w:rsidRPr="00F84176">
        <w:rPr>
          <w:rFonts w:ascii="Times New Roman" w:hAnsi="Times New Roman" w:cs="Times New Roman"/>
          <w:sz w:val="28"/>
          <w:szCs w:val="28"/>
        </w:rPr>
        <w:t xml:space="preserve"> объекты производственной и инновационной инфраструктуры, в том числе для обеспечения производственных площадок,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техник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и индустриальных парков, иных объектов, зон и территорий необходимой инфраструктуры; 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6.1.9</w:t>
      </w:r>
      <w:r w:rsidRPr="00F84176">
        <w:rPr>
          <w:rFonts w:ascii="Times New Roman" w:hAnsi="Times New Roman" w:cs="Times New Roman"/>
          <w:sz w:val="28"/>
          <w:szCs w:val="28"/>
        </w:rPr>
        <w:t>.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 иные объекты, предназначенные для решения вопросов местного значения и представляющие особую значимость для социально</w:t>
      </w:r>
      <w:r w:rsidR="0075416B">
        <w:rPr>
          <w:rFonts w:ascii="Times New Roman" w:hAnsi="Times New Roman" w:cs="Times New Roman"/>
          <w:sz w:val="28"/>
          <w:szCs w:val="28"/>
        </w:rPr>
        <w:t xml:space="preserve">-экономического развития </w:t>
      </w:r>
      <w:proofErr w:type="spellStart"/>
      <w:r w:rsidR="0075416B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5416B" w:rsidRDefault="002162E5" w:rsidP="0075416B">
      <w:pPr>
        <w:spacing w:line="240" w:lineRule="auto"/>
        <w:ind w:left="709" w:firstLine="7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. Права собственности на объекты соглашений</w:t>
      </w:r>
    </w:p>
    <w:p w:rsidR="0075416B" w:rsidRDefault="00F84176" w:rsidP="0075416B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7.1. Права собственности на объекты соглашений подлежат государственной регистрации в соответствии с действующим законодательством. </w:t>
      </w:r>
    </w:p>
    <w:p w:rsidR="0075416B" w:rsidRDefault="00F84176" w:rsidP="0075416B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7.2. При реализации проектов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– частного партнерства в соответствии с соглашениями устанавливается: </w:t>
      </w:r>
    </w:p>
    <w:p w:rsidR="00F84176" w:rsidRPr="0075416B" w:rsidRDefault="00F84176" w:rsidP="0075416B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5416B">
        <w:rPr>
          <w:rFonts w:ascii="Times New Roman" w:hAnsi="Times New Roman" w:cs="Times New Roman"/>
          <w:sz w:val="28"/>
          <w:szCs w:val="28"/>
          <w:u w:val="single"/>
        </w:rPr>
        <w:t>7.2.1</w:t>
      </w:r>
      <w:r w:rsidRPr="00F84176">
        <w:rPr>
          <w:rFonts w:ascii="Times New Roman" w:hAnsi="Times New Roman" w:cs="Times New Roman"/>
          <w:sz w:val="28"/>
          <w:szCs w:val="28"/>
        </w:rPr>
        <w:t>. муниципальная собственность на объекты соглашений;</w:t>
      </w:r>
      <w:r w:rsidR="007541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7.2.2.</w:t>
      </w:r>
      <w:r w:rsidRPr="00F84176">
        <w:rPr>
          <w:rFonts w:ascii="Times New Roman" w:hAnsi="Times New Roman" w:cs="Times New Roman"/>
          <w:sz w:val="28"/>
          <w:szCs w:val="28"/>
        </w:rPr>
        <w:t xml:space="preserve"> частная собственность на объекты соглашений с дальнейшей переда</w:t>
      </w:r>
      <w:r w:rsidR="0075416B">
        <w:rPr>
          <w:rFonts w:ascii="Times New Roman" w:hAnsi="Times New Roman" w:cs="Times New Roman"/>
          <w:sz w:val="28"/>
          <w:szCs w:val="28"/>
        </w:rPr>
        <w:t xml:space="preserve">чей их в собственность </w:t>
      </w:r>
      <w:proofErr w:type="spellStart"/>
      <w:r w:rsidR="0075416B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сроки, установленные соглашением; </w:t>
      </w:r>
      <w:r w:rsidR="007541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7.2.3</w:t>
      </w:r>
      <w:r w:rsidRPr="00F84176">
        <w:rPr>
          <w:rFonts w:ascii="Times New Roman" w:hAnsi="Times New Roman" w:cs="Times New Roman"/>
          <w:sz w:val="28"/>
          <w:szCs w:val="28"/>
        </w:rPr>
        <w:t xml:space="preserve">. долевая собственность на объекты соглашений с дальнейшей передачей доли частного </w:t>
      </w:r>
      <w:r w:rsidR="0075416B">
        <w:rPr>
          <w:rFonts w:ascii="Times New Roman" w:hAnsi="Times New Roman" w:cs="Times New Roman"/>
          <w:sz w:val="28"/>
          <w:szCs w:val="28"/>
        </w:rPr>
        <w:t xml:space="preserve">партнера в собственность </w:t>
      </w:r>
      <w:proofErr w:type="spellStart"/>
      <w:r w:rsidR="0075416B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сроки, установленные соглашением. </w:t>
      </w:r>
    </w:p>
    <w:p w:rsidR="00F84176" w:rsidRPr="002162E5" w:rsidRDefault="002162E5" w:rsidP="0075416B">
      <w:pPr>
        <w:spacing w:line="240" w:lineRule="auto"/>
        <w:ind w:left="709" w:firstLine="7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75416B">
        <w:rPr>
          <w:rFonts w:ascii="Times New Roman" w:hAnsi="Times New Roman" w:cs="Times New Roman"/>
          <w:b/>
          <w:sz w:val="28"/>
          <w:szCs w:val="28"/>
        </w:rPr>
        <w:t xml:space="preserve">. Формы участия </w:t>
      </w:r>
      <w:proofErr w:type="spellStart"/>
      <w:r w:rsidR="0075416B">
        <w:rPr>
          <w:rFonts w:ascii="Times New Roman" w:hAnsi="Times New Roman" w:cs="Times New Roman"/>
          <w:b/>
          <w:sz w:val="28"/>
          <w:szCs w:val="28"/>
        </w:rPr>
        <w:t>Альшан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F84176" w:rsidRPr="002162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84176" w:rsidRPr="002162E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54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 w:rsidR="00F84176" w:rsidRPr="002162E5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F84176" w:rsidRPr="002162E5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="00754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-</w:t>
      </w:r>
      <w:r w:rsidR="00754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частном партнерстве</w:t>
      </w:r>
    </w:p>
    <w:p w:rsidR="0075416B" w:rsidRDefault="0075416B" w:rsidP="0075416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8.1.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проектах </w:t>
      </w:r>
      <w:proofErr w:type="spellStart"/>
      <w:r w:rsidR="00F84176" w:rsidRPr="00F8417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F52E96"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F84176">
        <w:rPr>
          <w:rFonts w:ascii="Times New Roman" w:hAnsi="Times New Roman" w:cs="Times New Roman"/>
          <w:sz w:val="28"/>
          <w:szCs w:val="28"/>
        </w:rPr>
        <w:t>-</w:t>
      </w:r>
      <w:r w:rsidR="00F52E96">
        <w:rPr>
          <w:rFonts w:ascii="Times New Roman" w:hAnsi="Times New Roman" w:cs="Times New Roman"/>
          <w:sz w:val="28"/>
          <w:szCs w:val="28"/>
        </w:rPr>
        <w:t xml:space="preserve"> </w:t>
      </w:r>
      <w:r w:rsidR="00F84176" w:rsidRPr="00F84176">
        <w:rPr>
          <w:rFonts w:ascii="Times New Roman" w:hAnsi="Times New Roman" w:cs="Times New Roman"/>
          <w:sz w:val="28"/>
          <w:szCs w:val="28"/>
        </w:rPr>
        <w:t xml:space="preserve">частного партнерства осуществляется в следующих формах: </w:t>
      </w:r>
    </w:p>
    <w:p w:rsidR="00F84176" w:rsidRPr="00F84176" w:rsidRDefault="00F84176" w:rsidP="0075416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416B">
        <w:rPr>
          <w:rFonts w:ascii="Times New Roman" w:hAnsi="Times New Roman" w:cs="Times New Roman"/>
          <w:sz w:val="28"/>
          <w:szCs w:val="28"/>
          <w:u w:val="single"/>
        </w:rPr>
        <w:t>8.1.1.</w:t>
      </w:r>
      <w:r w:rsidRPr="00F84176">
        <w:rPr>
          <w:rFonts w:ascii="Times New Roman" w:hAnsi="Times New Roman" w:cs="Times New Roman"/>
          <w:sz w:val="28"/>
          <w:szCs w:val="28"/>
        </w:rPr>
        <w:t xml:space="preserve"> имущественное участие; 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8.1.2</w:t>
      </w:r>
      <w:r w:rsidRPr="00F84176">
        <w:rPr>
          <w:rFonts w:ascii="Times New Roman" w:hAnsi="Times New Roman" w:cs="Times New Roman"/>
          <w:sz w:val="28"/>
          <w:szCs w:val="28"/>
        </w:rPr>
        <w:t xml:space="preserve">. финансовое участие. </w:t>
      </w:r>
    </w:p>
    <w:p w:rsidR="0075416B" w:rsidRDefault="00F84176" w:rsidP="002162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lastRenderedPageBreak/>
        <w:t xml:space="preserve">8.2. Способы имущественного участия: </w:t>
      </w:r>
    </w:p>
    <w:p w:rsidR="00F84176" w:rsidRPr="00F84176" w:rsidRDefault="00F84176" w:rsidP="0075416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416B">
        <w:rPr>
          <w:rFonts w:ascii="Times New Roman" w:hAnsi="Times New Roman" w:cs="Times New Roman"/>
          <w:sz w:val="28"/>
          <w:szCs w:val="28"/>
          <w:u w:val="single"/>
        </w:rPr>
        <w:t>8.2.1.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75416B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предоставление частному партнеру в аренду земельных участков, необходимых для реализации проектов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партнерства, в соответствии с действующим законодательством; 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8.2.2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75416B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предоставление частному партнеру иного недвижимого и (или) движимого имущества, необходимого для реализации проектов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партнерства, в соответствии с действующим законодательством; 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75416B">
        <w:rPr>
          <w:rFonts w:ascii="Times New Roman" w:hAnsi="Times New Roman" w:cs="Times New Roman"/>
          <w:sz w:val="28"/>
          <w:szCs w:val="28"/>
          <w:u w:val="single"/>
        </w:rPr>
        <w:t>8.2.3.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75416B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предоставление частному партнеру прав на объекты интеллектуальной собственности, иных имущественных и неимущественных прав, находящихся в мун</w:t>
      </w:r>
      <w:r w:rsidR="0075416B">
        <w:rPr>
          <w:rFonts w:ascii="Times New Roman" w:hAnsi="Times New Roman" w:cs="Times New Roman"/>
          <w:sz w:val="28"/>
          <w:szCs w:val="28"/>
        </w:rPr>
        <w:t xml:space="preserve">иципальной собственности </w:t>
      </w:r>
      <w:proofErr w:type="spellStart"/>
      <w:r w:rsidR="0075416B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для осуществления деятельности, предусмотренной соглашением, на условиях, определенных в соглашении; 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8.2.4.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75416B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предоставление частному партнеру права владения и пользования имуществом, находящимся в мун</w:t>
      </w:r>
      <w:r w:rsidR="0075416B">
        <w:rPr>
          <w:rFonts w:ascii="Times New Roman" w:hAnsi="Times New Roman" w:cs="Times New Roman"/>
          <w:sz w:val="28"/>
          <w:szCs w:val="28"/>
        </w:rPr>
        <w:t xml:space="preserve">иципальной собственности </w:t>
      </w:r>
      <w:proofErr w:type="spellStart"/>
      <w:r w:rsidR="0075416B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 условиях концессионных соглашений;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162E5" w:rsidRPr="0075416B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.2.5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75416B">
        <w:rPr>
          <w:rFonts w:ascii="Times New Roman" w:hAnsi="Times New Roman" w:cs="Times New Roman"/>
          <w:sz w:val="28"/>
          <w:szCs w:val="28"/>
        </w:rPr>
        <w:t xml:space="preserve">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в иных формах, не противоречащих законодательству Российской Федерации, муниципальным правовым актам. </w:t>
      </w:r>
    </w:p>
    <w:p w:rsidR="00F84176" w:rsidRPr="00F84176" w:rsidRDefault="00F84176" w:rsidP="002162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8.3. Способы финансового участия: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8.3.1.</w:t>
      </w:r>
      <w:r w:rsidR="0075416B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 осуществление бюджетн</w:t>
      </w:r>
      <w:r w:rsidR="0075416B">
        <w:rPr>
          <w:rFonts w:ascii="Times New Roman" w:hAnsi="Times New Roman" w:cs="Times New Roman"/>
          <w:sz w:val="28"/>
          <w:szCs w:val="28"/>
        </w:rPr>
        <w:t xml:space="preserve">ых инвестиций из бюджета </w:t>
      </w:r>
      <w:proofErr w:type="spellStart"/>
      <w:r w:rsidR="0075416B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объекты капитального строительства, включая финансирование разработки проектной документации на объекты капитального строительства, а также финансирование работ по подготовке территорий строительства, включая выкуп земельных участков; 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8.3.2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75416B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 xml:space="preserve">осуществление бюджетных </w:t>
      </w:r>
      <w:r w:rsidR="0075416B">
        <w:rPr>
          <w:rFonts w:ascii="Times New Roman" w:hAnsi="Times New Roman" w:cs="Times New Roman"/>
          <w:sz w:val="28"/>
          <w:szCs w:val="28"/>
        </w:rPr>
        <w:t xml:space="preserve">инвестиций из бюджета </w:t>
      </w:r>
      <w:proofErr w:type="spellStart"/>
      <w:r w:rsidR="0075416B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подготовку проекта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– частного партнерства, в том числе на подготовку конкурсной и иной документации, подготовку и проведение конкурсов на право заключения соглашения; 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8.3.3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75416B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 xml:space="preserve">участие в уставных капиталах юридических лиц в случаях, предусмотренных действующим законодательством; 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 w:rsidRPr="0075416B">
        <w:rPr>
          <w:rFonts w:ascii="Times New Roman" w:hAnsi="Times New Roman" w:cs="Times New Roman"/>
          <w:sz w:val="28"/>
          <w:szCs w:val="28"/>
          <w:u w:val="single"/>
        </w:rPr>
        <w:t>8.3.4</w:t>
      </w:r>
      <w:r w:rsidRPr="00F84176">
        <w:rPr>
          <w:rFonts w:ascii="Times New Roman" w:hAnsi="Times New Roman" w:cs="Times New Roman"/>
          <w:sz w:val="28"/>
          <w:szCs w:val="28"/>
        </w:rPr>
        <w:t>.</w:t>
      </w:r>
      <w:r w:rsidR="0075416B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 предоставление бюджетных</w:t>
      </w:r>
      <w:r w:rsidR="0075416B">
        <w:rPr>
          <w:rFonts w:ascii="Times New Roman" w:hAnsi="Times New Roman" w:cs="Times New Roman"/>
          <w:sz w:val="28"/>
          <w:szCs w:val="28"/>
        </w:rPr>
        <w:t xml:space="preserve"> ассигнований из бюджета </w:t>
      </w:r>
      <w:proofErr w:type="spellStart"/>
      <w:r w:rsidR="0075416B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частным партнерам, в соответствии со статьей 69 Бюджетного кодекса Российской Федерации, являющимся стороной соглашения, в целях возмещения затрат или недополученных доходов в связи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8.3.5.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75416B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proofErr w:type="spellStart"/>
      <w:r w:rsidR="0075416B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частному партнеру налоговых льгот и (или) изменение сроков уплаты налогов частным партнером в порядке и на условиях, установленных законодательством о налогах и сборах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, и в случае, если предоставление налоговых льгот и (или) изменение сроков уплаты налогов частным партнером, предусмотрено муниципальными правовыми актами; 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8.3.6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75416B">
        <w:rPr>
          <w:rFonts w:ascii="Times New Roman" w:hAnsi="Times New Roman" w:cs="Times New Roman"/>
          <w:sz w:val="28"/>
          <w:szCs w:val="28"/>
        </w:rPr>
        <w:t xml:space="preserve">  предоставление </w:t>
      </w:r>
      <w:proofErr w:type="spellStart"/>
      <w:r w:rsidR="0075416B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муниципальных гарантий в соответствии со статьей 115 Бюджетного кодекса Российской Федерации, обеспечивающих надлежащее исполнение поселением, частным партнером обязательств, необходимых для реализации проекта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lastRenderedPageBreak/>
        <w:t>муниципально</w:t>
      </w:r>
      <w:proofErr w:type="spellEnd"/>
      <w:r w:rsidR="00F52E96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-</w:t>
      </w:r>
      <w:r w:rsidR="00F52E96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частного партнерства либо обеспечивающих возмещение ущерба, образовавшегося при наступлении гарантийного случая некоммерческого характера;</w:t>
      </w:r>
      <w:r w:rsidR="00754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Pr="0075416B">
        <w:rPr>
          <w:rFonts w:ascii="Times New Roman" w:hAnsi="Times New Roman" w:cs="Times New Roman"/>
          <w:sz w:val="28"/>
          <w:szCs w:val="28"/>
          <w:u w:val="single"/>
        </w:rPr>
        <w:t>8.3.7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75416B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 xml:space="preserve">выкуп результатов деятельности частного партнера или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деятельности партнера в соответствии со статьями 69, 69.1 Бюджетного кодекса Российской Федерации из средств бюджета района, связанных с выполнением частным партнером обязательств по предоставлению товаров, выполнению работ, оказанию услуг 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>согласно условия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соглашения;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3A55DA">
        <w:rPr>
          <w:rFonts w:ascii="Times New Roman" w:hAnsi="Times New Roman" w:cs="Times New Roman"/>
          <w:sz w:val="28"/>
          <w:szCs w:val="28"/>
          <w:u w:val="single"/>
        </w:rPr>
        <w:t>8.3.8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3A55DA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>выкуп результатов деятельности частного партнера, связанных с обеспечением минимального дохода от деятельности частного партнера по эксплуатации объекта соглашения в соответствии со статьями 69, 69.1 Бюджетного кодекса Российской Федерации.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8.4. Бюджетные инвестиции, планируемые к предоставлению юридическим лицам, утверждаются решением о бюджете путем включения в решение о бюджете текстовой статьи с указанием юридического лица, объема и цели выделенных бюджетных ассигнований. Расходные обязательства по соглашениям могут приниматься в соответствии с Программой социально – экономического развития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А</w:t>
      </w:r>
      <w:r w:rsidR="003A55DA">
        <w:rPr>
          <w:rFonts w:ascii="Times New Roman" w:hAnsi="Times New Roman" w:cs="Times New Roman"/>
          <w:sz w:val="28"/>
          <w:szCs w:val="28"/>
        </w:rPr>
        <w:t>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В случае принятия решения о сокращении бюджетных ассигнований на реализа</w:t>
      </w:r>
      <w:r w:rsidR="003A55DA">
        <w:rPr>
          <w:rFonts w:ascii="Times New Roman" w:hAnsi="Times New Roman" w:cs="Times New Roman"/>
          <w:sz w:val="28"/>
          <w:szCs w:val="28"/>
        </w:rPr>
        <w:t xml:space="preserve">цию Программы, в бюджете </w:t>
      </w:r>
      <w:proofErr w:type="spellStart"/>
      <w:r w:rsidR="003A55DA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должны быть предусмотрены бюджетные ассигнования на исполнение расходных обязательств, вытекающих из заключенных соглашений, если сторонами соглашения не достигнуто соглашение об их прекращении. 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8.5. В рамках соглашения может использоваться одна либ</w:t>
      </w:r>
      <w:r w:rsidR="003A55DA">
        <w:rPr>
          <w:rFonts w:ascii="Times New Roman" w:hAnsi="Times New Roman" w:cs="Times New Roman"/>
          <w:sz w:val="28"/>
          <w:szCs w:val="28"/>
        </w:rPr>
        <w:t xml:space="preserve">о несколько форм участия </w:t>
      </w:r>
      <w:proofErr w:type="spellStart"/>
      <w:r w:rsidR="003A55DA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F52E96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-</w:t>
      </w:r>
      <w:r w:rsidR="00F52E96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частном партнерстве. </w:t>
      </w:r>
    </w:p>
    <w:p w:rsidR="00F84176" w:rsidRPr="00F84176" w:rsidRDefault="003A55DA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</w:t>
      </w:r>
      <w:proofErr w:type="spellStart"/>
      <w:r w:rsidR="00F84176" w:rsidRPr="00F84176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партнерстве в формах, предусмотренных настоящей статьей, осуществляется с учетом положений Федерального закона «О защите конкуренции». </w:t>
      </w:r>
    </w:p>
    <w:p w:rsidR="00F84176" w:rsidRPr="002162E5" w:rsidRDefault="002162E5" w:rsidP="002162E5">
      <w:pPr>
        <w:spacing w:line="240" w:lineRule="auto"/>
        <w:ind w:left="709" w:firstLine="7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3A55DA">
        <w:rPr>
          <w:rFonts w:ascii="Times New Roman" w:hAnsi="Times New Roman" w:cs="Times New Roman"/>
          <w:b/>
          <w:sz w:val="28"/>
          <w:szCs w:val="28"/>
        </w:rPr>
        <w:t xml:space="preserve">. Условия участия </w:t>
      </w:r>
      <w:proofErr w:type="spellStart"/>
      <w:r w:rsidR="003A55DA">
        <w:rPr>
          <w:rFonts w:ascii="Times New Roman" w:hAnsi="Times New Roman" w:cs="Times New Roman"/>
          <w:b/>
          <w:sz w:val="28"/>
          <w:szCs w:val="28"/>
        </w:rPr>
        <w:t>Альшан</w:t>
      </w:r>
      <w:r w:rsidR="00F84176" w:rsidRPr="002162E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F84176" w:rsidRPr="002162E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 проектах </w:t>
      </w:r>
      <w:proofErr w:type="spellStart"/>
      <w:r w:rsidR="00F84176" w:rsidRPr="002162E5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="00F84176" w:rsidRPr="002162E5">
        <w:rPr>
          <w:rFonts w:ascii="Times New Roman" w:hAnsi="Times New Roman" w:cs="Times New Roman"/>
          <w:b/>
          <w:sz w:val="28"/>
          <w:szCs w:val="28"/>
        </w:rPr>
        <w:t>- частного партнерства</w:t>
      </w:r>
    </w:p>
    <w:p w:rsidR="003A55DA" w:rsidRDefault="003A55DA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9.1.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проектах </w:t>
      </w:r>
      <w:proofErr w:type="spellStart"/>
      <w:r w:rsidR="00F84176"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партнерства в формах, предусмотренных настоящим Положением, осуществляется при обязательном согласовании в соглашениях следующих условий: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- объект соглашения;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права и обязанности сторон соглашения;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право собственности на объект соглашения, распределение долей сторон соглашения в праве собственности на объект соглашения, условия и момент возникновения такого права;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порядок и этапы выполнения соглашения сторонами соглашения; 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F8417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срок действия соглашения и (или) порядок его определения;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порядок расчетов между сторонами соглашения;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разделение ответственности и рисков между сторонами соглашения;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порядок предоставления сторонами финансирования для целей осуществления инвестиций и исполнения иных обязательств сторон финансового характера в связи с реализацией проекта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партнёрства, в том числе в связи с нарушением или расторжением соглашения;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 xml:space="preserve">перечень находящихся </w:t>
      </w:r>
      <w:r w:rsidR="003A55DA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proofErr w:type="spellStart"/>
      <w:r w:rsidR="003A55DA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земельных участков, иных объектов движимого и недвижимого имущества, а также прав, предоставляемых частному партнеру для выполнения соглашения;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порядок предоставления частному партнеру земельных участков, иных объектов движимого и недвижимого имущества, прав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А</w:t>
      </w:r>
      <w:r w:rsidR="003A55DA">
        <w:rPr>
          <w:rFonts w:ascii="Times New Roman" w:hAnsi="Times New Roman" w:cs="Times New Roman"/>
          <w:sz w:val="28"/>
          <w:szCs w:val="28"/>
        </w:rPr>
        <w:t>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порядок осуществления контроля за исполнением соглашения;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способы обеспечения исполнения обязательств сторонами соглашения;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случаи одностороннего изменения условий соглашения и (или) одностороннего отказа от его исполнения;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>- ответственность за неисполнение (ненадлежащее исполнение) условий соглашения.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9.2. В соглашении также могут быть согласованы иные условия, не указанные в части 1 настоящего раздела и не противоречащие законодательству Российской Федерации, настоящему Положению, в том числе:</w:t>
      </w:r>
    </w:p>
    <w:p w:rsidR="003A55DA" w:rsidRDefault="00F84176" w:rsidP="00F52E9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A5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3A55DA">
        <w:rPr>
          <w:rFonts w:ascii="Times New Roman" w:hAnsi="Times New Roman" w:cs="Times New Roman"/>
          <w:sz w:val="28"/>
          <w:szCs w:val="28"/>
          <w:u w:val="single"/>
        </w:rPr>
        <w:t>9.2.1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3A55DA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 xml:space="preserve">обеспечение частным партнером предоставления потребителям услуг (работ, товаров) в соответствии с соглашением;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3A55DA">
        <w:rPr>
          <w:rFonts w:ascii="Times New Roman" w:hAnsi="Times New Roman" w:cs="Times New Roman"/>
          <w:sz w:val="28"/>
          <w:szCs w:val="28"/>
          <w:u w:val="single"/>
        </w:rPr>
        <w:t>9.2.2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3A55DA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 xml:space="preserve">целевые показатели надежности, качества и энергетической эффективности реализуемых товаров, выполняемых работ, предоставляемых услуг частным партнёром с использованием объекта соглашения, которые ему необходимо обеспечить в процессе реализации соглашения;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A55DA">
        <w:rPr>
          <w:rFonts w:ascii="Times New Roman" w:hAnsi="Times New Roman" w:cs="Times New Roman"/>
          <w:sz w:val="28"/>
          <w:szCs w:val="28"/>
          <w:u w:val="single"/>
        </w:rPr>
        <w:t>9.2.3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3A55DA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>технико-экономические показатели и характеристики объекта соглашения, которые необходимо достичь в результате исполнения условий соглашения;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A55DA">
        <w:rPr>
          <w:rFonts w:ascii="Times New Roman" w:hAnsi="Times New Roman" w:cs="Times New Roman"/>
          <w:sz w:val="28"/>
          <w:szCs w:val="28"/>
          <w:u w:val="single"/>
        </w:rPr>
        <w:t>9.2.4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3A55DA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>порядок и сроки передачи объекта соглашения, включая требования к его качеству, в случае если объект соглашения подлежит передаче в мун</w:t>
      </w:r>
      <w:r w:rsidR="003A55DA">
        <w:rPr>
          <w:rFonts w:ascii="Times New Roman" w:hAnsi="Times New Roman" w:cs="Times New Roman"/>
          <w:sz w:val="28"/>
          <w:szCs w:val="28"/>
        </w:rPr>
        <w:t xml:space="preserve">иципальную собственность </w:t>
      </w:r>
      <w:proofErr w:type="spellStart"/>
      <w:r w:rsidR="003A55DA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A55DA">
        <w:rPr>
          <w:rFonts w:ascii="Times New Roman" w:hAnsi="Times New Roman" w:cs="Times New Roman"/>
          <w:sz w:val="28"/>
          <w:szCs w:val="28"/>
          <w:u w:val="single"/>
        </w:rPr>
        <w:t>9.2.5.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3A55DA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>объем участия, в том числе финансирования, предоставления гарантий, предоставления имущества, имущественных и неимущественных прав, каждой из сторон соглашения, необходимого для исполнения условий соглашения, или порядок его определения;</w:t>
      </w:r>
      <w:proofErr w:type="gramEnd"/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55DA">
        <w:rPr>
          <w:rFonts w:ascii="Times New Roman" w:hAnsi="Times New Roman" w:cs="Times New Roman"/>
          <w:sz w:val="28"/>
          <w:szCs w:val="28"/>
          <w:u w:val="single"/>
        </w:rPr>
        <w:t>9.2.6</w:t>
      </w:r>
      <w:r w:rsidRPr="00F84176">
        <w:rPr>
          <w:rFonts w:ascii="Times New Roman" w:hAnsi="Times New Roman" w:cs="Times New Roman"/>
          <w:sz w:val="28"/>
          <w:szCs w:val="28"/>
        </w:rPr>
        <w:t xml:space="preserve">. </w:t>
      </w:r>
      <w:r w:rsidR="003A55DA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 xml:space="preserve">размер, форма, порядок и сроки платы, вносимой частным партнёром в период использования (эксплуатации) объекта соглашения либо в течение отдельных периодов такого использования (эксплуатации) и устанавливаемой в форме: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F52E96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определенных в твердой сумме платежей, вносимых периодически или единовременно в бюджет;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установленной доли продукции или доходов, полученных частным партнёром в результате осуществления деятельности, предусмотренной соглашением;</w:t>
      </w:r>
      <w:proofErr w:type="gramEnd"/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-  передачи </w:t>
      </w:r>
      <w:proofErr w:type="spellStart"/>
      <w:r w:rsidR="003A55DA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в собственность имущества, находящегося в собственности частного партнёра;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 -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 иной форме распределения между сторонами соглашения доходов, полученных в результате осуществления деятельности, предусмотренной соглашением.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55DA">
        <w:rPr>
          <w:rFonts w:ascii="Times New Roman" w:hAnsi="Times New Roman" w:cs="Times New Roman"/>
          <w:sz w:val="28"/>
          <w:szCs w:val="28"/>
          <w:u w:val="single"/>
        </w:rPr>
        <w:t>9.2.7.</w:t>
      </w:r>
      <w:r w:rsidR="003A55DA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 xml:space="preserve"> условия и сроки перехода бремени содержания имущества, передаваемого по соглашению, а также рисков случайной гибели или повреждения указанного имущества;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A55DA">
        <w:rPr>
          <w:rFonts w:ascii="Times New Roman" w:hAnsi="Times New Roman" w:cs="Times New Roman"/>
          <w:sz w:val="28"/>
          <w:szCs w:val="28"/>
          <w:u w:val="single"/>
        </w:rPr>
        <w:t>9.2.8</w:t>
      </w:r>
      <w:r w:rsidRPr="00F84176">
        <w:rPr>
          <w:rFonts w:ascii="Times New Roman" w:hAnsi="Times New Roman" w:cs="Times New Roman"/>
          <w:sz w:val="28"/>
          <w:szCs w:val="28"/>
        </w:rPr>
        <w:t>.</w:t>
      </w:r>
      <w:r w:rsidR="003A55DA">
        <w:rPr>
          <w:rFonts w:ascii="Times New Roman" w:hAnsi="Times New Roman" w:cs="Times New Roman"/>
          <w:sz w:val="28"/>
          <w:szCs w:val="28"/>
        </w:rPr>
        <w:t xml:space="preserve">  согласование с </w:t>
      </w:r>
      <w:proofErr w:type="spellStart"/>
      <w:r w:rsidR="003A55DA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прекращения (приостановления) выполнения условий соглашения, за исключением случаев, когда такое прекращение (приостановление) вызвано действием обстоятельств непреодолимой силы, а также иных случаев, предусмотренных законодательством Российской Федерации и соглашением;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3A55DA">
        <w:rPr>
          <w:rFonts w:ascii="Times New Roman" w:hAnsi="Times New Roman" w:cs="Times New Roman"/>
          <w:sz w:val="28"/>
          <w:szCs w:val="28"/>
          <w:u w:val="single"/>
        </w:rPr>
        <w:t>9.2.9.</w:t>
      </w:r>
      <w:r w:rsidR="003A55DA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 xml:space="preserve"> источники дохода частного партнёра в связи с осуществлением деятельности, предусмотренной соглашением, в частности: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- получение частным партнёром платы от потребителей товаров (работ, услуг), предоставляемых (выполняемых, оказываемых) с использованием объекта соглашения;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-  выплаты </w:t>
      </w:r>
      <w:proofErr w:type="spellStart"/>
      <w:r w:rsidR="003A55DA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иного лица, выступающего на стороне публичного партнёра, или третьего лица, определённого в соответствии с соглашением, размер таких выплат или порядок его определения.</w:t>
      </w:r>
    </w:p>
    <w:p w:rsidR="00F84176" w:rsidRPr="00F84176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3A55DA">
        <w:rPr>
          <w:rFonts w:ascii="Times New Roman" w:hAnsi="Times New Roman" w:cs="Times New Roman"/>
          <w:sz w:val="28"/>
          <w:szCs w:val="28"/>
          <w:u w:val="single"/>
        </w:rPr>
        <w:t>9.2.10.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3A55DA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 xml:space="preserve">источники дохода частного партнера, получаемого им в связи с осуществлением деятельности, предусмотренной соглашением;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A55DA">
        <w:rPr>
          <w:rFonts w:ascii="Times New Roman" w:hAnsi="Times New Roman" w:cs="Times New Roman"/>
          <w:sz w:val="28"/>
          <w:szCs w:val="28"/>
          <w:u w:val="single"/>
        </w:rPr>
        <w:t>9.2.11.</w:t>
      </w:r>
      <w:r w:rsidRPr="00F84176">
        <w:rPr>
          <w:rFonts w:ascii="Times New Roman" w:hAnsi="Times New Roman" w:cs="Times New Roman"/>
          <w:sz w:val="28"/>
          <w:szCs w:val="28"/>
        </w:rPr>
        <w:t xml:space="preserve">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особенности вступления в силу соглашения, в том числе с учетом необходимости заключения частным партнером необходимых договоров с финансовыми организациями по получению денежных средств для исполнения обязательств по соглашению, которые должны быть заключены в оговоренный соглашением срок. </w:t>
      </w:r>
      <w:proofErr w:type="gramEnd"/>
    </w:p>
    <w:p w:rsidR="00F84176" w:rsidRPr="00302407" w:rsidRDefault="00302407" w:rsidP="008416DC">
      <w:pPr>
        <w:spacing w:line="240" w:lineRule="auto"/>
        <w:ind w:left="709" w:firstLine="7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F84176" w:rsidRPr="00302407">
        <w:rPr>
          <w:rFonts w:ascii="Times New Roman" w:hAnsi="Times New Roman" w:cs="Times New Roman"/>
          <w:b/>
          <w:sz w:val="28"/>
          <w:szCs w:val="28"/>
        </w:rPr>
        <w:t xml:space="preserve">. Принятие решений об участии </w:t>
      </w:r>
      <w:r w:rsidR="008416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proofErr w:type="spellStart"/>
      <w:r w:rsidR="00F84176" w:rsidRPr="00302407">
        <w:rPr>
          <w:rFonts w:ascii="Times New Roman" w:hAnsi="Times New Roman" w:cs="Times New Roman"/>
          <w:b/>
          <w:sz w:val="28"/>
          <w:szCs w:val="28"/>
        </w:rPr>
        <w:t>А</w:t>
      </w:r>
      <w:r w:rsidR="003A55DA">
        <w:rPr>
          <w:rFonts w:ascii="Times New Roman" w:hAnsi="Times New Roman" w:cs="Times New Roman"/>
          <w:b/>
          <w:sz w:val="28"/>
          <w:szCs w:val="28"/>
        </w:rPr>
        <w:t>льшан</w:t>
      </w:r>
      <w:r w:rsidR="00F84176" w:rsidRPr="00302407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F84176" w:rsidRPr="0030240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 проектах </w:t>
      </w:r>
      <w:proofErr w:type="spellStart"/>
      <w:r w:rsidR="00F84176" w:rsidRPr="00302407">
        <w:rPr>
          <w:rFonts w:ascii="Times New Roman" w:hAnsi="Times New Roman" w:cs="Times New Roman"/>
          <w:b/>
          <w:sz w:val="28"/>
          <w:szCs w:val="28"/>
        </w:rPr>
        <w:t>муниципально-частного</w:t>
      </w:r>
      <w:proofErr w:type="spellEnd"/>
      <w:r w:rsidR="00F84176" w:rsidRPr="00302407">
        <w:rPr>
          <w:rFonts w:ascii="Times New Roman" w:hAnsi="Times New Roman" w:cs="Times New Roman"/>
          <w:b/>
          <w:sz w:val="28"/>
          <w:szCs w:val="28"/>
        </w:rPr>
        <w:t xml:space="preserve"> партнерства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10.1. Решение о заключении соглашения принимается администрацией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А</w:t>
      </w:r>
      <w:r w:rsidR="003A55DA">
        <w:rPr>
          <w:rFonts w:ascii="Times New Roman" w:hAnsi="Times New Roman" w:cs="Times New Roman"/>
          <w:sz w:val="28"/>
          <w:szCs w:val="28"/>
        </w:rPr>
        <w:t>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результатам проведения конкурса. 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10.2. Требования к конкурсной документации, к участникам конкурса и его проведению устанавливаются в соответствии с положениями Федерального закона «О размещении заказов на поставки товаров, выполнение работ, оказание услуг для государственных и муниципальных нужд».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lastRenderedPageBreak/>
        <w:t xml:space="preserve">10.3. Соглашение о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партнерстве может быть заключено без проведения конкурса на право заключения соглашения по решению а</w:t>
      </w:r>
      <w:r w:rsidR="003A55D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3A55DA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случаях, установленных законодательством. 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10.4. В случае заключения соглашения о партнерстве без проведения конкурса проводятся переговоры в форме совместного совещания с потенциальным частным партнером в целях обсуждения условий соглашения о партнерстве.</w:t>
      </w:r>
    </w:p>
    <w:p w:rsidR="00F84176" w:rsidRPr="00F84176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10.5. Сообщение о заключении соглашения о партнерстве подлежит опубликованию на официальном сайте администрации в порядке и сроки, уст</w:t>
      </w:r>
      <w:r w:rsidR="003A55DA">
        <w:rPr>
          <w:rFonts w:ascii="Times New Roman" w:hAnsi="Times New Roman" w:cs="Times New Roman"/>
          <w:sz w:val="28"/>
          <w:szCs w:val="28"/>
        </w:rPr>
        <w:t xml:space="preserve">ановленные администрацией </w:t>
      </w:r>
      <w:proofErr w:type="spellStart"/>
      <w:r w:rsidR="003A55DA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84176" w:rsidRPr="00302407" w:rsidRDefault="00302407" w:rsidP="003024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F84176" w:rsidRPr="00302407">
        <w:rPr>
          <w:rFonts w:ascii="Times New Roman" w:hAnsi="Times New Roman" w:cs="Times New Roman"/>
          <w:b/>
          <w:sz w:val="28"/>
          <w:szCs w:val="28"/>
        </w:rPr>
        <w:t>. Конкурс на право заключения соглашения о партнерстве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11.1. Конкурс проводится в соответств</w:t>
      </w:r>
      <w:r w:rsidR="003A55DA">
        <w:rPr>
          <w:rFonts w:ascii="Times New Roman" w:hAnsi="Times New Roman" w:cs="Times New Roman"/>
          <w:sz w:val="28"/>
          <w:szCs w:val="28"/>
        </w:rPr>
        <w:t xml:space="preserve">ии с решением об участии </w:t>
      </w:r>
      <w:proofErr w:type="spellStart"/>
      <w:r w:rsidR="003A55DA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проектах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партнерства и утвержденной конкурсной документацией и включает следующие этапы: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- опубликование сообщения о проведении конкурса;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прием заявок на участие в конкурсе;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предварительный отбор участников конкурса;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подача конкурсных предложений;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оценка конкурсных предложений и определение победителя конкурса.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11.2. В соответств</w:t>
      </w:r>
      <w:r w:rsidR="003A55DA">
        <w:rPr>
          <w:rFonts w:ascii="Times New Roman" w:hAnsi="Times New Roman" w:cs="Times New Roman"/>
          <w:sz w:val="28"/>
          <w:szCs w:val="28"/>
        </w:rPr>
        <w:t xml:space="preserve">ии с решением об участии </w:t>
      </w:r>
      <w:proofErr w:type="spellStart"/>
      <w:r w:rsidR="003A55DA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проектах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партнерства конкурс может проходить без предварительного отбора участников конкурса. </w:t>
      </w:r>
    </w:p>
    <w:p w:rsidR="003A55DA" w:rsidRDefault="00F84176" w:rsidP="003A55D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11.3. Конкурсная документация может содержать следующие критерии конкурса: 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-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 технико-экономические показатели объекта соглашения о партнерстве;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>-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 сроки проектирования и (или) строительства (реконструкции) и (или) период эксплуатации объекта соглашения;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целевые показатели объема и качества продукции и услуг, производимых с использованием объекта соглашения о партнерстве; </w:t>
      </w:r>
      <w:r w:rsidR="003A5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3A55DA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гарантии качества объекта соглашения о партнерстве, предоставляемые частным партнером; </w:t>
      </w:r>
      <w:r w:rsidR="00841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объем финансирования, перечень имущества или имущественных прав, подлежащих предоставлению со </w:t>
      </w:r>
      <w:r w:rsidR="008416DC">
        <w:rPr>
          <w:rFonts w:ascii="Times New Roman" w:hAnsi="Times New Roman" w:cs="Times New Roman"/>
          <w:sz w:val="28"/>
          <w:szCs w:val="28"/>
        </w:rPr>
        <w:t xml:space="preserve">стороны </w:t>
      </w:r>
      <w:proofErr w:type="spellStart"/>
      <w:r w:rsidR="008416DC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целях исполнения соглашения о партнерстве;</w:t>
      </w:r>
      <w:r w:rsidR="00841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объем средств частного партнера, подлежащих привлечению для исполнения соглашения о партнерстве;</w:t>
      </w:r>
      <w:r w:rsidR="00841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обеспечение исполнения частным партнером своих обязательств по соглашению о партнерстве;</w:t>
      </w:r>
      <w:r w:rsidR="00841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 -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 риски, принимаемые на себя частным партнером; </w:t>
      </w:r>
      <w:r w:rsidR="00841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8416D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 xml:space="preserve">предельные цены (тарифы) на производимые товары, выполняемые работы, оказываемые услуги, надбавки к таким ценам (тарифам) при осуществлении </w:t>
      </w:r>
      <w:r w:rsidRPr="00F84176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предусмотренной соглашением; </w:t>
      </w:r>
      <w:r w:rsidR="00841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иные критерии.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11.4. Значение критериев конкурса для оценки конкурсных предложений определяется в конкурсной документации. Если в соответствии с конкурсной документацией подача конкурсных предложений осуществляется в несколько этапов, то: 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8416DC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>требования к решениям, которые могут быть приняты конкурсной комиссией по результатам оценки первого и иных этапов, не являющихся окончательными, определяются в конкурсной документации;</w:t>
      </w:r>
      <w:r w:rsidR="00841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 -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если иное не предусмотрено конкурсной документацией, результаты оценки предыдущих этапов не учитываются при оценке конкурсных предложений, поданных на последующих этапах подачи конкурсных предложений; </w:t>
      </w:r>
      <w:r w:rsidR="008416D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</w:t>
      </w:r>
      <w:r w:rsidR="008416DC">
        <w:rPr>
          <w:rFonts w:ascii="Times New Roman" w:hAnsi="Times New Roman" w:cs="Times New Roman"/>
          <w:sz w:val="28"/>
          <w:szCs w:val="28"/>
        </w:rPr>
        <w:t xml:space="preserve">  </w:t>
      </w:r>
      <w:r w:rsidRPr="00F84176">
        <w:rPr>
          <w:rFonts w:ascii="Times New Roman" w:hAnsi="Times New Roman" w:cs="Times New Roman"/>
          <w:sz w:val="28"/>
          <w:szCs w:val="28"/>
        </w:rPr>
        <w:t xml:space="preserve">победитель конкурса подлежит определению на окончательном этапе подачи конкурсных предложений. </w:t>
      </w:r>
      <w:proofErr w:type="gramEnd"/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11.5. Победителем конкурса является участник конкурса, конкурсное предложение которого (конкурсное предложение, поданное на последнем этапе подачи конкурсных предложений, в случае, если конкурсные предложения подавались в несколько этапов) по заключению конкурсной комиссии содержит лучшие условия по сравнению с конкурсными предложениями других участников конкурса.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11.6. Решение конкурсной комиссии об оценке конкурсных предложений и определении победителя конкурса должно быть мотивированным. 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11.7. Срок рассмотрения и оценки конкурсных предложений не может превышать 10 дней со дня вскрытия конвертов с конкурсными предложениями. 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11.8. Результаты рассмотрения и оценки конкурсных предложений отражаются в протоколе рассмотрения и оценки конкурсных предложений, 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подлежит опубликованию в течение десяти рабочих дней со дня истечения срока рассмотрения конкурсных предложений. Участникам конкурса могут направляться письменные уведомления о результатах рассмотрения и оценки конкурсных предложений. </w:t>
      </w:r>
    </w:p>
    <w:p w:rsidR="00F84176" w:rsidRPr="00F84176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11.9. Если по результатам рассмотрения конкурсных предложений принято решение о том, что ни одно из конкурсных предложений не соответствует критериям конкурса, установленным в конкурсной документации, конкурс признается несостоявшимся. </w:t>
      </w:r>
    </w:p>
    <w:p w:rsidR="008416DC" w:rsidRDefault="00302407" w:rsidP="008416DC">
      <w:pPr>
        <w:spacing w:line="240" w:lineRule="auto"/>
        <w:ind w:left="1416" w:firstLine="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F84176" w:rsidRPr="00302407">
        <w:rPr>
          <w:rFonts w:ascii="Times New Roman" w:hAnsi="Times New Roman" w:cs="Times New Roman"/>
          <w:b/>
          <w:sz w:val="28"/>
          <w:szCs w:val="28"/>
        </w:rPr>
        <w:t>. Требования к участникам конкурса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12.1. Конкурсная документация может содержать требования к квалификации, профессиональным и деловым качествам участников конкурса, включая требование об отсутств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 xml:space="preserve">ии 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у</w:t>
      </w:r>
      <w:r w:rsidR="008416DC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частника конкурса задолженности по налоговым и </w:t>
      </w:r>
      <w:r w:rsidRPr="00F84176">
        <w:rPr>
          <w:rFonts w:ascii="Times New Roman" w:hAnsi="Times New Roman" w:cs="Times New Roman"/>
          <w:sz w:val="28"/>
          <w:szCs w:val="28"/>
        </w:rPr>
        <w:lastRenderedPageBreak/>
        <w:t>иным обязательным платежам, а также по</w:t>
      </w:r>
      <w:r w:rsidR="008416DC">
        <w:rPr>
          <w:rFonts w:ascii="Times New Roman" w:hAnsi="Times New Roman" w:cs="Times New Roman"/>
          <w:sz w:val="28"/>
          <w:szCs w:val="28"/>
        </w:rPr>
        <w:t xml:space="preserve"> арендной плате в бюджет </w:t>
      </w:r>
      <w:proofErr w:type="spellStart"/>
      <w:r w:rsidR="008416DC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F84176" w:rsidRP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12.2. Конкурсная документация не должна содержать требования к участникам конкурса, необоснованно ограничивающие доступ какого-либо из них к участию в конкурсе, в том числе содержать указание на товарные знаки и знаки обслуживания, фирменные наименования, патенты, полезные модели, промышленные образцы или наименования мест происхождения товаров. </w:t>
      </w:r>
    </w:p>
    <w:p w:rsidR="008416DC" w:rsidRDefault="00302407" w:rsidP="008416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="00F84176" w:rsidRPr="00302407">
        <w:rPr>
          <w:rFonts w:ascii="Times New Roman" w:hAnsi="Times New Roman" w:cs="Times New Roman"/>
          <w:b/>
          <w:sz w:val="28"/>
          <w:szCs w:val="28"/>
        </w:rPr>
        <w:t>. Подача конкурсных предложений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13.1. Подача конкурсных предложений может осуществляться в один или несколько этапов. 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13.2. Конкурсная документация может предусматривать следующие этапы подачи конкурсных предложений: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- по критериям конкурса и иным вопросам, имеющим технический характер (первый этап); </w:t>
      </w:r>
      <w:r w:rsidR="008416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по критериям конкурса и иным вопросам, имеющим финансовый характер (второй этап); </w:t>
      </w:r>
      <w:r w:rsidR="008416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F84176">
        <w:rPr>
          <w:rFonts w:ascii="Times New Roman" w:hAnsi="Times New Roman" w:cs="Times New Roman"/>
          <w:sz w:val="28"/>
          <w:szCs w:val="28"/>
        </w:rPr>
        <w:t xml:space="preserve">- иные этапы подачи конкурсных предложений. 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13.3. В любое время до истечения срока представления в конкурсную комиссию конкурсных предложений участник конкурса вправе изменить или отозвать свое конкурсное предложение. 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13.4. Участник конкурса не вправе подавать два или более конкурсных предложений в рамках одного и того же этапа подачи конкурсных предложений. 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13.5. Если к моменту вскрытия конвертов с конкурсными предложениями в конкурсную комиссию не было подано ни одного конкурсного предложения, конкурс признается несостоявшимся.</w:t>
      </w:r>
    </w:p>
    <w:p w:rsidR="00F84176" w:rsidRP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13.6. Если к моменту вскрытия конвертов с конкурсными предложениями в конкурсную комиссию было подано только одно конкурсное предложение, конкурсная комиссия осуществляет оценку конкурсного предложения и, если конкурсное предложение соответствует конкурсной документации, конкурс признается несостоявшимся, при этом соглашение о партнерстве может быть заключено с указанным лицом без проведения конкурса. </w:t>
      </w:r>
    </w:p>
    <w:p w:rsidR="00F84176" w:rsidRPr="00302407" w:rsidRDefault="00302407" w:rsidP="00302407">
      <w:pPr>
        <w:spacing w:line="240" w:lineRule="auto"/>
        <w:ind w:left="567" w:firstLine="8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F84176" w:rsidRPr="00302407">
        <w:rPr>
          <w:rFonts w:ascii="Times New Roman" w:hAnsi="Times New Roman" w:cs="Times New Roman"/>
          <w:b/>
          <w:sz w:val="28"/>
          <w:szCs w:val="28"/>
        </w:rPr>
        <w:t>. Заключение соглашения о партнерстве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14.1. Конкурсная комиссия направляет проект соглашения победителю конкурса одновременно с направлением протокола о результатах проведения конкурса. 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14.2. 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 xml:space="preserve">Переговоры в форме совместного совещания в отношении проекта соглашения о партнерстве в целях обсуждения условий соглашения в части, не затрагивающей условий, определенных конкурсной документацией, и заключение </w:t>
      </w:r>
      <w:r w:rsidRPr="00F84176">
        <w:rPr>
          <w:rFonts w:ascii="Times New Roman" w:hAnsi="Times New Roman" w:cs="Times New Roman"/>
          <w:sz w:val="28"/>
          <w:szCs w:val="28"/>
        </w:rPr>
        <w:lastRenderedPageBreak/>
        <w:t>соглашения о партнерстве с победителем конкурса осуществляются в порядке, установленном конкурсной документацией, в течение 20 дней со дня направления проекта соглашения о партнерстве победителю конкурса, если иной срок не установлен законодательством или конкурсной документацией.</w:t>
      </w:r>
      <w:proofErr w:type="gramEnd"/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14.3. В случае отказа победителя от заключения соглашения о партнерстве в срок, установленный пунктом 14.2 настоящего </w:t>
      </w:r>
      <w:r w:rsidR="008416DC">
        <w:rPr>
          <w:rFonts w:ascii="Times New Roman" w:hAnsi="Times New Roman" w:cs="Times New Roman"/>
          <w:sz w:val="28"/>
          <w:szCs w:val="28"/>
        </w:rPr>
        <w:t xml:space="preserve">Положения, администрация </w:t>
      </w:r>
      <w:proofErr w:type="spellStart"/>
      <w:r w:rsidR="008416DC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вправе принять решение о заключении соглашения о партнерстве с участником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 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14.4. В случае отказа участника конкурса, подавшего следующее после победителя лучшее конкурсное предложение, от заключения соглашения о партнерстве в течение 10 дней со дня направления участнику предложения о заключении соглашения о партнерстве и (или) проекта соглашения о партнерстве конкурс признается несостоявшимся.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14.5. </w:t>
      </w:r>
      <w:proofErr w:type="gramStart"/>
      <w:r w:rsidRPr="00F841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4176">
        <w:rPr>
          <w:rFonts w:ascii="Times New Roman" w:hAnsi="Times New Roman" w:cs="Times New Roman"/>
          <w:sz w:val="28"/>
          <w:szCs w:val="28"/>
        </w:rPr>
        <w:t xml:space="preserve"> исполнением частным партнером условий соглашения о партнерстве </w:t>
      </w:r>
      <w:r w:rsidR="008416DC">
        <w:rPr>
          <w:rFonts w:ascii="Times New Roman" w:hAnsi="Times New Roman" w:cs="Times New Roman"/>
          <w:sz w:val="28"/>
          <w:szCs w:val="28"/>
        </w:rPr>
        <w:t xml:space="preserve">осуществляется администрацией </w:t>
      </w:r>
      <w:proofErr w:type="spellStart"/>
      <w:r w:rsidR="008416DC">
        <w:rPr>
          <w:rFonts w:ascii="Times New Roman" w:hAnsi="Times New Roman" w:cs="Times New Roman"/>
          <w:sz w:val="28"/>
          <w:szCs w:val="28"/>
        </w:rPr>
        <w:t>Альшан</w:t>
      </w:r>
      <w:r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финансовым органом – за целевым, своевременным и эффективным использованием средств бюджета.</w:t>
      </w:r>
    </w:p>
    <w:p w:rsidR="008416DC" w:rsidRDefault="008416DC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14.6. В случае участия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финансировании создания, реконструкции и (или) эксплуатации объектов соглашений осуществляется контроль за целевым и эффективным исполь</w:t>
      </w:r>
      <w:r>
        <w:rPr>
          <w:rFonts w:ascii="Times New Roman" w:hAnsi="Times New Roman" w:cs="Times New Roman"/>
          <w:sz w:val="28"/>
          <w:szCs w:val="28"/>
        </w:rPr>
        <w:t xml:space="preserve">зованием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</w:t>
      </w:r>
      <w:r w:rsidR="00F84176" w:rsidRPr="00F84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84176" w:rsidRPr="00F84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8416DC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 xml:space="preserve"> 14.6.1. Частный партнёр представляет информацию о ходе реализации проекта </w:t>
      </w:r>
      <w:proofErr w:type="spellStart"/>
      <w:r w:rsidRPr="00F8417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F52E96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>-</w:t>
      </w:r>
      <w:r w:rsidR="00F52E96">
        <w:rPr>
          <w:rFonts w:ascii="Times New Roman" w:hAnsi="Times New Roman" w:cs="Times New Roman"/>
          <w:sz w:val="28"/>
          <w:szCs w:val="28"/>
        </w:rPr>
        <w:t xml:space="preserve"> </w:t>
      </w:r>
      <w:r w:rsidRPr="00F84176">
        <w:rPr>
          <w:rFonts w:ascii="Times New Roman" w:hAnsi="Times New Roman" w:cs="Times New Roman"/>
          <w:sz w:val="28"/>
          <w:szCs w:val="28"/>
        </w:rPr>
        <w:t xml:space="preserve">частного партнёрства контролирующим органам в порядке и сроки, установленные соглашением; </w:t>
      </w:r>
    </w:p>
    <w:p w:rsidR="00F84176" w:rsidRPr="00F84176" w:rsidRDefault="00F84176" w:rsidP="008416D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84176">
        <w:rPr>
          <w:rFonts w:ascii="Times New Roman" w:hAnsi="Times New Roman" w:cs="Times New Roman"/>
          <w:sz w:val="28"/>
          <w:szCs w:val="28"/>
        </w:rPr>
        <w:t>14.6.2. Выявление нарушений частным партнёром порядка использования имущественных или финансовых средств является основанием для изменения условий соглашения в части, касающейся использования указанных имущества или финансовых средств</w:t>
      </w:r>
    </w:p>
    <w:p w:rsidR="00C40EF0" w:rsidRPr="00F84176" w:rsidRDefault="00C40EF0" w:rsidP="002162E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C40EF0" w:rsidRPr="00F84176" w:rsidSect="00BF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6583"/>
    <w:rsid w:val="002162E5"/>
    <w:rsid w:val="00302407"/>
    <w:rsid w:val="003A55DA"/>
    <w:rsid w:val="00526583"/>
    <w:rsid w:val="0075416B"/>
    <w:rsid w:val="008416DC"/>
    <w:rsid w:val="008678F1"/>
    <w:rsid w:val="00BD7E3B"/>
    <w:rsid w:val="00BF2A5E"/>
    <w:rsid w:val="00C40EF0"/>
    <w:rsid w:val="00E92B33"/>
    <w:rsid w:val="00ED6176"/>
    <w:rsid w:val="00F52E96"/>
    <w:rsid w:val="00F8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5617</Words>
  <Characters>32023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6</cp:revision>
  <cp:lastPrinted>2016-12-19T07:12:00Z</cp:lastPrinted>
  <dcterms:created xsi:type="dcterms:W3CDTF">2016-12-06T06:49:00Z</dcterms:created>
  <dcterms:modified xsi:type="dcterms:W3CDTF">2016-12-19T07:12:00Z</dcterms:modified>
</cp:coreProperties>
</file>