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543EE" w:rsidRDefault="00977CCE" w:rsidP="00977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КРУТОЯР</w:t>
      </w:r>
      <w:r w:rsidR="007543EE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 ЕКАТЕРИНОВСКОГО МУНИЦИПАЛЬНОГО РАЙОНА САРАТОВСКОЙ ОБЛАСТИ</w:t>
      </w: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43EE" w:rsidRDefault="00977CCE" w:rsidP="0075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  30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7543EE">
        <w:rPr>
          <w:rFonts w:ascii="Times New Roman" w:hAnsi="Times New Roman" w:cs="Times New Roman"/>
          <w:b/>
          <w:sz w:val="28"/>
          <w:szCs w:val="28"/>
        </w:rPr>
        <w:t xml:space="preserve"> 2014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    № 11</w:t>
      </w:r>
      <w:r w:rsidR="007543E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с. Крутояр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3EE" w:rsidRDefault="008A20ED" w:rsidP="0075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3EE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создания </w:t>
      </w:r>
    </w:p>
    <w:p w:rsidR="007543EE" w:rsidRDefault="001D1717" w:rsidP="0075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координационных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543EE">
        <w:rPr>
          <w:rFonts w:ascii="Times New Roman" w:hAnsi="Times New Roman" w:cs="Times New Roman"/>
          <w:b/>
          <w:sz w:val="28"/>
          <w:szCs w:val="28"/>
        </w:rPr>
        <w:t>совещательных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области развития малого и среднего</w:t>
      </w:r>
    </w:p>
    <w:p w:rsidR="007543EE" w:rsidRDefault="008A20ED" w:rsidP="0075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3EE" w:rsidRDefault="007543EE" w:rsidP="007543EE">
      <w:pPr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 11, 13 Федерального зак</w:t>
      </w:r>
      <w:r w:rsidR="001D1717">
        <w:rPr>
          <w:rFonts w:ascii="Times New Roman" w:hAnsi="Times New Roman" w:cs="Times New Roman"/>
          <w:sz w:val="28"/>
          <w:szCs w:val="28"/>
        </w:rPr>
        <w:t xml:space="preserve">она от 24.07.2007 № 209-ФЗ </w:t>
      </w:r>
      <w:r>
        <w:rPr>
          <w:rFonts w:ascii="Times New Roman" w:hAnsi="Times New Roman" w:cs="Times New Roman"/>
          <w:sz w:val="28"/>
          <w:szCs w:val="28"/>
        </w:rPr>
        <w:t xml:space="preserve">«О развитии малого и среднего предпринимательства в Российской Федерации», </w:t>
      </w:r>
      <w:r>
        <w:rPr>
          <w:rFonts w:ascii="Times New Roman" w:hAnsi="Times New Roman" w:cs="Times New Roman"/>
          <w:color w:val="303030"/>
          <w:sz w:val="28"/>
          <w:szCs w:val="28"/>
        </w:rPr>
        <w:t>в целях развития малого и среднего предпринимательства, обеспечения эффективного вза</w:t>
      </w:r>
      <w:r w:rsidR="00977CCE">
        <w:rPr>
          <w:rFonts w:ascii="Times New Roman" w:hAnsi="Times New Roman" w:cs="Times New Roman"/>
          <w:color w:val="303030"/>
          <w:sz w:val="28"/>
          <w:szCs w:val="28"/>
        </w:rPr>
        <w:t>имодействия администрации Крутояр</w:t>
      </w:r>
      <w:r>
        <w:rPr>
          <w:rFonts w:ascii="Times New Roman" w:hAnsi="Times New Roman" w:cs="Times New Roman"/>
          <w:color w:val="303030"/>
          <w:sz w:val="28"/>
          <w:szCs w:val="28"/>
        </w:rPr>
        <w:t>ского муниципального образования с субъектами предпринимательской деятельности и ликвидации административных ограничений при осуществлении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CCE" w:rsidRDefault="00977CCE" w:rsidP="007543EE">
      <w:pPr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3EE" w:rsidRDefault="007543EE" w:rsidP="00977C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A20ED" w:rsidRDefault="008A20ED" w:rsidP="00754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0ED" w:rsidRDefault="00977CCE" w:rsidP="00977CCE">
      <w:pPr>
        <w:pStyle w:val="a5"/>
        <w:tabs>
          <w:tab w:val="left" w:pos="3686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20ED" w:rsidRPr="008A20ED">
        <w:rPr>
          <w:rFonts w:ascii="Times New Roman" w:hAnsi="Times New Roman" w:cs="Times New Roman"/>
          <w:sz w:val="28"/>
          <w:szCs w:val="28"/>
        </w:rPr>
        <w:t>1.Утвердить Поря</w:t>
      </w:r>
      <w:r w:rsidR="001D1717">
        <w:rPr>
          <w:rFonts w:ascii="Times New Roman" w:hAnsi="Times New Roman" w:cs="Times New Roman"/>
          <w:sz w:val="28"/>
          <w:szCs w:val="28"/>
        </w:rPr>
        <w:t xml:space="preserve">док создания координационных (совещательных) </w:t>
      </w:r>
      <w:r w:rsidR="008A20ED" w:rsidRPr="008A20ED">
        <w:rPr>
          <w:rFonts w:ascii="Times New Roman" w:hAnsi="Times New Roman" w:cs="Times New Roman"/>
          <w:sz w:val="28"/>
          <w:szCs w:val="28"/>
        </w:rPr>
        <w:t xml:space="preserve">органов в области развития малого и среднего </w:t>
      </w:r>
      <w:proofErr w:type="gramStart"/>
      <w:r w:rsidR="008A20ED" w:rsidRPr="008A20ED">
        <w:rPr>
          <w:rFonts w:ascii="Times New Roman" w:hAnsi="Times New Roman" w:cs="Times New Roman"/>
          <w:sz w:val="28"/>
          <w:szCs w:val="28"/>
        </w:rPr>
        <w:t>предпринимательст</w:t>
      </w:r>
      <w:r>
        <w:rPr>
          <w:rFonts w:ascii="Times New Roman" w:hAnsi="Times New Roman" w:cs="Times New Roman"/>
          <w:sz w:val="28"/>
          <w:szCs w:val="28"/>
        </w:rPr>
        <w:t>ва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Крутоярского</w:t>
      </w:r>
      <w:r w:rsidR="008A20ED" w:rsidRPr="008A20ED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согласно приложению.</w:t>
      </w:r>
    </w:p>
    <w:p w:rsidR="00671ED0" w:rsidRDefault="00671ED0" w:rsidP="00977CCE">
      <w:pPr>
        <w:pStyle w:val="a5"/>
        <w:tabs>
          <w:tab w:val="left" w:pos="3686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от 16.05.2011 года считать утратившим силу.</w:t>
      </w:r>
    </w:p>
    <w:p w:rsidR="008A20ED" w:rsidRPr="00977CCE" w:rsidRDefault="00977CCE" w:rsidP="00977CCE">
      <w:pPr>
        <w:tabs>
          <w:tab w:val="left" w:pos="368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20ED" w:rsidRPr="00977CCE">
        <w:rPr>
          <w:rFonts w:ascii="Times New Roman" w:hAnsi="Times New Roman" w:cs="Times New Roman"/>
          <w:sz w:val="28"/>
          <w:szCs w:val="28"/>
        </w:rPr>
        <w:t xml:space="preserve"> 3.  Обнародовать настоящее постановление в местах обнародования, а также разместить на официа</w:t>
      </w:r>
      <w:r>
        <w:rPr>
          <w:rFonts w:ascii="Times New Roman" w:hAnsi="Times New Roman" w:cs="Times New Roman"/>
          <w:sz w:val="28"/>
          <w:szCs w:val="28"/>
        </w:rPr>
        <w:t>льном сайте администрации Крутояр</w:t>
      </w:r>
      <w:r w:rsidR="008A20ED" w:rsidRPr="00977CCE">
        <w:rPr>
          <w:rFonts w:ascii="Times New Roman" w:hAnsi="Times New Roman" w:cs="Times New Roman"/>
          <w:sz w:val="28"/>
          <w:szCs w:val="28"/>
        </w:rPr>
        <w:t>ского муниципального образования в сети Интернет.</w:t>
      </w:r>
    </w:p>
    <w:p w:rsidR="008A20ED" w:rsidRDefault="00977CCE" w:rsidP="00977CCE">
      <w:pPr>
        <w:tabs>
          <w:tab w:val="left" w:pos="368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20ED">
        <w:rPr>
          <w:rFonts w:ascii="Times New Roman" w:hAnsi="Times New Roman" w:cs="Times New Roman"/>
          <w:sz w:val="28"/>
          <w:szCs w:val="28"/>
        </w:rPr>
        <w:t xml:space="preserve"> 4. Контроль за выполнением настоящего постановления оставляю за                            собой.</w:t>
      </w:r>
    </w:p>
    <w:p w:rsidR="008A20ED" w:rsidRDefault="008A20ED" w:rsidP="008A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B94" w:rsidRDefault="001A3B94" w:rsidP="008A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B94" w:rsidRDefault="001A3B94" w:rsidP="001A3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3EE" w:rsidRDefault="00977CCE" w:rsidP="001A3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Крутоярс</w:t>
      </w:r>
      <w:r w:rsidR="007543EE">
        <w:rPr>
          <w:rFonts w:ascii="Times New Roman" w:hAnsi="Times New Roman" w:cs="Times New Roman"/>
          <w:b/>
          <w:sz w:val="28"/>
          <w:szCs w:val="28"/>
        </w:rPr>
        <w:t>кого</w:t>
      </w:r>
    </w:p>
    <w:p w:rsidR="008A20ED" w:rsidRDefault="007543EE" w:rsidP="00977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образования:                    </w:t>
      </w:r>
      <w:r w:rsidR="001A3B9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7CCE">
        <w:rPr>
          <w:rFonts w:ascii="Times New Roman" w:hAnsi="Times New Roman" w:cs="Times New Roman"/>
          <w:b/>
          <w:sz w:val="28"/>
          <w:szCs w:val="28"/>
        </w:rPr>
        <w:t xml:space="preserve">           А.Е. Лапшин </w:t>
      </w:r>
    </w:p>
    <w:p w:rsidR="00977CCE" w:rsidRDefault="00977CCE" w:rsidP="00977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CCE" w:rsidRDefault="00977CCE" w:rsidP="00977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20ED" w:rsidRDefault="008A20ED" w:rsidP="001A3B9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20ED" w:rsidRDefault="008A20ED" w:rsidP="008A20ED">
      <w:pPr>
        <w:spacing w:after="0" w:line="240" w:lineRule="auto"/>
        <w:rPr>
          <w:rFonts w:ascii="Times New Roman" w:hAnsi="Times New Roman" w:cs="Times New Roman"/>
        </w:rPr>
      </w:pPr>
    </w:p>
    <w:p w:rsidR="007543EE" w:rsidRDefault="007543EE" w:rsidP="001A3B9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</w:p>
    <w:p w:rsidR="007543EE" w:rsidRDefault="00977CCE" w:rsidP="007543E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Крутоярского </w:t>
      </w:r>
      <w:proofErr w:type="gramStart"/>
      <w:r>
        <w:rPr>
          <w:rFonts w:ascii="Times New Roman" w:hAnsi="Times New Roman" w:cs="Times New Roman"/>
        </w:rPr>
        <w:t>МО  от</w:t>
      </w:r>
      <w:proofErr w:type="gramEnd"/>
      <w:r>
        <w:rPr>
          <w:rFonts w:ascii="Times New Roman" w:hAnsi="Times New Roman" w:cs="Times New Roman"/>
        </w:rPr>
        <w:t xml:space="preserve"> 30.07</w:t>
      </w:r>
      <w:r w:rsidR="001A3B94">
        <w:rPr>
          <w:rFonts w:ascii="Times New Roman" w:hAnsi="Times New Roman" w:cs="Times New Roman"/>
        </w:rPr>
        <w:t>.2014</w:t>
      </w:r>
      <w:r w:rsidR="007543EE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11</w:t>
      </w:r>
    </w:p>
    <w:p w:rsidR="007543EE" w:rsidRDefault="007543EE" w:rsidP="007543EE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</w:p>
    <w:p w:rsidR="007543EE" w:rsidRDefault="007543EE" w:rsidP="007543EE">
      <w:pPr>
        <w:pStyle w:val="a3"/>
        <w:spacing w:after="0" w:afterAutospacing="0"/>
        <w:jc w:val="center"/>
        <w:rPr>
          <w:rStyle w:val="a4"/>
        </w:rPr>
      </w:pPr>
      <w:r>
        <w:rPr>
          <w:color w:val="000000"/>
          <w:sz w:val="28"/>
          <w:szCs w:val="28"/>
        </w:rPr>
        <w:t> </w:t>
      </w:r>
      <w:proofErr w:type="gramStart"/>
      <w:r>
        <w:rPr>
          <w:rStyle w:val="a4"/>
          <w:color w:val="000000"/>
          <w:sz w:val="28"/>
          <w:szCs w:val="28"/>
        </w:rPr>
        <w:t>ПОРЯДОК  ОБРАЗОВАНИЯ</w:t>
      </w:r>
      <w:proofErr w:type="gramEnd"/>
      <w:r>
        <w:rPr>
          <w:rStyle w:val="a4"/>
          <w:color w:val="000000"/>
          <w:sz w:val="28"/>
          <w:szCs w:val="28"/>
        </w:rPr>
        <w:t xml:space="preserve">   КООРДИНАЦИОННЫХ ИЛИ СОВЕЩАТЕЛЬНЫХ ОРГАНОВ В ОБЛАСТИ РАЗВИТИЯ МАЛОГО И СРЕДНЕГО ПРЕДПРИНИМА</w:t>
      </w:r>
      <w:r w:rsidR="00671ED0">
        <w:rPr>
          <w:rStyle w:val="a4"/>
          <w:color w:val="000000"/>
          <w:sz w:val="28"/>
          <w:szCs w:val="28"/>
        </w:rPr>
        <w:t>ТЕЛЬСТВА В АДМИНИСТРАЦИИ  КРУТОЯР</w:t>
      </w:r>
      <w:r>
        <w:rPr>
          <w:rStyle w:val="a4"/>
          <w:color w:val="000000"/>
          <w:sz w:val="28"/>
          <w:szCs w:val="28"/>
        </w:rPr>
        <w:t>СКОГО МУНИЦИПАЛЬНОГО ОБРАЗОВАНИЯ</w:t>
      </w:r>
    </w:p>
    <w:p w:rsidR="007543EE" w:rsidRDefault="007543EE" w:rsidP="007543EE">
      <w:pPr>
        <w:pStyle w:val="a3"/>
        <w:spacing w:after="0" w:afterAutospacing="0"/>
      </w:pPr>
      <w:r>
        <w:rPr>
          <w:rStyle w:val="a4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7543EE" w:rsidRDefault="007543EE" w:rsidP="007543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Настоящий Поря</w:t>
      </w:r>
      <w:r w:rsidR="001D1717">
        <w:rPr>
          <w:sz w:val="28"/>
          <w:szCs w:val="28"/>
        </w:rPr>
        <w:t xml:space="preserve">док создания </w:t>
      </w:r>
      <w:proofErr w:type="gramStart"/>
      <w:r w:rsidR="001D1717">
        <w:rPr>
          <w:sz w:val="28"/>
          <w:szCs w:val="28"/>
        </w:rPr>
        <w:t xml:space="preserve">координационных </w:t>
      </w:r>
      <w:r>
        <w:rPr>
          <w:sz w:val="28"/>
          <w:szCs w:val="28"/>
        </w:rPr>
        <w:t xml:space="preserve"> </w:t>
      </w:r>
      <w:r w:rsidR="001D1717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совещательных</w:t>
      </w:r>
      <w:r w:rsidR="001D1717">
        <w:rPr>
          <w:sz w:val="28"/>
          <w:szCs w:val="28"/>
        </w:rPr>
        <w:t>)</w:t>
      </w:r>
      <w:r>
        <w:rPr>
          <w:sz w:val="28"/>
          <w:szCs w:val="28"/>
        </w:rPr>
        <w:t xml:space="preserve"> органов в области развития малого и среднего предпринимательства  в админи</w:t>
      </w:r>
      <w:r w:rsidR="001D1717">
        <w:rPr>
          <w:sz w:val="28"/>
          <w:szCs w:val="28"/>
        </w:rPr>
        <w:t>страции Крутояр</w:t>
      </w:r>
      <w:r>
        <w:rPr>
          <w:sz w:val="28"/>
          <w:szCs w:val="28"/>
        </w:rPr>
        <w:t>ского  муниципального образования разработан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7543EE" w:rsidRDefault="007543EE" w:rsidP="007543EE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 1. Координационные или совещательные органы в области развития малого и среднего предпринимательства (далее - координационные органы) создаются в целях обеспечения согласованных действий по созданию усло</w:t>
      </w:r>
      <w:r>
        <w:rPr>
          <w:sz w:val="28"/>
          <w:szCs w:val="28"/>
        </w:rPr>
        <w:softHyphen/>
        <w:t>вий для развития малого и среднего предприн</w:t>
      </w:r>
      <w:r w:rsidR="001D1717">
        <w:rPr>
          <w:sz w:val="28"/>
          <w:szCs w:val="28"/>
        </w:rPr>
        <w:t xml:space="preserve">имательства на территории </w:t>
      </w:r>
      <w:proofErr w:type="gramStart"/>
      <w:r w:rsidR="001D1717">
        <w:rPr>
          <w:sz w:val="28"/>
          <w:szCs w:val="28"/>
        </w:rPr>
        <w:t>Крутояр</w:t>
      </w:r>
      <w:r>
        <w:rPr>
          <w:sz w:val="28"/>
          <w:szCs w:val="28"/>
        </w:rPr>
        <w:t>ского  муниципального</w:t>
      </w:r>
      <w:proofErr w:type="gramEnd"/>
      <w:r>
        <w:rPr>
          <w:sz w:val="28"/>
          <w:szCs w:val="28"/>
        </w:rPr>
        <w:t xml:space="preserve"> образования.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2. Координационные органы могут быть созданы по инициативе ор</w:t>
      </w:r>
      <w:r>
        <w:rPr>
          <w:rFonts w:ascii="Times New Roman" w:hAnsi="Times New Roman" w:cs="Times New Roman"/>
          <w:sz w:val="28"/>
          <w:szCs w:val="28"/>
        </w:rPr>
        <w:softHyphen/>
        <w:t>гано</w:t>
      </w:r>
      <w:r w:rsidR="001D1717">
        <w:rPr>
          <w:rFonts w:ascii="Times New Roman" w:hAnsi="Times New Roman" w:cs="Times New Roman"/>
          <w:sz w:val="28"/>
          <w:szCs w:val="28"/>
        </w:rPr>
        <w:t xml:space="preserve">в местного самоуправления </w:t>
      </w:r>
      <w:proofErr w:type="gramStart"/>
      <w:r w:rsidR="001D1717">
        <w:rPr>
          <w:rFonts w:ascii="Times New Roman" w:hAnsi="Times New Roman" w:cs="Times New Roman"/>
          <w:sz w:val="28"/>
          <w:szCs w:val="28"/>
        </w:rPr>
        <w:t>Крутояр</w:t>
      </w:r>
      <w:r>
        <w:rPr>
          <w:rFonts w:ascii="Times New Roman" w:hAnsi="Times New Roman" w:cs="Times New Roman"/>
          <w:sz w:val="28"/>
          <w:szCs w:val="28"/>
        </w:rPr>
        <w:t>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или некоммерческих организаций, выражающих интересы субъектов малого и среднего предпринимательства.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случае обращения некоммерческих организаций,  выражающих интересы субъектов малого и среднего предпринимательства о создании 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ординационного органа, органы местного самоуправления в течение месяца уведомляют такие некоммерческие организации о принятом решении.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3. Для образования координационн</w:t>
      </w:r>
      <w:r w:rsidR="001D1717">
        <w:rPr>
          <w:rFonts w:ascii="Times New Roman" w:hAnsi="Times New Roman" w:cs="Times New Roman"/>
          <w:sz w:val="28"/>
          <w:szCs w:val="28"/>
        </w:rPr>
        <w:t xml:space="preserve">ых органов, администрация </w:t>
      </w:r>
      <w:proofErr w:type="gramStart"/>
      <w:r w:rsidR="001D1717">
        <w:rPr>
          <w:rFonts w:ascii="Times New Roman" w:hAnsi="Times New Roman" w:cs="Times New Roman"/>
          <w:sz w:val="28"/>
          <w:szCs w:val="28"/>
        </w:rPr>
        <w:t>Крутояр</w:t>
      </w:r>
      <w:r>
        <w:rPr>
          <w:rFonts w:ascii="Times New Roman" w:hAnsi="Times New Roman" w:cs="Times New Roman"/>
          <w:sz w:val="28"/>
          <w:szCs w:val="28"/>
        </w:rPr>
        <w:t>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разрабатывает проект Положения, в кото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ром указываются: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- наименование органа и цель его создания;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- определяется должность председателя, заместителя председателя, ответственного секретаря;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- устанавливается персональный состав координационных органов;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 указываются полномочия председателя и ответственного секре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таря координационных органов;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 при необходимости включаются другие положения, обеспечи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вающие достижение цели создания координационных органов;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- положение утверждается постановлением администрации муниципального образования;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- постановление о создании координационных органов подлежит обнародованию на информацио</w:t>
      </w:r>
      <w:r w:rsidR="001D1717">
        <w:rPr>
          <w:rFonts w:ascii="Times New Roman" w:hAnsi="Times New Roman" w:cs="Times New Roman"/>
          <w:sz w:val="28"/>
          <w:szCs w:val="28"/>
        </w:rPr>
        <w:t xml:space="preserve">нном стенде администрации </w:t>
      </w:r>
      <w:proofErr w:type="gramStart"/>
      <w:r w:rsidR="001D1717">
        <w:rPr>
          <w:rFonts w:ascii="Times New Roman" w:hAnsi="Times New Roman" w:cs="Times New Roman"/>
          <w:sz w:val="28"/>
          <w:szCs w:val="28"/>
        </w:rPr>
        <w:t>Крутояр</w:t>
      </w:r>
      <w:r>
        <w:rPr>
          <w:rFonts w:ascii="Times New Roman" w:hAnsi="Times New Roman" w:cs="Times New Roman"/>
          <w:sz w:val="28"/>
          <w:szCs w:val="28"/>
        </w:rPr>
        <w:t>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Основные цели координационных органов</w:t>
      </w: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Координационные органы создаются в целях:  </w:t>
      </w:r>
    </w:p>
    <w:p w:rsidR="007543EE" w:rsidRDefault="00B278E0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1</w:t>
      </w:r>
      <w:r w:rsidR="007543EE">
        <w:rPr>
          <w:rFonts w:ascii="Times New Roman" w:hAnsi="Times New Roman" w:cs="Times New Roman"/>
          <w:sz w:val="28"/>
          <w:szCs w:val="28"/>
        </w:rPr>
        <w:t>) привлечения субъектов малого и среднего предпринимательства к выработке и реализации муниципальной политики в области развития ма</w:t>
      </w:r>
      <w:r w:rsidR="007543EE">
        <w:rPr>
          <w:rFonts w:ascii="Times New Roman" w:hAnsi="Times New Roman" w:cs="Times New Roman"/>
          <w:sz w:val="28"/>
          <w:szCs w:val="28"/>
        </w:rPr>
        <w:softHyphen/>
        <w:t xml:space="preserve">лого и среднего предпринимательства; </w:t>
      </w:r>
    </w:p>
    <w:p w:rsidR="007543EE" w:rsidRDefault="00B278E0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2</w:t>
      </w:r>
      <w:r w:rsidR="007543EE">
        <w:rPr>
          <w:rFonts w:ascii="Times New Roman" w:hAnsi="Times New Roman" w:cs="Times New Roman"/>
          <w:sz w:val="28"/>
          <w:szCs w:val="28"/>
        </w:rPr>
        <w:t>) привлечения общественных организаций, объединений предпри</w:t>
      </w:r>
      <w:r w:rsidR="007543EE">
        <w:rPr>
          <w:rFonts w:ascii="Times New Roman" w:hAnsi="Times New Roman" w:cs="Times New Roman"/>
          <w:sz w:val="28"/>
          <w:szCs w:val="28"/>
        </w:rPr>
        <w:softHyphen/>
        <w:t>нимателей, представителей средств массовой информации к обсуждению во</w:t>
      </w:r>
      <w:r w:rsidR="007543EE">
        <w:rPr>
          <w:rFonts w:ascii="Times New Roman" w:hAnsi="Times New Roman" w:cs="Times New Roman"/>
          <w:sz w:val="28"/>
          <w:szCs w:val="28"/>
        </w:rPr>
        <w:softHyphen/>
        <w:t xml:space="preserve">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7543EE" w:rsidRDefault="00B278E0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3</w:t>
      </w:r>
      <w:r w:rsidR="007543EE">
        <w:rPr>
          <w:rFonts w:ascii="Times New Roman" w:hAnsi="Times New Roman" w:cs="Times New Roman"/>
          <w:sz w:val="28"/>
          <w:szCs w:val="28"/>
        </w:rPr>
        <w:t>) выдвижения и поддержки инициатив, направленных на реализа</w:t>
      </w:r>
      <w:r w:rsidR="007543EE">
        <w:rPr>
          <w:rFonts w:ascii="Times New Roman" w:hAnsi="Times New Roman" w:cs="Times New Roman"/>
          <w:sz w:val="28"/>
          <w:szCs w:val="28"/>
        </w:rPr>
        <w:softHyphen/>
        <w:t>цию муниципальной политики в области развития малого и среднего пред</w:t>
      </w:r>
      <w:r w:rsidR="007543EE">
        <w:rPr>
          <w:rFonts w:ascii="Times New Roman" w:hAnsi="Times New Roman" w:cs="Times New Roman"/>
          <w:sz w:val="28"/>
          <w:szCs w:val="28"/>
        </w:rPr>
        <w:softHyphen/>
        <w:t xml:space="preserve">принимательства; </w:t>
      </w:r>
    </w:p>
    <w:p w:rsidR="007543EE" w:rsidRDefault="00B278E0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4</w:t>
      </w:r>
      <w:r w:rsidR="007543EE">
        <w:rPr>
          <w:rFonts w:ascii="Times New Roman" w:hAnsi="Times New Roman" w:cs="Times New Roman"/>
          <w:sz w:val="28"/>
          <w:szCs w:val="28"/>
        </w:rPr>
        <w:t>) проведения общественной экспертизы проектов мун</w:t>
      </w:r>
      <w:r w:rsidR="001D1717">
        <w:rPr>
          <w:rFonts w:ascii="Times New Roman" w:hAnsi="Times New Roman" w:cs="Times New Roman"/>
          <w:sz w:val="28"/>
          <w:szCs w:val="28"/>
        </w:rPr>
        <w:t xml:space="preserve">иципальных правовых актов </w:t>
      </w:r>
      <w:proofErr w:type="gramStart"/>
      <w:r w:rsidR="001D1717">
        <w:rPr>
          <w:rFonts w:ascii="Times New Roman" w:hAnsi="Times New Roman" w:cs="Times New Roman"/>
          <w:sz w:val="28"/>
          <w:szCs w:val="28"/>
        </w:rPr>
        <w:t>Крутояр</w:t>
      </w:r>
      <w:r w:rsidR="007543EE">
        <w:rPr>
          <w:rFonts w:ascii="Times New Roman" w:hAnsi="Times New Roman" w:cs="Times New Roman"/>
          <w:sz w:val="28"/>
          <w:szCs w:val="28"/>
        </w:rPr>
        <w:t>ского  муниципального</w:t>
      </w:r>
      <w:proofErr w:type="gramEnd"/>
      <w:r w:rsidR="007543EE">
        <w:rPr>
          <w:rFonts w:ascii="Times New Roman" w:hAnsi="Times New Roman" w:cs="Times New Roman"/>
          <w:sz w:val="28"/>
          <w:szCs w:val="28"/>
        </w:rPr>
        <w:t xml:space="preserve"> образования, регулирующих разви</w:t>
      </w:r>
      <w:r w:rsidR="007543EE">
        <w:rPr>
          <w:rFonts w:ascii="Times New Roman" w:hAnsi="Times New Roman" w:cs="Times New Roman"/>
          <w:sz w:val="28"/>
          <w:szCs w:val="28"/>
        </w:rPr>
        <w:softHyphen/>
        <w:t xml:space="preserve">тие малого и среднего предпринимательства.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Функции координационных органов</w:t>
      </w: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Координационные органы осуществляют следующие функции: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1) участвуют в разработке предложений по осуществлению госу</w:t>
      </w:r>
      <w:r>
        <w:rPr>
          <w:rFonts w:ascii="Times New Roman" w:hAnsi="Times New Roman" w:cs="Times New Roman"/>
          <w:sz w:val="28"/>
          <w:szCs w:val="28"/>
        </w:rPr>
        <w:softHyphen/>
        <w:t>дарственной и муниципальной политики в сфере развития и поддержки ма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лого и среднего предпринимательства и содействуют их реализации;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2) разрабатывают предложения по совершенствованию законода</w:t>
      </w:r>
      <w:r>
        <w:rPr>
          <w:rFonts w:ascii="Times New Roman" w:hAnsi="Times New Roman" w:cs="Times New Roman"/>
          <w:sz w:val="28"/>
          <w:szCs w:val="28"/>
        </w:rPr>
        <w:softHyphen/>
        <w:t>тельства, регулирующего предпринимательскую деятельность, финансово-кредитную, налоговую, лицензионную и инвестиционную политику государ</w:t>
      </w:r>
      <w:r>
        <w:rPr>
          <w:rFonts w:ascii="Times New Roman" w:hAnsi="Times New Roman" w:cs="Times New Roman"/>
          <w:sz w:val="28"/>
          <w:szCs w:val="28"/>
        </w:rPr>
        <w:softHyphen/>
        <w:t>ства в отношении предпринимательства, а также политику в области имуще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ственных отношений;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3) обеспечивают согласованное взаимодействие органов местного самоуправления с общественными объединениями предпринимателей, не</w:t>
      </w:r>
      <w:r>
        <w:rPr>
          <w:rFonts w:ascii="Times New Roman" w:hAnsi="Times New Roman" w:cs="Times New Roman"/>
          <w:sz w:val="28"/>
          <w:szCs w:val="28"/>
        </w:rPr>
        <w:softHyphen/>
        <w:t>коммерческими организациями, целями которых является поддержка пред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принимательства, иными структурами;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разрабатывают предложения по совершенствованию систем и механизмов финансовой поддержки предпринимательства;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5) анализируют состояние и проблемы развития предприниматель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ства;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разрабатывают предложения по совершенствованию инфраструк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туры поддержки предпринимательства;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7) разрабатывают предложения по развитию инвестиционной и ин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новационной деятельности и ее поддержке;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 8) разрабатывают рекомендации органам местного самоуправления, взаимодействующим с субъектами малого и среднего предпринимательства, по устранению административных барьеров, препятствующих его развитию;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9) осуществляют иную деятельность, способствующую развитию малого и среднего предпринимательства, в соответствии с законодательст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вом.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Состав координационных органов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Координационные органы формируются из представителей органов местного самоуправления, представителей некоммерческих организаций, вы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ражающих интересы субъектов малого и среднего предпринимательства, представителей малого и среднего бизнеса, их союзов, других лиц.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543EE" w:rsidRDefault="007543EE" w:rsidP="00754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Обеспечение деятельности координационных органов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5.1. Решения координационных органов принимаются простым большинством голосов присутствующих на заседании членов координацион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ных органов и оформляются протоколом. 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Организационно-техническое обеспечение деятельности коор</w:t>
      </w:r>
      <w:r>
        <w:rPr>
          <w:rFonts w:ascii="Times New Roman" w:hAnsi="Times New Roman" w:cs="Times New Roman"/>
          <w:sz w:val="28"/>
          <w:szCs w:val="28"/>
        </w:rPr>
        <w:softHyphen/>
        <w:t>динационных органов о</w:t>
      </w:r>
      <w:r w:rsidR="001D1717">
        <w:rPr>
          <w:rFonts w:ascii="Times New Roman" w:hAnsi="Times New Roman" w:cs="Times New Roman"/>
          <w:sz w:val="28"/>
          <w:szCs w:val="28"/>
        </w:rPr>
        <w:t xml:space="preserve">существляет администрация </w:t>
      </w:r>
      <w:proofErr w:type="gramStart"/>
      <w:r w:rsidR="001D1717">
        <w:rPr>
          <w:rFonts w:ascii="Times New Roman" w:hAnsi="Times New Roman" w:cs="Times New Roman"/>
          <w:sz w:val="28"/>
          <w:szCs w:val="28"/>
        </w:rPr>
        <w:t>Крутояр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ского  муници</w:t>
      </w:r>
      <w:r>
        <w:rPr>
          <w:rFonts w:ascii="Times New Roman" w:hAnsi="Times New Roman" w:cs="Times New Roman"/>
          <w:sz w:val="28"/>
          <w:szCs w:val="28"/>
        </w:rPr>
        <w:softHyphen/>
        <w:t>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образования, при которой создан соответствующий координационный или совещательный орган. .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Регламент работы координационного или совещательного органа утверждается на его заседании.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3EE" w:rsidRDefault="007543EE" w:rsidP="00754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3EE" w:rsidRDefault="007543EE" w:rsidP="007543EE">
      <w:pPr>
        <w:rPr>
          <w:rFonts w:ascii="Times New Roman" w:hAnsi="Times New Roman" w:cs="Times New Roman"/>
          <w:sz w:val="28"/>
          <w:szCs w:val="28"/>
        </w:rPr>
      </w:pPr>
    </w:p>
    <w:p w:rsidR="00757C1E" w:rsidRDefault="00757C1E"/>
    <w:sectPr w:rsidR="00757C1E" w:rsidSect="0038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C1D77"/>
    <w:multiLevelType w:val="hybridMultilevel"/>
    <w:tmpl w:val="2C1A55DC"/>
    <w:lvl w:ilvl="0" w:tplc="970ADA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8AB7FDA"/>
    <w:multiLevelType w:val="hybridMultilevel"/>
    <w:tmpl w:val="BDF03B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3EE"/>
    <w:rsid w:val="001A3B94"/>
    <w:rsid w:val="001D1717"/>
    <w:rsid w:val="003829A4"/>
    <w:rsid w:val="00671ED0"/>
    <w:rsid w:val="007543EE"/>
    <w:rsid w:val="00757C1E"/>
    <w:rsid w:val="007C7FC7"/>
    <w:rsid w:val="008A20ED"/>
    <w:rsid w:val="008B502B"/>
    <w:rsid w:val="00977CCE"/>
    <w:rsid w:val="00B278E0"/>
    <w:rsid w:val="00C95A06"/>
    <w:rsid w:val="00E4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6BE06-E329-435F-AA11-B82347B5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543EE"/>
    <w:rPr>
      <w:b/>
      <w:bCs/>
    </w:rPr>
  </w:style>
  <w:style w:type="paragraph" w:styleId="a5">
    <w:name w:val="List Paragraph"/>
    <w:basedOn w:val="a"/>
    <w:uiPriority w:val="34"/>
    <w:qFormat/>
    <w:rsid w:val="008A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1</cp:lastModifiedBy>
  <cp:revision>12</cp:revision>
  <cp:lastPrinted>2014-04-03T09:31:00Z</cp:lastPrinted>
  <dcterms:created xsi:type="dcterms:W3CDTF">2014-04-03T05:23:00Z</dcterms:created>
  <dcterms:modified xsi:type="dcterms:W3CDTF">2014-07-30T07:11:00Z</dcterms:modified>
</cp:coreProperties>
</file>