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6F18FE" w:rsidP="006F18FE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F662AC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131767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Галаховс</w:t>
      </w:r>
      <w:r w:rsidR="00F662AC">
        <w:rPr>
          <w:rFonts w:ascii="Times New Roman" w:hAnsi="Times New Roman"/>
          <w:b/>
          <w:sz w:val="28"/>
          <w:szCs w:val="28"/>
          <w:lang w:eastAsia="ru-RU"/>
        </w:rPr>
        <w:t>кого</w:t>
      </w:r>
      <w:proofErr w:type="spellEnd"/>
      <w:r w:rsidR="00F662AC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A3AA3" w:rsidRPr="00FA3AA3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FA3AA3"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22.</w:t>
      </w:r>
      <w:r w:rsidR="008E0548" w:rsidRPr="00FA3AA3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A01CA7" w:rsidRPr="00FA3AA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37473" w:rsidRPr="00FA3AA3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  <w:r w:rsidR="00FA3AA3"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  </w:t>
      </w:r>
      <w:r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№</w:t>
      </w:r>
      <w:r w:rsidR="00FA3AA3" w:rsidRPr="00FA3AA3"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  <w:r w:rsidR="00A01CA7"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315EC2"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</w:t>
      </w:r>
      <w:r w:rsidR="002B4F99"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r w:rsidR="00315EC2" w:rsidRPr="00FA3A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</w:p>
    <w:p w:rsidR="00F662AC" w:rsidRPr="002B4F99" w:rsidRDefault="00131767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алахово</w:t>
      </w:r>
      <w:proofErr w:type="spellEnd"/>
    </w:p>
    <w:p w:rsidR="00037473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37473" w:rsidRPr="00037473" w:rsidRDefault="00037473" w:rsidP="00037473">
      <w:pPr>
        <w:pStyle w:val="a3"/>
        <w:rPr>
          <w:rFonts w:ascii="Times New Roman" w:hAnsi="Times New Roman" w:cs="Times New Roman"/>
          <w:b/>
        </w:rPr>
      </w:pPr>
      <w:r w:rsidRPr="00037473">
        <w:rPr>
          <w:rFonts w:ascii="Times New Roman" w:hAnsi="Times New Roman" w:cs="Times New Roman"/>
          <w:b/>
        </w:rPr>
        <w:t>Об утверждении перечня</w:t>
      </w:r>
    </w:p>
    <w:p w:rsidR="00037473" w:rsidRPr="00037473" w:rsidRDefault="00037473" w:rsidP="00037473">
      <w:pPr>
        <w:pStyle w:val="a3"/>
        <w:rPr>
          <w:rFonts w:ascii="Times New Roman" w:hAnsi="Times New Roman" w:cs="Times New Roman"/>
          <w:b/>
        </w:rPr>
      </w:pPr>
      <w:r w:rsidRPr="00037473">
        <w:rPr>
          <w:rFonts w:ascii="Times New Roman" w:hAnsi="Times New Roman" w:cs="Times New Roman"/>
          <w:b/>
        </w:rPr>
        <w:t xml:space="preserve">главных администраторов доходов бюджета </w:t>
      </w:r>
    </w:p>
    <w:p w:rsidR="00037473" w:rsidRPr="00037473" w:rsidRDefault="00131767" w:rsidP="00037473">
      <w:pPr>
        <w:pStyle w:val="a3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Галахов</w:t>
      </w:r>
      <w:r w:rsidR="00037473" w:rsidRPr="00037473">
        <w:rPr>
          <w:rFonts w:ascii="Times New Roman" w:hAnsi="Times New Roman" w:cs="Times New Roman"/>
          <w:b/>
        </w:rPr>
        <w:t>ского</w:t>
      </w:r>
      <w:proofErr w:type="spellEnd"/>
      <w:r w:rsidR="00037473" w:rsidRPr="00037473"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037473" w:rsidRPr="00037473" w:rsidRDefault="00037473" w:rsidP="000374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FA3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37473" w:rsidRPr="00037473"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 и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="00037473" w:rsidRPr="00037473">
        <w:rPr>
          <w:rFonts w:ascii="Times New Roman" w:hAnsi="Times New Roman" w:cs="Times New Roman"/>
          <w:sz w:val="24"/>
          <w:szCs w:val="24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</w:t>
      </w:r>
      <w:r w:rsidR="004C272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4C2720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4C27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37473" w:rsidRPr="00FA3AA3" w:rsidRDefault="004C2720" w:rsidP="00FA3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AA3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037473" w:rsidRPr="00FA3AA3">
        <w:rPr>
          <w:rFonts w:ascii="Times New Roman" w:hAnsi="Times New Roman" w:cs="Times New Roman"/>
          <w:b/>
          <w:sz w:val="24"/>
          <w:szCs w:val="24"/>
        </w:rPr>
        <w:t>:</w:t>
      </w:r>
    </w:p>
    <w:p w:rsidR="00037473" w:rsidRPr="00037473" w:rsidRDefault="00037473" w:rsidP="00037473">
      <w:pPr>
        <w:jc w:val="both"/>
        <w:rPr>
          <w:rFonts w:ascii="Times New Roman" w:hAnsi="Times New Roman" w:cs="Times New Roman"/>
          <w:sz w:val="24"/>
          <w:szCs w:val="24"/>
        </w:rPr>
      </w:pPr>
      <w:r w:rsidRPr="00037473">
        <w:rPr>
          <w:rFonts w:ascii="Times New Roman" w:hAnsi="Times New Roman" w:cs="Times New Roman"/>
          <w:sz w:val="24"/>
          <w:szCs w:val="24"/>
        </w:rPr>
        <w:t xml:space="preserve">   1.  Утвердить прилагаемый перечень главных админи</w:t>
      </w:r>
      <w:r w:rsidR="00337924">
        <w:rPr>
          <w:rFonts w:ascii="Times New Roman" w:hAnsi="Times New Roman" w:cs="Times New Roman"/>
          <w:sz w:val="24"/>
          <w:szCs w:val="24"/>
        </w:rPr>
        <w:t>ст</w:t>
      </w:r>
      <w:r w:rsidR="00131767">
        <w:rPr>
          <w:rFonts w:ascii="Times New Roman" w:hAnsi="Times New Roman" w:cs="Times New Roman"/>
          <w:sz w:val="24"/>
          <w:szCs w:val="24"/>
        </w:rPr>
        <w:t xml:space="preserve">раторов доходов бюджета </w:t>
      </w:r>
      <w:proofErr w:type="spellStart"/>
      <w:r w:rsidR="00131767">
        <w:rPr>
          <w:rFonts w:ascii="Times New Roman" w:hAnsi="Times New Roman" w:cs="Times New Roman"/>
          <w:sz w:val="24"/>
          <w:szCs w:val="24"/>
        </w:rPr>
        <w:t>Галахов</w:t>
      </w:r>
      <w:r w:rsidRPr="0003747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03747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                                        </w:t>
      </w:r>
    </w:p>
    <w:p w:rsidR="00037473" w:rsidRPr="00037473" w:rsidRDefault="00037473" w:rsidP="00037473">
      <w:pPr>
        <w:jc w:val="both"/>
        <w:rPr>
          <w:rFonts w:ascii="Times New Roman" w:hAnsi="Times New Roman" w:cs="Times New Roman"/>
          <w:sz w:val="24"/>
          <w:szCs w:val="24"/>
        </w:rPr>
      </w:pPr>
      <w:r w:rsidRPr="00037473">
        <w:rPr>
          <w:rFonts w:ascii="Times New Roman" w:hAnsi="Times New Roman" w:cs="Times New Roman"/>
          <w:sz w:val="24"/>
          <w:szCs w:val="24"/>
        </w:rPr>
        <w:t xml:space="preserve">   2.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037473" w:rsidRPr="00037473" w:rsidRDefault="00037473" w:rsidP="00037473">
      <w:pPr>
        <w:jc w:val="both"/>
        <w:rPr>
          <w:rFonts w:ascii="Times New Roman" w:hAnsi="Times New Roman" w:cs="Times New Roman"/>
          <w:sz w:val="24"/>
          <w:szCs w:val="24"/>
        </w:rPr>
      </w:pPr>
      <w:r w:rsidRPr="00037473">
        <w:rPr>
          <w:rFonts w:ascii="Times New Roman" w:hAnsi="Times New Roman" w:cs="Times New Roman"/>
          <w:sz w:val="24"/>
          <w:szCs w:val="24"/>
        </w:rPr>
        <w:t xml:space="preserve">   3.  Изменение в перечень главных администраторов доходов  бюджета, а также в состав закрепленных за ними кодов классификации доходов бюджета вносятся на основании нормативного право</w:t>
      </w:r>
      <w:r w:rsidR="008E0548">
        <w:rPr>
          <w:rFonts w:ascii="Times New Roman" w:hAnsi="Times New Roman" w:cs="Times New Roman"/>
          <w:sz w:val="24"/>
          <w:szCs w:val="24"/>
        </w:rPr>
        <w:t xml:space="preserve">вого акта  администрации </w:t>
      </w:r>
      <w:proofErr w:type="spellStart"/>
      <w:r w:rsidR="008E0548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8E054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0374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473" w:rsidRPr="00037473" w:rsidRDefault="00037473" w:rsidP="00037473">
      <w:pPr>
        <w:jc w:val="both"/>
        <w:rPr>
          <w:rFonts w:ascii="Times New Roman" w:hAnsi="Times New Roman" w:cs="Times New Roman"/>
          <w:sz w:val="24"/>
          <w:szCs w:val="24"/>
        </w:rPr>
      </w:pPr>
      <w:r w:rsidRPr="00037473"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 w:rsidRPr="000374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747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037473" w:rsidRPr="00037473" w:rsidRDefault="00037473" w:rsidP="00037473">
      <w:pPr>
        <w:jc w:val="both"/>
        <w:rPr>
          <w:rFonts w:ascii="Times New Roman" w:hAnsi="Times New Roman" w:cs="Times New Roman"/>
          <w:sz w:val="24"/>
          <w:szCs w:val="24"/>
        </w:rPr>
      </w:pPr>
      <w:r w:rsidRPr="00037473">
        <w:rPr>
          <w:rFonts w:ascii="Times New Roman" w:hAnsi="Times New Roman" w:cs="Times New Roman"/>
          <w:sz w:val="24"/>
          <w:szCs w:val="24"/>
        </w:rPr>
        <w:t xml:space="preserve">  5</w:t>
      </w:r>
      <w:r w:rsidR="00337924">
        <w:rPr>
          <w:rFonts w:ascii="Times New Roman" w:hAnsi="Times New Roman" w:cs="Times New Roman"/>
          <w:sz w:val="24"/>
          <w:szCs w:val="24"/>
        </w:rPr>
        <w:t>. Обнародова</w:t>
      </w:r>
      <w:r w:rsidRPr="00037473">
        <w:rPr>
          <w:rFonts w:ascii="Times New Roman" w:hAnsi="Times New Roman" w:cs="Times New Roman"/>
          <w:sz w:val="24"/>
          <w:szCs w:val="24"/>
        </w:rPr>
        <w:t>ть настоящее постановление</w:t>
      </w:r>
      <w:r w:rsidR="00337924">
        <w:rPr>
          <w:rFonts w:ascii="Times New Roman" w:hAnsi="Times New Roman" w:cs="Times New Roman"/>
          <w:sz w:val="24"/>
          <w:szCs w:val="24"/>
        </w:rPr>
        <w:t xml:space="preserve"> на официальном</w:t>
      </w:r>
      <w:r w:rsidRPr="00037473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13176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131767">
        <w:rPr>
          <w:rFonts w:ascii="Times New Roman" w:hAnsi="Times New Roman" w:cs="Times New Roman"/>
          <w:sz w:val="24"/>
          <w:szCs w:val="24"/>
        </w:rPr>
        <w:t>Галахов</w:t>
      </w:r>
      <w:r w:rsidR="0033792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33792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  <w:r w:rsidRPr="00037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73" w:rsidRPr="00A01CA7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50229" w:rsidRPr="00A01CA7" w:rsidRDefault="00C50229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315EC2" w:rsidRDefault="00037473" w:rsidP="00F66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C2">
        <w:rPr>
          <w:rFonts w:ascii="Times New Roman" w:hAnsi="Times New Roman" w:cs="Times New Roman"/>
          <w:b/>
          <w:sz w:val="24"/>
          <w:szCs w:val="24"/>
        </w:rPr>
        <w:t>Глава</w:t>
      </w:r>
      <w:r w:rsidR="00D82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767">
        <w:rPr>
          <w:rFonts w:ascii="Times New Roman" w:hAnsi="Times New Roman" w:cs="Times New Roman"/>
          <w:b/>
          <w:sz w:val="24"/>
          <w:szCs w:val="24"/>
        </w:rPr>
        <w:t>Галахов</w:t>
      </w:r>
      <w:r w:rsidR="00CD69AB" w:rsidRPr="00315EC2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</w:p>
    <w:p w:rsidR="00FC0BEA" w:rsidRDefault="00CD69AB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EC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4786" w:rsidRPr="00315E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15EC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3394B" w:rsidRPr="00315E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5200" w:rsidRPr="00315EC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31767">
        <w:rPr>
          <w:rFonts w:ascii="Times New Roman" w:hAnsi="Times New Roman" w:cs="Times New Roman"/>
          <w:b/>
          <w:sz w:val="24"/>
          <w:szCs w:val="24"/>
        </w:rPr>
        <w:t xml:space="preserve">   В</w:t>
      </w:r>
      <w:r w:rsidR="00EC4D3A">
        <w:rPr>
          <w:rFonts w:ascii="Times New Roman" w:hAnsi="Times New Roman" w:cs="Times New Roman"/>
          <w:b/>
          <w:sz w:val="24"/>
          <w:szCs w:val="24"/>
        </w:rPr>
        <w:t>.</w:t>
      </w:r>
      <w:r w:rsidR="00131767">
        <w:rPr>
          <w:rFonts w:ascii="Times New Roman" w:hAnsi="Times New Roman" w:cs="Times New Roman"/>
          <w:b/>
          <w:sz w:val="24"/>
          <w:szCs w:val="24"/>
        </w:rPr>
        <w:t xml:space="preserve">Н. </w:t>
      </w:r>
      <w:proofErr w:type="spellStart"/>
      <w:r w:rsidR="00131767">
        <w:rPr>
          <w:rFonts w:ascii="Times New Roman" w:hAnsi="Times New Roman" w:cs="Times New Roman"/>
          <w:b/>
          <w:sz w:val="24"/>
          <w:szCs w:val="24"/>
        </w:rPr>
        <w:t>Дедюкин</w:t>
      </w:r>
      <w:proofErr w:type="spellEnd"/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Default="00FA3AA3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A3" w:rsidRPr="00FA3AA3" w:rsidRDefault="00FA3AA3" w:rsidP="00FA3AA3">
      <w:pPr>
        <w:spacing w:after="0" w:line="240" w:lineRule="auto"/>
        <w:rPr>
          <w:rFonts w:ascii="Times New Roman" w:hAnsi="Times New Roman" w:cs="Times New Roman"/>
        </w:rPr>
      </w:pPr>
      <w:r w:rsidRPr="00DA0266">
        <w:lastRenderedPageBreak/>
        <w:t xml:space="preserve">                                           </w:t>
      </w:r>
      <w:r>
        <w:t xml:space="preserve">                  </w:t>
      </w:r>
      <w:r w:rsidRPr="00DA0266">
        <w:t xml:space="preserve"> </w:t>
      </w:r>
      <w:r>
        <w:t xml:space="preserve">         </w:t>
      </w:r>
      <w:r w:rsidRPr="00FA3AA3">
        <w:rPr>
          <w:rFonts w:ascii="Times New Roman" w:hAnsi="Times New Roman" w:cs="Times New Roman"/>
        </w:rPr>
        <w:t xml:space="preserve">Утвержден </w:t>
      </w:r>
    </w:p>
    <w:p w:rsidR="00FA3AA3" w:rsidRPr="00FA3AA3" w:rsidRDefault="00FA3AA3" w:rsidP="00FA3AA3">
      <w:pPr>
        <w:spacing w:after="0" w:line="240" w:lineRule="auto"/>
        <w:rPr>
          <w:rFonts w:ascii="Times New Roman" w:hAnsi="Times New Roman" w:cs="Times New Roman"/>
        </w:rPr>
      </w:pPr>
      <w:r w:rsidRPr="00FA3AA3">
        <w:rPr>
          <w:rFonts w:ascii="Times New Roman" w:hAnsi="Times New Roman" w:cs="Times New Roman"/>
        </w:rPr>
        <w:tab/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A3AA3">
        <w:rPr>
          <w:rFonts w:ascii="Times New Roman" w:hAnsi="Times New Roman" w:cs="Times New Roman"/>
        </w:rPr>
        <w:t xml:space="preserve">Постановлением администрации </w:t>
      </w:r>
      <w:proofErr w:type="spellStart"/>
      <w:r w:rsidRPr="00FA3AA3">
        <w:rPr>
          <w:rFonts w:ascii="Times New Roman" w:hAnsi="Times New Roman" w:cs="Times New Roman"/>
        </w:rPr>
        <w:t>Галаховского</w:t>
      </w:r>
      <w:proofErr w:type="spellEnd"/>
    </w:p>
    <w:p w:rsidR="00FA3AA3" w:rsidRPr="00FA3AA3" w:rsidRDefault="00FA3AA3" w:rsidP="00FA3AA3">
      <w:pPr>
        <w:spacing w:after="0" w:line="240" w:lineRule="auto"/>
        <w:rPr>
          <w:rFonts w:ascii="Times New Roman" w:hAnsi="Times New Roman" w:cs="Times New Roman"/>
        </w:rPr>
      </w:pPr>
      <w:r w:rsidRPr="00FA3AA3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FA3AA3">
        <w:rPr>
          <w:rFonts w:ascii="Times New Roman" w:hAnsi="Times New Roman" w:cs="Times New Roman"/>
        </w:rPr>
        <w:t xml:space="preserve">муниципального образования от 22.12.2021г №39                       </w:t>
      </w:r>
      <w:r w:rsidRPr="00FA3AA3"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FA3AA3" w:rsidRPr="00FA3AA3" w:rsidRDefault="00FA3AA3" w:rsidP="00FA3A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3AA3">
        <w:rPr>
          <w:rFonts w:ascii="Times New Roman" w:hAnsi="Times New Roman" w:cs="Times New Roman"/>
        </w:rPr>
        <w:t xml:space="preserve">   </w:t>
      </w:r>
      <w:r w:rsidRPr="00FA3AA3">
        <w:rPr>
          <w:rFonts w:ascii="Times New Roman" w:hAnsi="Times New Roman" w:cs="Times New Roman"/>
        </w:rPr>
        <w:tab/>
      </w:r>
    </w:p>
    <w:p w:rsidR="00FA3AA3" w:rsidRPr="00FA3AA3" w:rsidRDefault="00FA3AA3" w:rsidP="00FA3AA3">
      <w:pPr>
        <w:spacing w:after="0"/>
        <w:rPr>
          <w:rFonts w:ascii="Times New Roman" w:hAnsi="Times New Roman" w:cs="Times New Roman"/>
        </w:rPr>
      </w:pPr>
    </w:p>
    <w:p w:rsidR="00FA3AA3" w:rsidRPr="00FA3AA3" w:rsidRDefault="00FA3AA3" w:rsidP="00FA3AA3">
      <w:pPr>
        <w:rPr>
          <w:rFonts w:ascii="Times New Roman" w:hAnsi="Times New Roman" w:cs="Times New Roman"/>
          <w:b/>
          <w:sz w:val="26"/>
          <w:szCs w:val="26"/>
        </w:rPr>
      </w:pPr>
      <w:r w:rsidRPr="00FA3AA3">
        <w:rPr>
          <w:rFonts w:ascii="Times New Roman" w:hAnsi="Times New Roman" w:cs="Times New Roman"/>
          <w:b/>
          <w:sz w:val="26"/>
          <w:szCs w:val="26"/>
        </w:rPr>
        <w:t xml:space="preserve">          Перечень  главных  администраторов доходов бюджета  </w:t>
      </w:r>
      <w:proofErr w:type="spellStart"/>
      <w:r w:rsidRPr="00FA3AA3">
        <w:rPr>
          <w:rFonts w:ascii="Times New Roman" w:hAnsi="Times New Roman" w:cs="Times New Roman"/>
          <w:b/>
          <w:sz w:val="26"/>
          <w:szCs w:val="26"/>
        </w:rPr>
        <w:t>Галаховского</w:t>
      </w:r>
      <w:proofErr w:type="spellEnd"/>
      <w:r w:rsidRPr="00FA3AA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FA3AA3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FA3AA3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1"/>
        <w:gridCol w:w="2978"/>
        <w:gridCol w:w="5240"/>
        <w:gridCol w:w="6"/>
      </w:tblGrid>
      <w:tr w:rsidR="00FA3AA3" w:rsidRPr="00FA3AA3" w:rsidTr="003F015F">
        <w:trPr>
          <w:gridAfter w:val="1"/>
          <w:wAfter w:w="6" w:type="dxa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 xml:space="preserve">Код бюджетной классификации </w:t>
            </w:r>
          </w:p>
        </w:tc>
        <w:tc>
          <w:tcPr>
            <w:tcW w:w="5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 xml:space="preserve">          Наименование главного администратора доходов  бюджета муниципального образования, наименование кода вида (подвида) доходов бюджета муниципального образования 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 xml:space="preserve">главного </w:t>
            </w:r>
            <w:proofErr w:type="spellStart"/>
            <w:r w:rsidRPr="00FA3AA3">
              <w:rPr>
                <w:rFonts w:ascii="Times New Roman" w:hAnsi="Times New Roman" w:cs="Times New Roman"/>
                <w:b/>
                <w:lang w:val="en-US"/>
              </w:rPr>
              <w:t>администратор</w:t>
            </w:r>
            <w:proofErr w:type="spellEnd"/>
            <w:r w:rsidRPr="00FA3AA3">
              <w:rPr>
                <w:rFonts w:ascii="Times New Roman" w:hAnsi="Times New Roman" w:cs="Times New Roman"/>
                <w:b/>
              </w:rPr>
              <w:t>а доходов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вида (подвида) доходов бюджета   муниципального образования</w:t>
            </w:r>
          </w:p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                        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                                      3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 xml:space="preserve">Финансовое управление администрации </w:t>
            </w:r>
            <w:proofErr w:type="spellStart"/>
            <w:r w:rsidRPr="00FA3AA3">
              <w:rPr>
                <w:rFonts w:ascii="Times New Roman" w:hAnsi="Times New Roman" w:cs="Times New Roman"/>
                <w:b/>
              </w:rPr>
              <w:t>Екатериновского</w:t>
            </w:r>
            <w:proofErr w:type="spellEnd"/>
            <w:r w:rsidRPr="00FA3AA3">
              <w:rPr>
                <w:rFonts w:ascii="Times New Roman" w:hAnsi="Times New Roman" w:cs="Times New Roman"/>
                <w:b/>
              </w:rPr>
              <w:t xml:space="preserve">  муниципального района            </w:t>
            </w:r>
          </w:p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Саратовской области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Невыясненные поступления, зачисляемые в бюджеты сельских  поселений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  <w:b/>
              </w:rPr>
              <w:t>Управление Федерального казначейства по Саратовской области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A3AA3">
              <w:rPr>
                <w:rFonts w:ascii="Times New Roman" w:hAnsi="Times New Roman" w:cs="Times New Roma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отчисления в местные бюджеты (по </w:t>
            </w:r>
            <w:proofErr w:type="gramStart"/>
            <w:r w:rsidRPr="00FA3AA3">
              <w:rPr>
                <w:rFonts w:ascii="Times New Roman" w:hAnsi="Times New Roman" w:cs="Times New Roman"/>
              </w:rPr>
              <w:t>нормативам</w:t>
            </w:r>
            <w:proofErr w:type="gramEnd"/>
            <w:r w:rsidRPr="00FA3AA3">
              <w:rPr>
                <w:rFonts w:ascii="Times New Roman" w:hAnsi="Times New Roman" w:cs="Times New Roman"/>
              </w:rPr>
              <w:t xml:space="preserve">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A3AA3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FA3AA3">
              <w:rPr>
                <w:rFonts w:ascii="Times New Roman" w:hAnsi="Times New Roman" w:cs="Times New Roman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</w:t>
            </w:r>
            <w:r w:rsidRPr="00FA3AA3">
              <w:rPr>
                <w:rFonts w:ascii="Times New Roman" w:hAnsi="Times New Roman" w:cs="Times New Roman"/>
              </w:rPr>
              <w:lastRenderedPageBreak/>
              <w:t>целях формирования дорожных фондов субъектов Российской Федерации)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highlight w:val="yellow"/>
              </w:rPr>
            </w:pPr>
            <w:r w:rsidRPr="00FA3AA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1 03 02251 01 0000 110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A3AA3" w:rsidRPr="00FA3AA3" w:rsidTr="003F015F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182</w:t>
            </w:r>
          </w:p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  <w:b/>
              </w:rPr>
              <w:t>Управление Федеральной налоговой службы по Саратовской области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vertAlign w:val="superscript"/>
              </w:rPr>
            </w:pPr>
            <w:r w:rsidRPr="00FA3AA3">
              <w:rPr>
                <w:rFonts w:ascii="Times New Roman" w:hAnsi="Times New Roman" w:cs="Times New Roman"/>
              </w:rPr>
              <w:t>Налог на доходы физических лиц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182</w:t>
            </w:r>
          </w:p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vertAlign w:val="superscript"/>
              </w:rPr>
            </w:pPr>
            <w:r w:rsidRPr="00FA3AA3">
              <w:rPr>
                <w:rFonts w:ascii="Times New Roman" w:hAnsi="Times New Roman" w:cs="Times New Roman"/>
              </w:rPr>
              <w:t>Единый сельскохозяйственный налог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182</w:t>
            </w:r>
          </w:p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vertAlign w:val="superscript"/>
              </w:rPr>
            </w:pPr>
            <w:r w:rsidRPr="00FA3AA3">
              <w:rPr>
                <w:rFonts w:ascii="Times New Roman" w:hAnsi="Times New Roman" w:cs="Times New Roman"/>
              </w:rPr>
              <w:t>Налог на имущество физических лиц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182</w:t>
            </w:r>
          </w:p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vertAlign w:val="superscript"/>
              </w:rPr>
            </w:pPr>
            <w:r w:rsidRPr="00FA3AA3">
              <w:rPr>
                <w:rFonts w:ascii="Times New Roman" w:hAnsi="Times New Roman" w:cs="Times New Roman"/>
              </w:rPr>
              <w:t>Земельный налог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1 16 10000 01 0000 140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Платежи в целях возмещения причиненного ущерба  (убытков)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 xml:space="preserve">Администрация   </w:t>
            </w:r>
            <w:proofErr w:type="spellStart"/>
            <w:r w:rsidRPr="00FA3AA3">
              <w:rPr>
                <w:rFonts w:ascii="Times New Roman" w:hAnsi="Times New Roman" w:cs="Times New Roman"/>
                <w:b/>
              </w:rPr>
              <w:t>Галаховского</w:t>
            </w:r>
            <w:proofErr w:type="spellEnd"/>
            <w:r w:rsidRPr="00FA3AA3">
              <w:rPr>
                <w:rFonts w:ascii="Times New Roman" w:hAnsi="Times New Roman" w:cs="Times New Roman"/>
                <w:b/>
              </w:rPr>
              <w:t xml:space="preserve">  муниципального образования </w:t>
            </w:r>
            <w:proofErr w:type="spellStart"/>
            <w:r w:rsidRPr="00FA3AA3">
              <w:rPr>
                <w:rFonts w:ascii="Times New Roman" w:hAnsi="Times New Roman" w:cs="Times New Roman"/>
                <w:b/>
              </w:rPr>
              <w:t>Екатериновского</w:t>
            </w:r>
            <w:proofErr w:type="spellEnd"/>
            <w:r w:rsidRPr="00FA3AA3">
              <w:rPr>
                <w:rFonts w:ascii="Times New Roman" w:hAnsi="Times New Roman" w:cs="Times New Roman"/>
                <w:b/>
              </w:rPr>
              <w:t xml:space="preserve"> муниципального района  Саратовской области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</w:t>
            </w:r>
            <w:r w:rsidRPr="00FA3AA3">
              <w:rPr>
                <w:rFonts w:ascii="Times New Roman" w:hAnsi="Times New Roman" w:cs="Times New Roman"/>
              </w:rPr>
              <w:lastRenderedPageBreak/>
              <w:t>нотариальных действий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3AA3">
              <w:rPr>
                <w:rFonts w:ascii="Times New Roman" w:hAnsi="Times New Roman" w:cs="Times New Roman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1 11 08050 10 0000 120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FA3AA3" w:rsidRPr="00FA3AA3" w:rsidTr="003F015F">
        <w:trPr>
          <w:gridAfter w:val="1"/>
          <w:wAfter w:w="6" w:type="dxa"/>
          <w:trHeight w:val="70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lang w:val="en-US"/>
              </w:rPr>
            </w:pPr>
            <w:r w:rsidRPr="00FA3A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FA3AA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FA3AA3">
              <w:rPr>
                <w:rFonts w:ascii="Times New Roman" w:hAnsi="Times New Roman" w:cs="Times New Roman"/>
              </w:rPr>
              <w:t>3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FA3AA3">
              <w:rPr>
                <w:rFonts w:ascii="Times New Roman" w:hAnsi="Times New Roman" w:cs="Times New Roman"/>
              </w:rPr>
              <w:t>1995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A3">
              <w:rPr>
                <w:rFonts w:ascii="Times New Roman" w:hAnsi="Times New Roman" w:cs="Times New Roman"/>
              </w:rPr>
              <w:t>10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FA3AA3">
              <w:rPr>
                <w:rFonts w:ascii="Times New Roman" w:hAnsi="Times New Roman" w:cs="Times New Roman"/>
              </w:rPr>
              <w:t>3</w:t>
            </w:r>
            <w:r w:rsidRPr="00FA3AA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lang w:val="en-US"/>
              </w:rPr>
            </w:pPr>
            <w:r w:rsidRPr="00FA3A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FA3AA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FA3AA3">
              <w:rPr>
                <w:rFonts w:ascii="Times New Roman" w:hAnsi="Times New Roman" w:cs="Times New Roman"/>
              </w:rPr>
              <w:t>3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FA3AA3">
              <w:rPr>
                <w:rFonts w:ascii="Times New Roman" w:hAnsi="Times New Roman" w:cs="Times New Roman"/>
              </w:rPr>
              <w:t>2995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A3">
              <w:rPr>
                <w:rFonts w:ascii="Times New Roman" w:hAnsi="Times New Roman" w:cs="Times New Roman"/>
              </w:rPr>
              <w:t>10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FA3AA3">
              <w:rPr>
                <w:rFonts w:ascii="Times New Roman" w:hAnsi="Times New Roman" w:cs="Times New Roman"/>
              </w:rPr>
              <w:t>3</w:t>
            </w:r>
            <w:r w:rsidRPr="00FA3AA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Прочие доходы  от компенсации затрат бюджетов сельских поселений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1 14 02052 10 0000 410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1 14 02052 10 0000 440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114 02053 10 0000 410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сельских  поселений (за исключением имущества муниципальных, </w:t>
            </w:r>
            <w:r w:rsidRPr="00FA3AA3">
              <w:rPr>
                <w:rFonts w:ascii="Times New Roman" w:hAnsi="Times New Roman" w:cs="Times New Roman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1 14 02053 10 0000 440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1 14 06045 10 0000 430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1 16 02020 02 0000 140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lang w:val="en-US"/>
              </w:rPr>
            </w:pPr>
            <w:r w:rsidRPr="00FA3AA3">
              <w:rPr>
                <w:rFonts w:ascii="Times New Roman" w:hAnsi="Times New Roman" w:cs="Times New Roman"/>
                <w:lang w:val="en-US"/>
              </w:rPr>
              <w:t xml:space="preserve">1 16 </w:t>
            </w:r>
            <w:r w:rsidRPr="00FA3AA3">
              <w:rPr>
                <w:rFonts w:ascii="Times New Roman" w:hAnsi="Times New Roman" w:cs="Times New Roman"/>
              </w:rPr>
              <w:t>07090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AA3">
              <w:rPr>
                <w:rFonts w:ascii="Times New Roman" w:hAnsi="Times New Roman" w:cs="Times New Roman"/>
              </w:rPr>
              <w:t>10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0000 140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lang w:val="en-US"/>
              </w:rPr>
            </w:pPr>
            <w:r w:rsidRPr="00FA3AA3">
              <w:rPr>
                <w:rFonts w:ascii="Times New Roman" w:hAnsi="Times New Roman" w:cs="Times New Roman"/>
                <w:lang w:val="en-US"/>
              </w:rPr>
              <w:t xml:space="preserve">1 17 05050 </w:t>
            </w:r>
            <w:r w:rsidRPr="00FA3AA3">
              <w:rPr>
                <w:rFonts w:ascii="Times New Roman" w:hAnsi="Times New Roman" w:cs="Times New Roman"/>
              </w:rPr>
              <w:t>10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0000 180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FA3AA3" w:rsidRPr="00FA3AA3" w:rsidTr="003F015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1 17 15030 10 0000 150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A3AA3">
              <w:rPr>
                <w:rFonts w:ascii="Times New Roman" w:hAnsi="Times New Roman" w:cs="Times New Roman"/>
              </w:rPr>
              <w:t>Инициативные платежи, зачисляемые в бюджеты сельских поселений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1 17 16000 10 0000 180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  <w:lang w:val="en-US"/>
              </w:rPr>
              <w:t>2 02 1</w:t>
            </w:r>
            <w:r w:rsidRPr="00FA3AA3">
              <w:rPr>
                <w:rFonts w:ascii="Times New Roman" w:hAnsi="Times New Roman" w:cs="Times New Roman"/>
              </w:rPr>
              <w:t>6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FA3AA3">
              <w:rPr>
                <w:rFonts w:ascii="Times New Roman" w:hAnsi="Times New Roman" w:cs="Times New Roman"/>
              </w:rPr>
              <w:t>10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0001 15</w:t>
            </w:r>
            <w:r w:rsidRPr="00FA3A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Дотации бюджетам сельских поселений  на </w:t>
            </w:r>
            <w:r w:rsidRPr="00FA3AA3">
              <w:rPr>
                <w:rFonts w:ascii="Times New Roman" w:hAnsi="Times New Roman" w:cs="Times New Roman"/>
              </w:rPr>
              <w:lastRenderedPageBreak/>
              <w:t>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  <w:lang w:val="en-US"/>
              </w:rPr>
              <w:t>2 02 1</w:t>
            </w:r>
            <w:r w:rsidRPr="00FA3AA3">
              <w:rPr>
                <w:rFonts w:ascii="Times New Roman" w:hAnsi="Times New Roman" w:cs="Times New Roman"/>
              </w:rPr>
              <w:t>6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FA3AA3">
              <w:rPr>
                <w:rFonts w:ascii="Times New Roman" w:hAnsi="Times New Roman" w:cs="Times New Roman"/>
              </w:rPr>
              <w:t>10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Pr="00FA3AA3">
              <w:rPr>
                <w:rFonts w:ascii="Times New Roman" w:hAnsi="Times New Roman" w:cs="Times New Roman"/>
              </w:rPr>
              <w:t>2</w:t>
            </w:r>
            <w:r w:rsidRPr="00FA3AA3">
              <w:rPr>
                <w:rFonts w:ascii="Times New Roman" w:hAnsi="Times New Roman" w:cs="Times New Roman"/>
                <w:lang w:val="en-US"/>
              </w:rPr>
              <w:t xml:space="preserve"> 15</w:t>
            </w:r>
            <w:r w:rsidRPr="00FA3A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2 02 16549 10 0000 150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2 02 29900 10 0000 150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Субсидии бюджетам сельских поселений из местных бюджетов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2 02 29999 10 0073 150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Субсидии бюджетам бюджетной системы Российской Федерации 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</w:t>
            </w:r>
          </w:p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учета органами местного самоуправления поселений, муниципальных и городских округов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A3AA3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2 02 40000 00 0000 150 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Иные межбюджетные трансферты</w:t>
            </w:r>
            <w:r w:rsidRPr="00FA3AA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2 04 05099 10 0000 150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3AA3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2 07 05030 10 0000 150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AA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2 18 60010 10 0000 150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A3AA3" w:rsidRPr="00FA3AA3" w:rsidTr="003F015F">
        <w:trPr>
          <w:gridAfter w:val="1"/>
          <w:wAfter w:w="6" w:type="dxa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2 19 60010 10 0000 150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A3AA3" w:rsidRPr="00FA3AA3" w:rsidTr="003F015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AA3">
              <w:rPr>
                <w:rFonts w:ascii="Times New Roman" w:hAnsi="Times New Roman" w:cs="Times New Roman"/>
                <w:b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</w:tr>
      <w:tr w:rsidR="00FA3AA3" w:rsidRPr="00FA3AA3" w:rsidTr="003F015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1 16 10123 01 0041 140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3AA3">
              <w:rPr>
                <w:rFonts w:ascii="Times New Roman" w:hAnsi="Times New Roman" w:cs="Times New Roman"/>
              </w:rPr>
              <w:t xml:space="preserve">Доходы от денежных  взысканий (штрафов), </w:t>
            </w:r>
            <w:r w:rsidRPr="00FA3AA3">
              <w:rPr>
                <w:rFonts w:ascii="Times New Roman" w:hAnsi="Times New Roman" w:cs="Times New Roman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A3AA3" w:rsidRPr="00FA3AA3" w:rsidTr="003F015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lastRenderedPageBreak/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1 16 10123 01 0111 140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3AA3">
              <w:rPr>
                <w:rFonts w:ascii="Times New Roman" w:hAnsi="Times New Roman" w:cs="Times New Roman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A3AA3" w:rsidRPr="00FA3AA3" w:rsidTr="003F015F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 xml:space="preserve">999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1 17 05050 10 6000 180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jc w:val="both"/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Прочие неналоговые доходы бюджетов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FA3AA3" w:rsidRPr="00FA3AA3" w:rsidTr="003F015F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A3" w:rsidRPr="00FA3AA3" w:rsidRDefault="00FA3AA3" w:rsidP="003F015F">
            <w:pPr>
              <w:rPr>
                <w:rFonts w:ascii="Times New Roman" w:hAnsi="Times New Roman" w:cs="Times New Roman"/>
              </w:rPr>
            </w:pPr>
            <w:r w:rsidRPr="00FA3AA3">
              <w:rPr>
                <w:rFonts w:ascii="Times New Roman" w:hAnsi="Times New Roman" w:cs="Times New Roman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FA3AA3" w:rsidRPr="00FA3AA3" w:rsidRDefault="00FA3AA3" w:rsidP="00FA3AA3">
      <w:pPr>
        <w:rPr>
          <w:rFonts w:ascii="Times New Roman" w:hAnsi="Times New Roman" w:cs="Times New Roman"/>
        </w:rPr>
      </w:pPr>
    </w:p>
    <w:p w:rsidR="00FA3AA3" w:rsidRPr="00FA3AA3" w:rsidRDefault="00FA3AA3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3AA3" w:rsidRPr="00FA3AA3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131767"/>
    <w:rsid w:val="001554E0"/>
    <w:rsid w:val="00156597"/>
    <w:rsid w:val="001B521F"/>
    <w:rsid w:val="001C4786"/>
    <w:rsid w:val="001C64D2"/>
    <w:rsid w:val="002142F6"/>
    <w:rsid w:val="0021495F"/>
    <w:rsid w:val="0026213F"/>
    <w:rsid w:val="002807C1"/>
    <w:rsid w:val="002B4F99"/>
    <w:rsid w:val="002D601F"/>
    <w:rsid w:val="002E4567"/>
    <w:rsid w:val="002E46E7"/>
    <w:rsid w:val="002E68F8"/>
    <w:rsid w:val="00315EC2"/>
    <w:rsid w:val="00337924"/>
    <w:rsid w:val="0039425F"/>
    <w:rsid w:val="003A31D3"/>
    <w:rsid w:val="003E7B92"/>
    <w:rsid w:val="004626F0"/>
    <w:rsid w:val="004A00E8"/>
    <w:rsid w:val="004C2720"/>
    <w:rsid w:val="00600752"/>
    <w:rsid w:val="0068212F"/>
    <w:rsid w:val="006A2766"/>
    <w:rsid w:val="006F18FE"/>
    <w:rsid w:val="00703864"/>
    <w:rsid w:val="007205BC"/>
    <w:rsid w:val="00736D15"/>
    <w:rsid w:val="00742CF0"/>
    <w:rsid w:val="00752071"/>
    <w:rsid w:val="007659B1"/>
    <w:rsid w:val="0077775F"/>
    <w:rsid w:val="007A77B9"/>
    <w:rsid w:val="0083394B"/>
    <w:rsid w:val="00867C8E"/>
    <w:rsid w:val="008C2C68"/>
    <w:rsid w:val="008E0548"/>
    <w:rsid w:val="008F5D34"/>
    <w:rsid w:val="00962527"/>
    <w:rsid w:val="00977915"/>
    <w:rsid w:val="0098191E"/>
    <w:rsid w:val="009A4711"/>
    <w:rsid w:val="009D46E9"/>
    <w:rsid w:val="00A01CA7"/>
    <w:rsid w:val="00A23E6C"/>
    <w:rsid w:val="00A57994"/>
    <w:rsid w:val="00A91F99"/>
    <w:rsid w:val="00B3391D"/>
    <w:rsid w:val="00B4281A"/>
    <w:rsid w:val="00BF2E5D"/>
    <w:rsid w:val="00C16EE2"/>
    <w:rsid w:val="00C456FD"/>
    <w:rsid w:val="00C50229"/>
    <w:rsid w:val="00C74604"/>
    <w:rsid w:val="00CB28A6"/>
    <w:rsid w:val="00CD69AB"/>
    <w:rsid w:val="00CE2515"/>
    <w:rsid w:val="00D01DD9"/>
    <w:rsid w:val="00D82442"/>
    <w:rsid w:val="00DB4EF8"/>
    <w:rsid w:val="00DD5200"/>
    <w:rsid w:val="00E564D7"/>
    <w:rsid w:val="00EC4D3A"/>
    <w:rsid w:val="00EF3F0E"/>
    <w:rsid w:val="00F17B05"/>
    <w:rsid w:val="00F25201"/>
    <w:rsid w:val="00F662AC"/>
    <w:rsid w:val="00FA3AA3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520F-017B-443A-BAE3-0FD00AA1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2017-11-27T05:25:00Z</cp:lastPrinted>
  <dcterms:created xsi:type="dcterms:W3CDTF">2021-12-21T06:43:00Z</dcterms:created>
  <dcterms:modified xsi:type="dcterms:W3CDTF">2021-12-21T06:43:00Z</dcterms:modified>
</cp:coreProperties>
</file>